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1F" w:rsidRPr="0048375D" w:rsidRDefault="00DF19F9" w:rsidP="00FB08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81F">
        <w:rPr>
          <w:rFonts w:ascii="Times New Roman" w:hAnsi="Times New Roman" w:cs="Times New Roman"/>
          <w:sz w:val="26"/>
          <w:szCs w:val="26"/>
        </w:rPr>
        <w:t xml:space="preserve">  </w:t>
      </w:r>
      <w:r w:rsidR="00FB081F" w:rsidRPr="0048375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B081F" w:rsidRPr="0048375D" w:rsidRDefault="00FB081F" w:rsidP="00FB08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5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B081F" w:rsidRPr="0048375D" w:rsidRDefault="00FB081F" w:rsidP="00FB08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75D">
        <w:rPr>
          <w:rFonts w:ascii="Times New Roman" w:hAnsi="Times New Roman" w:cs="Times New Roman"/>
          <w:b/>
        </w:rPr>
        <w:t>Березовского района</w:t>
      </w:r>
    </w:p>
    <w:p w:rsidR="00FB081F" w:rsidRPr="0048375D" w:rsidRDefault="00FB081F" w:rsidP="00FB08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375D">
        <w:rPr>
          <w:rFonts w:ascii="Times New Roman" w:hAnsi="Times New Roman" w:cs="Times New Roman"/>
          <w:b/>
        </w:rPr>
        <w:t>Ханты - Мансийского автономного округа - Югры</w:t>
      </w:r>
    </w:p>
    <w:p w:rsidR="00FB081F" w:rsidRPr="0048375D" w:rsidRDefault="00FB081F" w:rsidP="00FB08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B081F" w:rsidRPr="0048375D" w:rsidRDefault="00FB081F" w:rsidP="00FB08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7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081F" w:rsidRPr="0048375D" w:rsidRDefault="00FB081F" w:rsidP="00FB08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81F" w:rsidRPr="0048375D" w:rsidRDefault="00B01C7C" w:rsidP="00FB081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 «18</w:t>
      </w:r>
      <w:r w:rsidR="00FB081F" w:rsidRPr="0086568A">
        <w:rPr>
          <w:rFonts w:ascii="Times New Roman" w:hAnsi="Times New Roman" w:cs="Times New Roman"/>
          <w:sz w:val="26"/>
          <w:szCs w:val="26"/>
        </w:rPr>
        <w:t>» марта 2022 г.</w:t>
      </w:r>
      <w:r w:rsidR="00FB081F" w:rsidRPr="0086568A">
        <w:rPr>
          <w:rFonts w:ascii="Times New Roman" w:hAnsi="Times New Roman" w:cs="Times New Roman"/>
          <w:sz w:val="26"/>
          <w:szCs w:val="26"/>
        </w:rPr>
        <w:tab/>
      </w:r>
      <w:r w:rsidR="00FB081F">
        <w:rPr>
          <w:rFonts w:ascii="Times New Roman" w:hAnsi="Times New Roman" w:cs="Times New Roman"/>
          <w:sz w:val="28"/>
          <w:szCs w:val="28"/>
        </w:rPr>
        <w:tab/>
      </w:r>
      <w:r w:rsidR="00FB081F">
        <w:rPr>
          <w:rFonts w:ascii="Times New Roman" w:hAnsi="Times New Roman" w:cs="Times New Roman"/>
          <w:sz w:val="28"/>
          <w:szCs w:val="28"/>
        </w:rPr>
        <w:tab/>
      </w:r>
      <w:r w:rsidR="00FB081F">
        <w:rPr>
          <w:rFonts w:ascii="Times New Roman" w:hAnsi="Times New Roman" w:cs="Times New Roman"/>
          <w:sz w:val="28"/>
          <w:szCs w:val="28"/>
        </w:rPr>
        <w:tab/>
      </w:r>
      <w:r w:rsidR="00FB081F">
        <w:rPr>
          <w:rFonts w:ascii="Times New Roman" w:hAnsi="Times New Roman" w:cs="Times New Roman"/>
          <w:sz w:val="28"/>
          <w:szCs w:val="28"/>
        </w:rPr>
        <w:tab/>
      </w:r>
      <w:r w:rsidR="00FB081F">
        <w:rPr>
          <w:rFonts w:ascii="Times New Roman" w:hAnsi="Times New Roman" w:cs="Times New Roman"/>
          <w:sz w:val="28"/>
          <w:szCs w:val="28"/>
        </w:rPr>
        <w:tab/>
      </w:r>
      <w:r w:rsidR="00FB081F">
        <w:rPr>
          <w:rFonts w:ascii="Times New Roman" w:hAnsi="Times New Roman" w:cs="Times New Roman"/>
          <w:sz w:val="28"/>
          <w:szCs w:val="28"/>
        </w:rPr>
        <w:tab/>
      </w:r>
      <w:r w:rsidR="00FB081F">
        <w:rPr>
          <w:rFonts w:ascii="Times New Roman" w:hAnsi="Times New Roman" w:cs="Times New Roman"/>
          <w:sz w:val="28"/>
          <w:szCs w:val="28"/>
        </w:rPr>
        <w:tab/>
      </w:r>
      <w:r w:rsidR="00FB081F" w:rsidRPr="00250245">
        <w:rPr>
          <w:rFonts w:ascii="Times New Roman" w:hAnsi="Times New Roman" w:cs="Times New Roman"/>
          <w:sz w:val="28"/>
          <w:szCs w:val="28"/>
        </w:rPr>
        <w:t>№</w:t>
      </w:r>
      <w:r w:rsidR="00FB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</w:t>
      </w:r>
    </w:p>
    <w:p w:rsidR="00FB081F" w:rsidRPr="0048375D" w:rsidRDefault="00FB081F" w:rsidP="00FB0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375D">
        <w:rPr>
          <w:rFonts w:ascii="Times New Roman" w:hAnsi="Times New Roman" w:cs="Times New Roman"/>
          <w:sz w:val="28"/>
          <w:szCs w:val="28"/>
        </w:rPr>
        <w:t>г.п. Игрим</w:t>
      </w:r>
    </w:p>
    <w:p w:rsidR="00B6232E" w:rsidRPr="00FB081F" w:rsidRDefault="00B6232E" w:rsidP="00FB08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right="4253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 xml:space="preserve"> 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</w:t>
      </w:r>
    </w:p>
    <w:p w:rsidR="00B6232E" w:rsidRPr="00FB081F" w:rsidRDefault="00B6232E" w:rsidP="00FB08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B081F" w:rsidRPr="00FB081F">
        <w:rPr>
          <w:rFonts w:ascii="Times New Roman" w:hAnsi="Times New Roman" w:cs="Times New Roman"/>
          <w:sz w:val="26"/>
          <w:szCs w:val="26"/>
        </w:rPr>
        <w:t>Постановление</w:t>
      </w:r>
      <w:r w:rsidR="00FB081F">
        <w:rPr>
          <w:rFonts w:ascii="Times New Roman" w:hAnsi="Times New Roman" w:cs="Times New Roman"/>
          <w:sz w:val="26"/>
          <w:szCs w:val="26"/>
        </w:rPr>
        <w:t>м</w:t>
      </w:r>
      <w:r w:rsidR="00FB081F" w:rsidRPr="00FB081F">
        <w:rPr>
          <w:rFonts w:ascii="Times New Roman" w:hAnsi="Times New Roman" w:cs="Times New Roman"/>
          <w:sz w:val="26"/>
          <w:szCs w:val="26"/>
        </w:rPr>
        <w:t xml:space="preserve"> Правительства РФ от 09.09.2021 N 1529</w:t>
      </w:r>
      <w:r w:rsidR="00FB081F">
        <w:rPr>
          <w:rFonts w:ascii="Times New Roman" w:hAnsi="Times New Roman" w:cs="Times New Roman"/>
          <w:sz w:val="26"/>
          <w:szCs w:val="26"/>
        </w:rPr>
        <w:t xml:space="preserve"> «</w:t>
      </w:r>
      <w:r w:rsidR="00FB081F" w:rsidRPr="00FB081F">
        <w:rPr>
          <w:rFonts w:ascii="Times New Roman" w:hAnsi="Times New Roman" w:cs="Times New Roman"/>
          <w:sz w:val="26"/>
          <w:szCs w:val="26"/>
        </w:rPr>
        <w:t>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</w:t>
      </w:r>
      <w:r w:rsidR="00FB081F">
        <w:rPr>
          <w:rFonts w:ascii="Times New Roman" w:hAnsi="Times New Roman" w:cs="Times New Roman"/>
          <w:sz w:val="26"/>
          <w:szCs w:val="26"/>
        </w:rPr>
        <w:t>»</w:t>
      </w:r>
      <w:r w:rsidR="00FB081F" w:rsidRPr="00FB081F">
        <w:rPr>
          <w:rFonts w:ascii="Times New Roman" w:hAnsi="Times New Roman" w:cs="Times New Roman"/>
          <w:sz w:val="26"/>
          <w:szCs w:val="26"/>
        </w:rPr>
        <w:t>,</w:t>
      </w:r>
      <w:r w:rsidR="00C05F91">
        <w:rPr>
          <w:rFonts w:ascii="Times New Roman" w:hAnsi="Times New Roman" w:cs="Times New Roman"/>
          <w:sz w:val="26"/>
          <w:szCs w:val="26"/>
        </w:rPr>
        <w:t xml:space="preserve"> </w:t>
      </w:r>
      <w:r w:rsidRPr="00FB081F">
        <w:rPr>
          <w:rFonts w:ascii="Times New Roman" w:hAnsi="Times New Roman" w:cs="Times New Roman"/>
          <w:sz w:val="26"/>
          <w:szCs w:val="26"/>
        </w:rPr>
        <w:t>Федеральным законом от 26.07.2006 N 135-ФЗ "О защите конкуренции"</w:t>
      </w:r>
      <w:r w:rsidR="00FB081F">
        <w:rPr>
          <w:rFonts w:ascii="Times New Roman" w:hAnsi="Times New Roman" w:cs="Times New Roman"/>
          <w:sz w:val="26"/>
          <w:szCs w:val="26"/>
        </w:rPr>
        <w:t>, админ</w:t>
      </w:r>
      <w:r w:rsidR="00C05F91">
        <w:rPr>
          <w:rFonts w:ascii="Times New Roman" w:hAnsi="Times New Roman" w:cs="Times New Roman"/>
          <w:sz w:val="26"/>
          <w:szCs w:val="26"/>
        </w:rPr>
        <w:t>истрация городского поселения И</w:t>
      </w:r>
      <w:r w:rsidR="00FB081F">
        <w:rPr>
          <w:rFonts w:ascii="Times New Roman" w:hAnsi="Times New Roman" w:cs="Times New Roman"/>
          <w:sz w:val="26"/>
          <w:szCs w:val="26"/>
        </w:rPr>
        <w:t>грим</w:t>
      </w:r>
    </w:p>
    <w:p w:rsidR="00FB081F" w:rsidRPr="00FB081F" w:rsidRDefault="00FB081F" w:rsidP="00FB0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081F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C05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 xml:space="preserve">1. Утвердить прилагаемые </w:t>
      </w:r>
      <w:r w:rsidRPr="00FB081F">
        <w:rPr>
          <w:rFonts w:ascii="Times New Roman" w:hAnsi="Times New Roman" w:cs="Times New Roman"/>
          <w:sz w:val="26"/>
          <w:szCs w:val="26"/>
        </w:rPr>
        <w:fldChar w:fldCharType="begin"/>
      </w:r>
      <w:r w:rsidRPr="00FB081F">
        <w:rPr>
          <w:rFonts w:ascii="Times New Roman" w:hAnsi="Times New Roman" w:cs="Times New Roman"/>
          <w:sz w:val="26"/>
          <w:szCs w:val="26"/>
        </w:rPr>
        <w:instrText xml:space="preserve"> HYPERLINK "kodeks://link/d?nd=727973842&amp;point=mark=00000000000000000000000000000000000000000000000000IRBIH5"\o"’’Об утверждении Правил заключения без проведения конкурсов или аукционов договоров аренды в отношении ...’’</w:instrText>
      </w:r>
    </w:p>
    <w:p w:rsidR="00B6232E" w:rsidRPr="00FB081F" w:rsidRDefault="00DF19F9" w:rsidP="00C05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Выкатной Ханты-Мансийского района Ханты-Мансийского автономного ...</w:instrText>
      </w:r>
    </w:p>
    <w:p w:rsidR="00B6232E" w:rsidRDefault="00DF19F9" w:rsidP="00C05F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instrText>Статус: действующая редакц"</w:instrText>
      </w:r>
      <w:r w:rsidRPr="00FB081F">
        <w:rPr>
          <w:rFonts w:ascii="Times New Roman" w:hAnsi="Times New Roman" w:cs="Times New Roman"/>
          <w:sz w:val="26"/>
          <w:szCs w:val="26"/>
        </w:rPr>
        <w:fldChar w:fldCharType="separate"/>
      </w:r>
      <w:r w:rsidRPr="00FB081F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Правила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 </w:t>
      </w:r>
      <w:r w:rsidRPr="00FB081F">
        <w:rPr>
          <w:rFonts w:ascii="Times New Roman" w:hAnsi="Times New Roman" w:cs="Times New Roman"/>
          <w:sz w:val="26"/>
          <w:szCs w:val="26"/>
        </w:rPr>
        <w:fldChar w:fldCharType="end"/>
      </w:r>
      <w:r w:rsidR="00C05F91">
        <w:rPr>
          <w:rFonts w:ascii="Times New Roman" w:hAnsi="Times New Roman" w:cs="Times New Roman"/>
          <w:sz w:val="26"/>
          <w:szCs w:val="26"/>
        </w:rPr>
        <w:t>согласно приложению, к настоящему постановлению</w:t>
      </w:r>
      <w:r w:rsidRPr="00FB081F">
        <w:rPr>
          <w:rFonts w:ascii="Times New Roman" w:hAnsi="Times New Roman" w:cs="Times New Roman"/>
          <w:sz w:val="26"/>
          <w:szCs w:val="26"/>
        </w:rPr>
        <w:t>.</w:t>
      </w:r>
    </w:p>
    <w:p w:rsidR="00C05F91" w:rsidRPr="001C652A" w:rsidRDefault="00C05F91" w:rsidP="00C05F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2A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«Официальный вестник органов местного самоуправления городского поселения Игрим»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05F91" w:rsidRPr="00C05F91" w:rsidRDefault="00C05F91" w:rsidP="00C05F9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F91">
        <w:rPr>
          <w:rFonts w:ascii="Times New Roman" w:hAnsi="Times New Roman" w:cs="Times New Roman"/>
          <w:color w:val="000000"/>
          <w:sz w:val="26"/>
          <w:szCs w:val="26"/>
        </w:rPr>
        <w:t>3. Настоящее постановление вступает в силу после официального опубликования.</w:t>
      </w:r>
    </w:p>
    <w:p w:rsidR="00C05F91" w:rsidRPr="001C652A" w:rsidRDefault="00C05F91" w:rsidP="00C05F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2A">
        <w:rPr>
          <w:rFonts w:ascii="Times New Roman" w:hAnsi="Times New Roman" w:cs="Times New Roman"/>
          <w:sz w:val="26"/>
          <w:szCs w:val="26"/>
        </w:rPr>
        <w:t>4. Обеспечить размещение настоящего постановления на официальном сайте органов местного самоуправления городского поселения Игрим в информационно-телекоммуникационной сети «Интернет».</w:t>
      </w:r>
    </w:p>
    <w:p w:rsidR="00C05F91" w:rsidRPr="001C652A" w:rsidRDefault="00C05F91" w:rsidP="00C05F9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652A">
        <w:rPr>
          <w:rFonts w:ascii="Times New Roman" w:hAnsi="Times New Roman" w:cs="Times New Roman"/>
          <w:sz w:val="26"/>
          <w:szCs w:val="26"/>
        </w:rPr>
        <w:t xml:space="preserve">5. Контроль за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 возлагается на Начальника правового отдела</w:t>
      </w:r>
      <w:r w:rsidRPr="001C652A">
        <w:rPr>
          <w:rFonts w:ascii="Times New Roman" w:hAnsi="Times New Roman" w:cs="Times New Roman"/>
          <w:sz w:val="26"/>
          <w:szCs w:val="26"/>
        </w:rPr>
        <w:t>.</w:t>
      </w:r>
    </w:p>
    <w:p w:rsidR="00C05F91" w:rsidRPr="00FB081F" w:rsidRDefault="00C05F91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634A7D" w:rsidRDefault="00634A7D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4A7D">
        <w:rPr>
          <w:rFonts w:ascii="Times New Roman" w:hAnsi="Times New Roman" w:cs="Times New Roman"/>
          <w:b/>
          <w:sz w:val="26"/>
          <w:szCs w:val="26"/>
        </w:rPr>
        <w:t xml:space="preserve">Глава поселения </w:t>
      </w:r>
      <w:r w:rsidRPr="00634A7D">
        <w:rPr>
          <w:rFonts w:ascii="Times New Roman" w:hAnsi="Times New Roman" w:cs="Times New Roman"/>
          <w:b/>
          <w:sz w:val="26"/>
          <w:szCs w:val="26"/>
        </w:rPr>
        <w:tab/>
      </w:r>
      <w:r w:rsidRPr="00634A7D">
        <w:rPr>
          <w:rFonts w:ascii="Times New Roman" w:hAnsi="Times New Roman" w:cs="Times New Roman"/>
          <w:b/>
          <w:sz w:val="26"/>
          <w:szCs w:val="26"/>
        </w:rPr>
        <w:tab/>
      </w:r>
      <w:r w:rsidRPr="00634A7D">
        <w:rPr>
          <w:rFonts w:ascii="Times New Roman" w:hAnsi="Times New Roman" w:cs="Times New Roman"/>
          <w:b/>
          <w:sz w:val="26"/>
          <w:szCs w:val="26"/>
        </w:rPr>
        <w:tab/>
      </w:r>
      <w:r w:rsidRPr="00634A7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634A7D">
        <w:rPr>
          <w:rFonts w:ascii="Times New Roman" w:hAnsi="Times New Roman" w:cs="Times New Roman"/>
          <w:b/>
          <w:sz w:val="26"/>
          <w:szCs w:val="26"/>
        </w:rPr>
        <w:t>Т.А. Грудо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FB081F" w:rsidP="00FB081F">
      <w:pPr>
        <w:spacing w:after="0" w:line="240" w:lineRule="auto"/>
        <w:ind w:firstLine="567"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br w:type="page"/>
      </w:r>
      <w:r w:rsidR="00DF19F9" w:rsidRPr="00FB081F">
        <w:rPr>
          <w:rFonts w:ascii="Times New Roman" w:hAnsi="Times New Roman" w:cs="Times New Roman"/>
          <w:szCs w:val="26"/>
        </w:rPr>
        <w:lastRenderedPageBreak/>
        <w:t>Приложение</w:t>
      </w:r>
    </w:p>
    <w:p w:rsidR="00B6232E" w:rsidRDefault="00DF19F9" w:rsidP="00FB081F">
      <w:pPr>
        <w:spacing w:after="0" w:line="240" w:lineRule="auto"/>
        <w:ind w:firstLine="567"/>
        <w:jc w:val="right"/>
        <w:rPr>
          <w:rFonts w:ascii="Times New Roman" w:hAnsi="Times New Roman" w:cs="Times New Roman"/>
          <w:szCs w:val="26"/>
        </w:rPr>
      </w:pPr>
      <w:r w:rsidRPr="00FB081F">
        <w:rPr>
          <w:rFonts w:ascii="Times New Roman" w:hAnsi="Times New Roman" w:cs="Times New Roman"/>
          <w:szCs w:val="26"/>
        </w:rPr>
        <w:t>к постановлению администрации</w:t>
      </w:r>
    </w:p>
    <w:p w:rsidR="00634A7D" w:rsidRPr="00FB081F" w:rsidRDefault="00634A7D" w:rsidP="00FB081F">
      <w:pPr>
        <w:spacing w:after="0" w:line="240" w:lineRule="auto"/>
        <w:ind w:firstLine="567"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городского поселения Игрим от 18.05.2022 № 75</w:t>
      </w:r>
    </w:p>
    <w:p w:rsidR="00B6232E" w:rsidRPr="00C05F91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232E" w:rsidRPr="00C05F91" w:rsidRDefault="00FB081F" w:rsidP="00634A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5F91">
        <w:rPr>
          <w:rFonts w:ascii="Times New Roman" w:hAnsi="Times New Roman" w:cs="Times New Roman"/>
          <w:b/>
          <w:sz w:val="26"/>
          <w:szCs w:val="26"/>
        </w:rPr>
        <w:t>ПРАВИЛА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</w:t>
      </w:r>
    </w:p>
    <w:p w:rsidR="00FB081F" w:rsidRPr="00FB081F" w:rsidRDefault="00FB081F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 xml:space="preserve">1. Настоящие Правила определяют порядок и условия заключения без проведения конкурсов или аукционов договоров аренды в </w:t>
      </w:r>
      <w:bookmarkStart w:id="0" w:name="_GoBack"/>
      <w:bookmarkEnd w:id="0"/>
      <w:r w:rsidRPr="00FB081F">
        <w:rPr>
          <w:rFonts w:ascii="Times New Roman" w:hAnsi="Times New Roman" w:cs="Times New Roman"/>
          <w:sz w:val="26"/>
          <w:szCs w:val="26"/>
        </w:rPr>
        <w:t>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 (далее соответственно-договор аренды, имущество, организации культуры), заключаемых: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а) с организациями общественного питания в целях создания необходимых условий для организации питания посетителей и работников организаций культуры;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б)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организаций культуры розничной торговли сувенирной, издательской и аудиовизуальной продукцией для обеспечения потребностей посетителей организаций культуры.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2. Организация культуры в целях заключения договора аренды размещает на 30 дней на своем официальном сайте в информационно-телекоммуникационной сети "Интернет" информацию о наличии имущества, предполагаемом сроке аренды, размере арендной платы, цели использования имущества и проект договора аренды, содержащий в том числе существенное условие, предусмотренное абзацем вторым пункта 11 настоящих Правил.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В случае если в течение 30 дней со дня размещения указанных информации и проекта договора аренды не поступило ни одной заявки, предусмотренной пунктом 3 настоящих Правил, организация культуры вправе разместить ее повторно в порядке, предусмотренном настоящим пунктом.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3. В целях заключения договора аренды организация общественного питания, юридические лица и индивидуальные предприниматели, указанные в пункте 1 настоящих Правил (далее-заявители), направляют в электронной форме через официальный сайт организации культуры заявку о необходимости заключения договора аренды (далее-заявка), содержащую следующие сведения: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а) наименование заявителя, сведения о месте нахождения, почтовый адрес заявителя, номер контактного телефона;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б) потребность заявителя в имуществе, предполагаемый срок аренды и цели использования имущества;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lastRenderedPageBreak/>
        <w:t>в) информация об ассортименте продукции и товаров, предлагаемых для реализации при оказании услуг общественного питания посетителям и работникам организации культуры, - для организации общественного питания;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г) информация об ассортименте сувенирной, издательской и аудиовизуальной продукции-для юридических лиц и индивидуальных предпринимателей, указанных в подпункте "б" пункта 1 настоящих Правил.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4. Индивидуальный предприниматель, указанный в подпункте "б" пункта 1 настоящих Правил, к заявке прилагает копию документа, удостоверяющего его личность, и полученную в течение одного месяца до даты направления заявки выписку из Единого государственного реестра индивидуальных предпринимателей.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Организация общественного питания и юридическое лицо, указанное в подпункте "б" пункта 1 настоящих Правил, к заявке прилагают полученную в течение одного месяца до даты направления заявки выписку из Единого государственного реестра юридических лиц.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5. Организация культуры рассматривает заявку и прилагаемые к ней документы в течение 5 рабочих дней со дня ее поступления и информирует в письменной форме заявителя о решении направить своему учредителю в письменной форме обращение о согласовании передачи заявителю в аренду имущества (далее-обращение) или об отказе заявителю в заключении договора аренды.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6. Основаниями для отказа заявителю в заключении договора аренды являются: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а) отсутствие в заявке сведений, предусмотренных пунктом 3 настоящих Правил;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б) непредставление документов, предусмотренных пунктом 4 настоящих Правил;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в) наличие в представленных сведениях и документах, указанных в подпункте "а" пункта 3 и пункте 4 настоящих Правил, недостоверной информации;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г) несоответствие ассортимента сувенирной, издательской и аудиовизуальной продукции, предлагаемого юридическим лицом или индивидуальным предпринимателем, указанными в подпункте "б" пункта 1 настоящих Правил, для розничной торговли в организации культуры целям ее деятельности;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д) наличие у заявителя неисполненных обязательств по ранее заключенным с организацией культуры договорам аренды.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7. В случае поступления в организацию культуры от 2 и более заявителей заявок в отношении аренды одного вида (видов) имущества решение о направлении учредителю обращения принимается в порядке очередности исходя из даты поступления заявок.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 xml:space="preserve">8. Передача организацией культуры в аренду имущества подлежит согласованию с собственником имущества и органом, осуществляющим функции и полномочия ее учредителя, в случаях и в порядке, которые предусмотрены </w:t>
      </w:r>
      <w:r w:rsidRPr="00FB081F">
        <w:rPr>
          <w:rFonts w:ascii="Times New Roman" w:hAnsi="Times New Roman" w:cs="Times New Roman"/>
          <w:sz w:val="26"/>
          <w:szCs w:val="26"/>
        </w:rPr>
        <w:fldChar w:fldCharType="begin"/>
      </w:r>
      <w:r w:rsidRPr="00FB081F">
        <w:rPr>
          <w:rFonts w:ascii="Times New Roman" w:hAnsi="Times New Roman" w:cs="Times New Roman"/>
          <w:sz w:val="26"/>
          <w:szCs w:val="26"/>
        </w:rPr>
        <w:instrText xml:space="preserve"> HYPERLINK "kodeks://link/d?nd=901916787"\o"’’О полномочиях федеральных органов исполнительной власти по осуществлению прав собственника ...’’</w:instrText>
      </w: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instrText>Постановление Правительства РФ от 03.12.2004 N 739</w:instrText>
      </w: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12.08.2020)"</w:instrText>
      </w:r>
      <w:r w:rsidRPr="00FB081F">
        <w:rPr>
          <w:rFonts w:ascii="Times New Roman" w:hAnsi="Times New Roman" w:cs="Times New Roman"/>
          <w:sz w:val="26"/>
          <w:szCs w:val="26"/>
        </w:rPr>
        <w:fldChar w:fldCharType="separate"/>
      </w:r>
      <w:r w:rsidRPr="00FB081F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постановлением Правительства Российской Федерации от 3 декабря 2004 г. N 739 "О полномочиях </w:t>
      </w:r>
      <w:r w:rsidRPr="00FB081F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lastRenderedPageBreak/>
        <w:t xml:space="preserve">федеральных органов исполнительной власти по осуществлению прав собственника имущества федерального государственного унитарного предприятия" </w:t>
      </w:r>
      <w:r w:rsidRPr="00FB081F">
        <w:rPr>
          <w:rFonts w:ascii="Times New Roman" w:hAnsi="Times New Roman" w:cs="Times New Roman"/>
          <w:sz w:val="26"/>
          <w:szCs w:val="26"/>
        </w:rPr>
        <w:fldChar w:fldCharType="end"/>
      </w:r>
      <w:r w:rsidRPr="00FB081F">
        <w:rPr>
          <w:rFonts w:ascii="Times New Roman" w:hAnsi="Times New Roman" w:cs="Times New Roman"/>
          <w:sz w:val="26"/>
          <w:szCs w:val="26"/>
        </w:rPr>
        <w:t xml:space="preserve">, </w:t>
      </w:r>
      <w:r w:rsidRPr="00FB081F">
        <w:rPr>
          <w:rFonts w:ascii="Times New Roman" w:hAnsi="Times New Roman" w:cs="Times New Roman"/>
          <w:sz w:val="26"/>
          <w:szCs w:val="26"/>
        </w:rPr>
        <w:fldChar w:fldCharType="begin"/>
      </w:r>
      <w:r w:rsidRPr="00FB081F">
        <w:rPr>
          <w:rFonts w:ascii="Times New Roman" w:hAnsi="Times New Roman" w:cs="Times New Roman"/>
          <w:sz w:val="26"/>
          <w:szCs w:val="26"/>
        </w:rPr>
        <w:instrText xml:space="preserve"> HYPERLINK "kodeks://link/d?nd=902064630&amp;point=mark=000000000000000000000000000000000000000000000000006500IL"\o"’’Об утверждении Положения об осуществлении федеральными органами исполнительной власти функций ...’’</w:instrText>
      </w: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instrText>Постановление Правительства РФ от 10.10.2007 N 662</w:instrText>
      </w: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24.03.2021)"</w:instrText>
      </w:r>
      <w:r w:rsidRPr="00FB081F">
        <w:rPr>
          <w:rFonts w:ascii="Times New Roman" w:hAnsi="Times New Roman" w:cs="Times New Roman"/>
          <w:sz w:val="26"/>
          <w:szCs w:val="26"/>
        </w:rPr>
        <w:fldChar w:fldCharType="separate"/>
      </w:r>
      <w:r w:rsidRPr="00FB081F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Положением об осуществлении федеральными органами исполнительной власти функций и полномочий учредителя федерального автономного учреждения </w:t>
      </w:r>
      <w:r w:rsidRPr="00FB081F">
        <w:rPr>
          <w:rFonts w:ascii="Times New Roman" w:hAnsi="Times New Roman" w:cs="Times New Roman"/>
          <w:sz w:val="26"/>
          <w:szCs w:val="26"/>
        </w:rPr>
        <w:fldChar w:fldCharType="end"/>
      </w:r>
      <w:r w:rsidRPr="00FB081F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Pr="00FB081F">
        <w:rPr>
          <w:rFonts w:ascii="Times New Roman" w:hAnsi="Times New Roman" w:cs="Times New Roman"/>
          <w:sz w:val="26"/>
          <w:szCs w:val="26"/>
        </w:rPr>
        <w:fldChar w:fldCharType="begin"/>
      </w:r>
      <w:r w:rsidRPr="00FB081F">
        <w:rPr>
          <w:rFonts w:ascii="Times New Roman" w:hAnsi="Times New Roman" w:cs="Times New Roman"/>
          <w:sz w:val="26"/>
          <w:szCs w:val="26"/>
        </w:rPr>
        <w:instrText xml:space="preserve"> HYPERLINK "kodeks://link/d?nd=902064630"\o"’’Об утверждении Положения об осуществлении федеральными органами исполнительной власти функций ...’’</w:instrText>
      </w: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instrText>Постановление Правительства РФ от 10.10.2007 N 662</w:instrText>
      </w: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24.03.2021)"</w:instrText>
      </w:r>
      <w:r w:rsidRPr="00FB081F">
        <w:rPr>
          <w:rFonts w:ascii="Times New Roman" w:hAnsi="Times New Roman" w:cs="Times New Roman"/>
          <w:sz w:val="26"/>
          <w:szCs w:val="26"/>
        </w:rPr>
        <w:fldChar w:fldCharType="separate"/>
      </w:r>
      <w:r w:rsidRPr="00FB081F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постановлением Правительства Российской Федерации от 10 октября 2007 г. N 662 "Об утверждении Положения об осуществлении федеральными органами исполнительной власти функций и полномочий учредителя федерального автономного учреждения" </w:t>
      </w:r>
      <w:r w:rsidRPr="00FB081F">
        <w:rPr>
          <w:rFonts w:ascii="Times New Roman" w:hAnsi="Times New Roman" w:cs="Times New Roman"/>
          <w:sz w:val="26"/>
          <w:szCs w:val="26"/>
        </w:rPr>
        <w:fldChar w:fldCharType="end"/>
      </w:r>
      <w:r w:rsidRPr="00FB081F">
        <w:rPr>
          <w:rFonts w:ascii="Times New Roman" w:hAnsi="Times New Roman" w:cs="Times New Roman"/>
          <w:sz w:val="26"/>
          <w:szCs w:val="26"/>
        </w:rPr>
        <w:t xml:space="preserve">, и </w:t>
      </w:r>
      <w:r w:rsidRPr="00FB081F">
        <w:rPr>
          <w:rFonts w:ascii="Times New Roman" w:hAnsi="Times New Roman" w:cs="Times New Roman"/>
          <w:sz w:val="26"/>
          <w:szCs w:val="26"/>
        </w:rPr>
        <w:fldChar w:fldCharType="begin"/>
      </w:r>
      <w:r w:rsidRPr="00FB081F">
        <w:rPr>
          <w:rFonts w:ascii="Times New Roman" w:hAnsi="Times New Roman" w:cs="Times New Roman"/>
          <w:sz w:val="26"/>
          <w:szCs w:val="26"/>
        </w:rPr>
        <w:instrText xml:space="preserve"> HYPERLINK "kodeks://link/d?nd=902227618"\o"’’О порядке осуществления федеральными органами исполнительной власти функций и полномочий ...’’</w:instrText>
      </w: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instrText>Постановление Правительства РФ от 26.07.2010 N 537</w:instrText>
      </w: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31.07.2021)"</w:instrText>
      </w:r>
      <w:r w:rsidRPr="00FB081F">
        <w:rPr>
          <w:rFonts w:ascii="Times New Roman" w:hAnsi="Times New Roman" w:cs="Times New Roman"/>
          <w:sz w:val="26"/>
          <w:szCs w:val="26"/>
        </w:rPr>
        <w:fldChar w:fldCharType="separate"/>
      </w:r>
      <w:r w:rsidRPr="00FB081F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постановлением Правительства Российской Федерации от 26 июля 2010 г. N 537 "О порядке осуществления федеральными органами исполнительной власти функций и полномочий учредителя федерального государственного учреждения" </w:t>
      </w:r>
      <w:r w:rsidRPr="00FB081F">
        <w:rPr>
          <w:rFonts w:ascii="Times New Roman" w:hAnsi="Times New Roman" w:cs="Times New Roman"/>
          <w:sz w:val="26"/>
          <w:szCs w:val="26"/>
        </w:rPr>
        <w:fldChar w:fldCharType="end"/>
      </w:r>
      <w:r w:rsidRPr="00FB081F">
        <w:rPr>
          <w:rFonts w:ascii="Times New Roman" w:hAnsi="Times New Roman" w:cs="Times New Roman"/>
          <w:sz w:val="26"/>
          <w:szCs w:val="26"/>
        </w:rPr>
        <w:t>, - в отношении федеральных организаций культуры, законодательством субъектов Российской Федерации - в отношении организаций культуры субъектов Российской Федерации, нормативными правовыми актами органов местного самоуправления-в отношении муниципальных организаций культуры.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9. После получения указанного в пункте 8 настоящих Правил согласования организация культуры заключает с заявителем договор аренды.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 xml:space="preserve">10. Организация культуры в течение 10 дней со дня заключения договора аренды уведомляет в письменной форме учредителя и собственника имущества о заключении договора аренды (с </w:t>
      </w:r>
      <w:r w:rsidRPr="00FB081F">
        <w:rPr>
          <w:rFonts w:ascii="Times New Roman" w:hAnsi="Times New Roman" w:cs="Times New Roman"/>
          <w:sz w:val="26"/>
          <w:szCs w:val="26"/>
        </w:rPr>
        <w:fldChar w:fldCharType="begin"/>
      </w:r>
      <w:r w:rsidRPr="00FB081F">
        <w:rPr>
          <w:rFonts w:ascii="Times New Roman" w:hAnsi="Times New Roman" w:cs="Times New Roman"/>
          <w:sz w:val="26"/>
          <w:szCs w:val="26"/>
        </w:rPr>
        <w:instrText xml:space="preserve"> HYPERLINK "kodeks://link/d?nd=727973842&amp;point=mark=00000000000000000000000000000000000000000000000000IRBIH5"\o"’’Об утверждении Правил заключения без проведения конкурсов или аукционов договоров аренды в отношении ...’’</w:instrText>
      </w: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instrText>Постановление Администрации сельского поселения Выкатной Ханты-Мансийского района Ханты-Мансийского автономного ...</w:instrText>
      </w: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instrText>Статус: действующая редакц"</w:instrText>
      </w:r>
      <w:r w:rsidRPr="00FB081F">
        <w:rPr>
          <w:rFonts w:ascii="Times New Roman" w:hAnsi="Times New Roman" w:cs="Times New Roman"/>
          <w:sz w:val="26"/>
          <w:szCs w:val="26"/>
        </w:rPr>
        <w:fldChar w:fldCharType="separate"/>
      </w:r>
      <w:r w:rsidRPr="00FB081F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приложением </w:t>
      </w:r>
      <w:r w:rsidRPr="00FB081F">
        <w:rPr>
          <w:rFonts w:ascii="Times New Roman" w:hAnsi="Times New Roman" w:cs="Times New Roman"/>
          <w:sz w:val="26"/>
          <w:szCs w:val="26"/>
        </w:rPr>
        <w:fldChar w:fldCharType="end"/>
      </w:r>
      <w:r w:rsidRPr="00FB081F">
        <w:rPr>
          <w:rFonts w:ascii="Times New Roman" w:hAnsi="Times New Roman" w:cs="Times New Roman"/>
          <w:sz w:val="26"/>
          <w:szCs w:val="26"/>
        </w:rPr>
        <w:t xml:space="preserve"> перечня переданного в аренду имущества и указанием срока его передачи в аренду).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11. Организация культуры заключает с заявителем договор аренды, в соответствии с которым заявителю в аренду без права выкупа передается имущество.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Существенным условием договора аренды является запрет на сдачу в субаренду имущества и на использование имущества в цел</w:t>
      </w:r>
      <w:r w:rsidR="00FB081F" w:rsidRPr="00FB081F">
        <w:rPr>
          <w:rFonts w:ascii="Times New Roman" w:hAnsi="Times New Roman" w:cs="Times New Roman"/>
          <w:sz w:val="26"/>
          <w:szCs w:val="26"/>
        </w:rPr>
        <w:t>ях, не предусмотренных частью 3.</w:t>
      </w:r>
      <w:r w:rsidRPr="00FB081F">
        <w:rPr>
          <w:rFonts w:ascii="Times New Roman" w:hAnsi="Times New Roman" w:cs="Times New Roman"/>
          <w:sz w:val="26"/>
          <w:szCs w:val="26"/>
        </w:rPr>
        <w:t xml:space="preserve">5 </w:t>
      </w:r>
      <w:r w:rsidRPr="00FB081F">
        <w:rPr>
          <w:rFonts w:ascii="Times New Roman" w:hAnsi="Times New Roman" w:cs="Times New Roman"/>
          <w:sz w:val="26"/>
          <w:szCs w:val="26"/>
        </w:rPr>
        <w:fldChar w:fldCharType="begin"/>
      </w:r>
      <w:r w:rsidRPr="00FB081F">
        <w:rPr>
          <w:rFonts w:ascii="Times New Roman" w:hAnsi="Times New Roman" w:cs="Times New Roman"/>
          <w:sz w:val="26"/>
          <w:szCs w:val="26"/>
        </w:rPr>
        <w:instrText xml:space="preserve"> HYPERLINK "kodeks://link/d?nd=901989534&amp;point=mark=000000000000000000000000000000000000000000000000008OE0LK"\o"’’О защите конкуренции (с изменениями на 16 февраля 2022 года)’’</w:instrText>
      </w: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instrText>Федеральный закон от 26.07.2006 N 135-ФЗ</w:instrText>
      </w: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27.02.2022)"</w:instrText>
      </w:r>
      <w:r w:rsidRPr="00FB081F">
        <w:rPr>
          <w:rFonts w:ascii="Times New Roman" w:hAnsi="Times New Roman" w:cs="Times New Roman"/>
          <w:sz w:val="26"/>
          <w:szCs w:val="26"/>
        </w:rPr>
        <w:fldChar w:fldCharType="separate"/>
      </w:r>
      <w:r w:rsidR="00FB081F" w:rsidRPr="00FB081F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>статьи 17.</w:t>
      </w:r>
      <w:r w:rsidRPr="00FB081F">
        <w:rPr>
          <w:rStyle w:val="a7"/>
          <w:rFonts w:ascii="Times New Roman" w:hAnsi="Times New Roman" w:cs="Times New Roman"/>
          <w:color w:val="auto"/>
          <w:sz w:val="26"/>
          <w:szCs w:val="26"/>
          <w:u w:val="none"/>
        </w:rPr>
        <w:t xml:space="preserve">1 Федерального закона "О защите конкуренции" </w:t>
      </w:r>
      <w:r w:rsidRPr="00FB081F">
        <w:rPr>
          <w:rFonts w:ascii="Times New Roman" w:hAnsi="Times New Roman" w:cs="Times New Roman"/>
          <w:sz w:val="26"/>
          <w:szCs w:val="26"/>
        </w:rPr>
        <w:fldChar w:fldCharType="end"/>
      </w:r>
      <w:r w:rsidRPr="00FB081F">
        <w:rPr>
          <w:rFonts w:ascii="Times New Roman" w:hAnsi="Times New Roman" w:cs="Times New Roman"/>
          <w:sz w:val="26"/>
          <w:szCs w:val="26"/>
        </w:rPr>
        <w:t>.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12. Размер арендной платы по договору аренды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Порядок, условия и сроки внесения арендной платы определяются договором аренды.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13. Контроль за целевым использованием переданного арендатору в аренду имущества осуществляется организацией культуры.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232E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081F">
        <w:rPr>
          <w:rFonts w:ascii="Times New Roman" w:hAnsi="Times New Roman" w:cs="Times New Roman"/>
          <w:sz w:val="26"/>
          <w:szCs w:val="26"/>
        </w:rPr>
        <w:t>В случае нарушения арендатором условий договора аренды организация культуры обязана принять меры, направленные на устранение такого нарушения или расторжение договора аренды в соответствии с законодательством Российской Федерации.</w:t>
      </w:r>
    </w:p>
    <w:p w:rsidR="00B6232E" w:rsidRPr="00FB081F" w:rsidRDefault="00B6232E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F19F9" w:rsidRPr="00FB081F" w:rsidRDefault="00DF19F9" w:rsidP="00FB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DF19F9" w:rsidRPr="00FB081F" w:rsidSect="00C05F91">
      <w:type w:val="continuous"/>
      <w:pgSz w:w="11907" w:h="16840"/>
      <w:pgMar w:top="850" w:right="850" w:bottom="851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24D" w:rsidRDefault="00AF024D">
      <w:pPr>
        <w:spacing w:after="0" w:line="240" w:lineRule="auto"/>
      </w:pPr>
      <w:r>
        <w:separator/>
      </w:r>
    </w:p>
  </w:endnote>
  <w:endnote w:type="continuationSeparator" w:id="0">
    <w:p w:rsidR="00AF024D" w:rsidRDefault="00AF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24D" w:rsidRDefault="00AF024D">
      <w:pPr>
        <w:spacing w:after="0" w:line="240" w:lineRule="auto"/>
      </w:pPr>
      <w:r>
        <w:separator/>
      </w:r>
    </w:p>
  </w:footnote>
  <w:footnote w:type="continuationSeparator" w:id="0">
    <w:p w:rsidR="00AF024D" w:rsidRDefault="00AF0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1F"/>
    <w:rsid w:val="00634A7D"/>
    <w:rsid w:val="00807596"/>
    <w:rsid w:val="00AE6D4D"/>
    <w:rsid w:val="00AF024D"/>
    <w:rsid w:val="00B01C7C"/>
    <w:rsid w:val="00B6232E"/>
    <w:rsid w:val="00C05F91"/>
    <w:rsid w:val="00DF19F9"/>
    <w:rsid w:val="00FB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FB1B2A-C7B5-4D5B-972A-BCA32EE8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B0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081F"/>
  </w:style>
  <w:style w:type="paragraph" w:styleId="a5">
    <w:name w:val="footer"/>
    <w:basedOn w:val="a"/>
    <w:link w:val="a6"/>
    <w:uiPriority w:val="99"/>
    <w:unhideWhenUsed/>
    <w:rsid w:val="00FB0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081F"/>
  </w:style>
  <w:style w:type="character" w:styleId="a7">
    <w:name w:val="Hyperlink"/>
    <w:basedOn w:val="a0"/>
    <w:uiPriority w:val="99"/>
    <w:unhideWhenUsed/>
    <w:rsid w:val="00FB08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7A7A-FC20-4308-A5AE-2EFAC810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</vt:lpstr>
    </vt:vector>
  </TitlesOfParts>
  <Company/>
  <LinksUpToDate>false</LinksUpToDate>
  <CharactersWithSpaces>11430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</dc:title>
  <dc:subject/>
  <dc:creator>Yurotdel1</dc:creator>
  <cp:keywords/>
  <dc:description/>
  <cp:lastModifiedBy>Yurotdel1</cp:lastModifiedBy>
  <cp:revision>6</cp:revision>
  <dcterms:created xsi:type="dcterms:W3CDTF">2022-03-23T11:36:00Z</dcterms:created>
  <dcterms:modified xsi:type="dcterms:W3CDTF">2022-05-19T04:28:00Z</dcterms:modified>
</cp:coreProperties>
</file>