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3980" w:rsidRPr="007039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0398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703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3980" w:rsidRPr="00703980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0685E" w:rsidRPr="00703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703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B63" w:rsidRPr="0070398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39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5C3C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C27FA2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E45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3980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8E2B3C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</w:t>
      </w:r>
      <w:r w:rsidR="000A2B6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A1BBE" w:rsidRPr="00E95CBE">
        <w:rPr>
          <w:rFonts w:ascii="Times New Roman" w:hAnsi="Times New Roman" w:cs="Times New Roman"/>
          <w:sz w:val="28"/>
          <w:szCs w:val="28"/>
        </w:rPr>
        <w:t>,</w:t>
      </w:r>
      <w:r w:rsidR="008E2B3C">
        <w:rPr>
          <w:rFonts w:ascii="Times New Roman" w:hAnsi="Times New Roman" w:cs="Times New Roman"/>
          <w:sz w:val="28"/>
          <w:szCs w:val="28"/>
        </w:rPr>
        <w:t xml:space="preserve"> </w:t>
      </w:r>
      <w:r w:rsidR="008E2B3C"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8E2B3C">
        <w:rPr>
          <w:rFonts w:ascii="Times New Roman" w:hAnsi="Times New Roman" w:cs="Times New Roman"/>
          <w:sz w:val="28"/>
          <w:szCs w:val="28"/>
        </w:rPr>
        <w:t>,</w:t>
      </w:r>
      <w:r w:rsidR="008E2B3C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8E2B3C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8E2B3C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BBE" w:rsidRDefault="008E2B3C" w:rsidP="008E2B3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Pr="00F76193" w:rsidRDefault="00D61167" w:rsidP="00CF1D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в кадастров</w:t>
      </w:r>
      <w:r w:rsidR="00526B50">
        <w:rPr>
          <w:rFonts w:ascii="Times New Roman" w:hAnsi="Times New Roman" w:cs="Times New Roman"/>
          <w:sz w:val="28"/>
          <w:szCs w:val="28"/>
        </w:rPr>
        <w:t>ом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6B50">
        <w:rPr>
          <w:rFonts w:ascii="Times New Roman" w:hAnsi="Times New Roman" w:cs="Times New Roman"/>
          <w:sz w:val="28"/>
          <w:szCs w:val="28"/>
        </w:rPr>
        <w:t>е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526B50" w:rsidRPr="00526B50">
        <w:rPr>
          <w:rFonts w:ascii="Times New Roman" w:hAnsi="Times New Roman" w:cs="Times New Roman"/>
          <w:sz w:val="28"/>
          <w:szCs w:val="28"/>
        </w:rPr>
        <w:t>86:05:032</w:t>
      </w:r>
      <w:r w:rsidR="000453B4">
        <w:rPr>
          <w:rFonts w:ascii="Times New Roman" w:hAnsi="Times New Roman" w:cs="Times New Roman"/>
          <w:sz w:val="28"/>
          <w:szCs w:val="28"/>
        </w:rPr>
        <w:t>6004</w:t>
      </w:r>
      <w:r w:rsidR="00526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453B4">
        <w:rPr>
          <w:rFonts w:ascii="Times New Roman" w:hAnsi="Times New Roman" w:cs="Times New Roman"/>
          <w:sz w:val="28"/>
          <w:szCs w:val="28"/>
        </w:rPr>
        <w:t>36400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</w:t>
      </w:r>
      <w:r w:rsidR="008E2B3C" w:rsidRPr="007F2E6E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="008E2B3C">
        <w:rPr>
          <w:rFonts w:ascii="Times New Roman" w:hAnsi="Times New Roman" w:cs="Times New Roman"/>
          <w:sz w:val="28"/>
          <w:szCs w:val="28"/>
        </w:rPr>
        <w:t>район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, </w:t>
      </w:r>
      <w:r w:rsidR="000A2B63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0453B4">
        <w:rPr>
          <w:rFonts w:ascii="Times New Roman" w:hAnsi="Times New Roman" w:cs="Times New Roman"/>
          <w:sz w:val="28"/>
          <w:szCs w:val="28"/>
        </w:rPr>
        <w:t>Ванзетур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</w:t>
      </w:r>
      <w:r w:rsidR="000453B4">
        <w:rPr>
          <w:rFonts w:ascii="Times New Roman" w:hAnsi="Times New Roman" w:cs="Times New Roman"/>
          <w:sz w:val="28"/>
          <w:szCs w:val="28"/>
        </w:rPr>
        <w:t>расстояние от устья реки р.Северная Сосьва, до гидроузла 2 километра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8E2B3C" w:rsidRPr="008E2B3C">
        <w:rPr>
          <w:rFonts w:ascii="Times New Roman" w:hAnsi="Times New Roman" w:cs="Times New Roman"/>
          <w:sz w:val="28"/>
          <w:szCs w:val="28"/>
        </w:rPr>
        <w:t>гидротехнические сооружения</w:t>
      </w:r>
      <w:r w:rsidR="00814BD2" w:rsidRPr="008E2B3C">
        <w:rPr>
          <w:rFonts w:ascii="Times New Roman" w:hAnsi="Times New Roman" w:cs="Times New Roman"/>
          <w:sz w:val="28"/>
          <w:szCs w:val="28"/>
        </w:rPr>
        <w:t>,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E2B3C" w:rsidRPr="007F2E6E">
        <w:rPr>
          <w:rFonts w:ascii="Times New Roman" w:hAnsi="Times New Roman" w:cs="Times New Roman"/>
          <w:sz w:val="28"/>
          <w:szCs w:val="28"/>
        </w:rPr>
        <w:t>приложению,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44E6" w:rsidRPr="007F2E6E" w:rsidRDefault="00DE4329" w:rsidP="00CF1D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4E6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образован земельный участок – </w:t>
      </w:r>
      <w:r w:rsidR="008E2B3C" w:rsidRPr="008E2B3C">
        <w:rPr>
          <w:rFonts w:ascii="Times New Roman" w:hAnsi="Times New Roman" w:cs="Times New Roman"/>
          <w:sz w:val="28"/>
          <w:szCs w:val="28"/>
        </w:rPr>
        <w:t xml:space="preserve">производственная подзона размещения объектов </w:t>
      </w:r>
      <w:r w:rsidR="008E2B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E2B3C" w:rsidRPr="008E2B3C">
        <w:rPr>
          <w:rFonts w:ascii="Times New Roman" w:hAnsi="Times New Roman" w:cs="Times New Roman"/>
          <w:sz w:val="28"/>
          <w:szCs w:val="28"/>
        </w:rPr>
        <w:t>-</w:t>
      </w:r>
      <w:r w:rsidR="008E2B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E2B3C" w:rsidRPr="008E2B3C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8E2B3C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1044E6" w:rsidRPr="003942E3">
        <w:rPr>
          <w:rFonts w:ascii="Times New Roman" w:hAnsi="Times New Roman" w:cs="Times New Roman"/>
          <w:sz w:val="28"/>
          <w:szCs w:val="28"/>
        </w:rPr>
        <w:t>(</w:t>
      </w:r>
      <w:r w:rsidR="008E2B3C">
        <w:rPr>
          <w:rFonts w:ascii="Times New Roman" w:hAnsi="Times New Roman" w:cs="Times New Roman"/>
          <w:sz w:val="28"/>
          <w:szCs w:val="28"/>
        </w:rPr>
        <w:t>П</w:t>
      </w:r>
      <w:r w:rsidR="001044E6" w:rsidRPr="003942E3">
        <w:rPr>
          <w:rFonts w:ascii="Times New Roman" w:hAnsi="Times New Roman" w:cs="Times New Roman"/>
          <w:sz w:val="28"/>
          <w:szCs w:val="28"/>
        </w:rPr>
        <w:t>1</w:t>
      </w:r>
      <w:r w:rsidR="008E2B3C">
        <w:rPr>
          <w:rFonts w:ascii="Times New Roman" w:hAnsi="Times New Roman" w:cs="Times New Roman"/>
          <w:sz w:val="28"/>
          <w:szCs w:val="28"/>
        </w:rPr>
        <w:t>.1</w:t>
      </w:r>
      <w:r w:rsidR="001044E6" w:rsidRPr="003942E3">
        <w:rPr>
          <w:rFonts w:ascii="Times New Roman" w:hAnsi="Times New Roman" w:cs="Times New Roman"/>
          <w:sz w:val="28"/>
          <w:szCs w:val="28"/>
        </w:rPr>
        <w:t>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="00CF1D36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8E2B3C">
        <w:rPr>
          <w:rFonts w:ascii="Times New Roman" w:hAnsi="Times New Roman" w:cs="Times New Roman"/>
          <w:sz w:val="28"/>
          <w:szCs w:val="28"/>
        </w:rPr>
        <w:t>Ванзетур</w:t>
      </w:r>
      <w:r w:rsidR="00CF1D36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C82E42">
        <w:rPr>
          <w:rFonts w:ascii="Times New Roman" w:hAnsi="Times New Roman" w:cs="Times New Roman"/>
          <w:sz w:val="28"/>
          <w:szCs w:val="28"/>
        </w:rPr>
        <w:t xml:space="preserve">з/у </w:t>
      </w:r>
      <w:r w:rsidR="00CF1D36">
        <w:rPr>
          <w:rFonts w:ascii="Times New Roman" w:hAnsi="Times New Roman" w:cs="Times New Roman"/>
          <w:sz w:val="28"/>
          <w:szCs w:val="28"/>
        </w:rPr>
        <w:t>3</w:t>
      </w:r>
      <w:r w:rsidRPr="00C82E42">
        <w:rPr>
          <w:rFonts w:ascii="Times New Roman" w:hAnsi="Times New Roman" w:cs="Times New Roman"/>
          <w:sz w:val="28"/>
          <w:szCs w:val="28"/>
        </w:rPr>
        <w:t>.</w:t>
      </w: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8E2B3C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Т.А.Грудо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F1D36" w:rsidRDefault="00703980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>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Березовского района </w:t>
      </w:r>
    </w:p>
    <w:p w:rsidR="00296067" w:rsidRPr="00CF1D36" w:rsidRDefault="00703980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>от 20.05.2022</w:t>
      </w:r>
      <w:r w:rsidR="00CF1D36" w:rsidRPr="00703980">
        <w:rPr>
          <w:rFonts w:ascii="Times New Roman" w:hAnsi="Times New Roman" w:cs="Times New Roman"/>
          <w:sz w:val="24"/>
          <w:szCs w:val="24"/>
        </w:rPr>
        <w:t xml:space="preserve"> г</w:t>
      </w:r>
      <w:r w:rsidR="00296067" w:rsidRPr="007039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21237B" w:rsidRDefault="0021237B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</w:p>
    <w:p w:rsidR="000E1D65" w:rsidRPr="000E1D65" w:rsidRDefault="000E1D65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0E1D65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0E1D65" w:rsidRDefault="000E1D65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0E1D65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21237B" w:rsidRDefault="0021237B" w:rsidP="0021237B">
      <w:pPr>
        <w:spacing w:after="0" w:line="240" w:lineRule="auto"/>
        <w:ind w:right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013FFD" wp14:editId="5C00B97B">
            <wp:extent cx="5939790" cy="5809531"/>
            <wp:effectExtent l="0" t="0" r="0" b="0"/>
            <wp:docPr id="2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7B" w:rsidRPr="00146870" w:rsidRDefault="0021237B" w:rsidP="0021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87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21237B" w:rsidRPr="00146870" w:rsidTr="00FB6B2E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237B" w:rsidRPr="00146870" w:rsidRDefault="0021237B" w:rsidP="0021237B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0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26" style="position:absolute;left:0;text-align:left;margin-left:2.85pt;margin-top:2.85pt;width:22.7pt;height:11.35pt;z-index:251659264" fillcolor="#ffc9c9" strokecolor="red" strokeweight="1pt">
                  <v:fill r:id="rId6" o:title="Светлый диагональный 1" recolor="t" type="pattern"/>
                </v:rect>
              </w:pict>
            </w:r>
            <w:bookmarkEnd w:id="0"/>
            <w:r w:rsidRPr="00146870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14687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21237B" w:rsidRPr="00146870" w:rsidTr="00FB6B2E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237B" w:rsidRPr="00146870" w:rsidRDefault="0021237B" w:rsidP="0021237B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</w:rPr>
              <w:t>86:05:032</w:t>
            </w:r>
            <w:r>
              <w:rPr>
                <w:rFonts w:ascii="Times New Roman" w:hAnsi="Times New Roman" w:cs="Times New Roman"/>
              </w:rPr>
              <w:t>6004</w:t>
            </w:r>
            <w:r w:rsidRPr="00146870">
              <w:rPr>
                <w:rFonts w:ascii="Times New Roman" w:hAnsi="Times New Roman" w:cs="Times New Roman"/>
              </w:rPr>
              <w:t>- обозначения кадастровых кварталов</w:t>
            </w:r>
          </w:p>
        </w:tc>
      </w:tr>
      <w:tr w:rsidR="0021237B" w:rsidRPr="00146870" w:rsidTr="00FB6B2E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237B" w:rsidRPr="00146870" w:rsidRDefault="0021237B" w:rsidP="0021237B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1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27" style="position:absolute;left:0;text-align:left;margin-left:2.85pt;margin-top:2.85pt;width:22.7pt;height:11.35pt;z-index:251660288;mso-position-horizontal-relative:text;mso-position-vertical-relative:text" fillcolor="#8db3e2" strokecolor="#0070c0">
                  <v:fill r:id="rId7" o:title="10%" recolor="t" type="pattern"/>
                </v:rect>
              </w:pict>
            </w:r>
            <w:r w:rsidRPr="0014687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1"/>
            <w:r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Pr="00146870">
              <w:rPr>
                <w:rFonts w:ascii="Times New Roman" w:hAnsi="Times New Roman" w:cs="Times New Roman"/>
              </w:rPr>
              <w:t>- обозначения земельных участков по сведениям ГКН</w:t>
            </w:r>
          </w:p>
        </w:tc>
      </w:tr>
    </w:tbl>
    <w:p w:rsidR="0021237B" w:rsidRPr="00146870" w:rsidRDefault="0021237B" w:rsidP="0021237B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3"/>
        <w:gridCol w:w="3996"/>
      </w:tblGrid>
      <w:tr w:rsidR="0021237B" w:rsidRPr="00146870" w:rsidTr="00FB6B2E">
        <w:trPr>
          <w:cantSplit/>
          <w:trHeight w:val="306"/>
          <w:jc w:val="center"/>
        </w:trPr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1237B" w:rsidRPr="00146870" w:rsidRDefault="0021237B" w:rsidP="00FB6B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237B" w:rsidRPr="00146870" w:rsidRDefault="0021237B" w:rsidP="00FB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Система координат  </w:t>
            </w:r>
            <w:r w:rsidRPr="00146870">
              <w:rPr>
                <w:rFonts w:ascii="Times New Roman" w:hAnsi="Times New Roman" w:cs="Times New Roman"/>
                <w:b/>
              </w:rPr>
              <w:t>МСК86_Зона_1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E1D65" w:rsidRPr="000E1D65" w:rsidTr="000E1D65">
        <w:tc>
          <w:tcPr>
            <w:tcW w:w="9570" w:type="dxa"/>
            <w:gridSpan w:val="3"/>
          </w:tcPr>
          <w:p w:rsidR="000E1D65" w:rsidRPr="000E1D65" w:rsidRDefault="000E1D65" w:rsidP="0021237B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Усло</w:t>
            </w:r>
            <w:r w:rsidR="00D543D1">
              <w:rPr>
                <w:sz w:val="24"/>
                <w:szCs w:val="24"/>
              </w:rPr>
              <w:t>вный номер земельного участка:</w:t>
            </w:r>
            <w:bookmarkStart w:id="2" w:name="_GoBack"/>
            <w:bookmarkEnd w:id="2"/>
            <w:r w:rsidRPr="000E1D65">
              <w:rPr>
                <w:sz w:val="24"/>
                <w:szCs w:val="24"/>
              </w:rPr>
              <w:t>ЗУ</w:t>
            </w:r>
            <w:r w:rsidR="0021237B">
              <w:rPr>
                <w:sz w:val="24"/>
                <w:szCs w:val="24"/>
              </w:rPr>
              <w:t>3</w:t>
            </w:r>
          </w:p>
        </w:tc>
      </w:tr>
      <w:tr w:rsidR="000E1D65" w:rsidRPr="000E1D65" w:rsidTr="000E1D65">
        <w:tc>
          <w:tcPr>
            <w:tcW w:w="9570" w:type="dxa"/>
            <w:gridSpan w:val="3"/>
          </w:tcPr>
          <w:p w:rsidR="000E1D65" w:rsidRPr="000E1D65" w:rsidRDefault="000E1D65" w:rsidP="0021237B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 xml:space="preserve">Площадь земельного участка: </w:t>
            </w:r>
            <w:r w:rsidR="0021237B">
              <w:rPr>
                <w:b/>
                <w:sz w:val="24"/>
                <w:szCs w:val="24"/>
              </w:rPr>
              <w:t>36400</w:t>
            </w:r>
            <w:r w:rsidRPr="000E1D65">
              <w:rPr>
                <w:b/>
                <w:sz w:val="24"/>
                <w:szCs w:val="24"/>
              </w:rPr>
              <w:t xml:space="preserve"> кв. м</w:t>
            </w:r>
          </w:p>
        </w:tc>
      </w:tr>
      <w:tr w:rsidR="000E1D65" w:rsidRPr="000E1D65" w:rsidTr="000E1D65">
        <w:trPr>
          <w:trHeight w:val="559"/>
        </w:trPr>
        <w:tc>
          <w:tcPr>
            <w:tcW w:w="3189" w:type="dxa"/>
            <w:vMerge w:val="restart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</w:rPr>
            </w:pPr>
            <w:r w:rsidRPr="000E1D65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0E1D65" w:rsidRPr="000E1D65" w:rsidTr="000E1D65">
        <w:tc>
          <w:tcPr>
            <w:tcW w:w="3189" w:type="dxa"/>
            <w:vMerge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D6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D65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3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1246852.02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1737975.05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1246868.06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1737968.11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1246872.82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1737970.45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1246874.27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1737970.54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lastRenderedPageBreak/>
              <w:t>5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1246883.38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1737971.05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1246905.10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1737975.60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1246911.35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1737976.40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8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1246924.25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1738018.29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9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1246920.44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1738147.84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10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1246924.85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1738226.11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11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1246945.42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1738287.45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1246952.14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1738306.15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13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1246936.52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1738330.04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14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1246921.83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1738343.38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15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1246941.34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1738413.52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16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1246933.56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1738429.75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1246869.49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1738428.92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18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1246836.06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1738394.20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19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1246844.39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1738359.70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20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1246858.27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1738335.95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21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1246864.28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1738308.18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22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1246857.51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1738300.47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23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1246856.97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1738274.91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24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1246846.86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1738146.41</w:t>
            </w:r>
          </w:p>
        </w:tc>
      </w:tr>
      <w:tr w:rsidR="0021237B" w:rsidRPr="000E1D65" w:rsidTr="00F12765">
        <w:tc>
          <w:tcPr>
            <w:tcW w:w="3189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25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1246849.72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1738093.79</w:t>
            </w:r>
          </w:p>
        </w:tc>
      </w:tr>
      <w:tr w:rsidR="0021237B" w:rsidRPr="000E1D65" w:rsidTr="00F12765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26</w:t>
            </w:r>
          </w:p>
        </w:tc>
        <w:tc>
          <w:tcPr>
            <w:tcW w:w="3190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1246827.73</w:t>
            </w:r>
          </w:p>
        </w:tc>
        <w:tc>
          <w:tcPr>
            <w:tcW w:w="3191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1738000.54</w:t>
            </w:r>
          </w:p>
        </w:tc>
      </w:tr>
      <w:tr w:rsidR="0021237B" w:rsidRPr="000E1D65" w:rsidTr="007A54EB">
        <w:tc>
          <w:tcPr>
            <w:tcW w:w="3189" w:type="dxa"/>
            <w:vAlign w:val="bottom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3190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1246852.02</w:t>
            </w:r>
          </w:p>
        </w:tc>
        <w:tc>
          <w:tcPr>
            <w:tcW w:w="3191" w:type="dxa"/>
            <w:vAlign w:val="center"/>
          </w:tcPr>
          <w:p w:rsidR="0021237B" w:rsidRPr="0021237B" w:rsidRDefault="0021237B" w:rsidP="0021237B">
            <w:pPr>
              <w:pStyle w:val="24"/>
              <w:shd w:val="clear" w:color="auto" w:fill="auto"/>
              <w:spacing w:before="0" w:line="180" w:lineRule="exact"/>
              <w:rPr>
                <w:i w:val="0"/>
                <w:sz w:val="16"/>
                <w:szCs w:val="16"/>
              </w:rPr>
            </w:pPr>
            <w:r w:rsidRPr="0021237B">
              <w:rPr>
                <w:rStyle w:val="9pt"/>
                <w:sz w:val="16"/>
                <w:szCs w:val="16"/>
              </w:rPr>
              <w:t>1737975.05</w:t>
            </w:r>
          </w:p>
        </w:tc>
      </w:tr>
    </w:tbl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65" w:rsidRPr="000E1D65" w:rsidRDefault="000E1D65" w:rsidP="000E1D65">
      <w:pPr>
        <w:rPr>
          <w:sz w:val="24"/>
          <w:szCs w:val="24"/>
        </w:rPr>
      </w:pPr>
    </w:p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</w:rPr>
      </w:pPr>
    </w:p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</w:rPr>
      </w:pPr>
    </w:p>
    <w:p w:rsidR="00296067" w:rsidRDefault="00296067" w:rsidP="000E1D65">
      <w:pPr>
        <w:spacing w:after="0" w:line="240" w:lineRule="auto"/>
        <w:ind w:left="284" w:right="193"/>
        <w:jc w:val="center"/>
        <w:rPr>
          <w:rFonts w:ascii="Times New Roman" w:hAnsi="Times New Roman" w:cs="Times New Roman"/>
        </w:rPr>
      </w:pPr>
    </w:p>
    <w:sectPr w:rsidR="00296067" w:rsidSect="007039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453B4"/>
    <w:rsid w:val="000826A8"/>
    <w:rsid w:val="00094E8A"/>
    <w:rsid w:val="000A2B63"/>
    <w:rsid w:val="000E1D65"/>
    <w:rsid w:val="000F7DDF"/>
    <w:rsid w:val="001044E6"/>
    <w:rsid w:val="00112734"/>
    <w:rsid w:val="00165700"/>
    <w:rsid w:val="00171FB6"/>
    <w:rsid w:val="001812E1"/>
    <w:rsid w:val="001873EE"/>
    <w:rsid w:val="00197B4B"/>
    <w:rsid w:val="001A6847"/>
    <w:rsid w:val="001C10E0"/>
    <w:rsid w:val="001E0147"/>
    <w:rsid w:val="001E72FF"/>
    <w:rsid w:val="0021237B"/>
    <w:rsid w:val="00234DB5"/>
    <w:rsid w:val="00242ED9"/>
    <w:rsid w:val="00262D10"/>
    <w:rsid w:val="00264FEF"/>
    <w:rsid w:val="002670CF"/>
    <w:rsid w:val="0028582F"/>
    <w:rsid w:val="00296067"/>
    <w:rsid w:val="002A4427"/>
    <w:rsid w:val="002B0282"/>
    <w:rsid w:val="002C5D9D"/>
    <w:rsid w:val="002E45A8"/>
    <w:rsid w:val="002F7E64"/>
    <w:rsid w:val="00327D9A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3459E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980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07EA8"/>
    <w:rsid w:val="00814BD2"/>
    <w:rsid w:val="00823C29"/>
    <w:rsid w:val="008636E6"/>
    <w:rsid w:val="00892F4A"/>
    <w:rsid w:val="008A1236"/>
    <w:rsid w:val="008B2FC7"/>
    <w:rsid w:val="008B35D4"/>
    <w:rsid w:val="008D17C0"/>
    <w:rsid w:val="008E2B3C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BC5192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CF1D36"/>
    <w:rsid w:val="00D20BD6"/>
    <w:rsid w:val="00D25460"/>
    <w:rsid w:val="00D2569C"/>
    <w:rsid w:val="00D26A1B"/>
    <w:rsid w:val="00D31B39"/>
    <w:rsid w:val="00D43091"/>
    <w:rsid w:val="00D4776D"/>
    <w:rsid w:val="00D543D1"/>
    <w:rsid w:val="00D61167"/>
    <w:rsid w:val="00D63387"/>
    <w:rsid w:val="00D7577F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76193"/>
    <w:rsid w:val="00F8519E"/>
    <w:rsid w:val="00FA2D39"/>
    <w:rsid w:val="00FB00D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_"/>
    <w:basedOn w:val="a0"/>
    <w:link w:val="24"/>
    <w:rsid w:val="0021237B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;Не курсив"/>
    <w:basedOn w:val="a8"/>
    <w:rsid w:val="00212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8"/>
    <w:rsid w:val="0021237B"/>
    <w:pPr>
      <w:widowControl w:val="0"/>
      <w:shd w:val="clear" w:color="auto" w:fill="FFFFFF"/>
      <w:spacing w:before="300" w:after="0" w:line="139" w:lineRule="exac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41A-0691-4B6E-A64F-E33CFF85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55</cp:revision>
  <cp:lastPrinted>2022-05-20T09:53:00Z</cp:lastPrinted>
  <dcterms:created xsi:type="dcterms:W3CDTF">2017-01-27T06:40:00Z</dcterms:created>
  <dcterms:modified xsi:type="dcterms:W3CDTF">2022-05-20T09:53:00Z</dcterms:modified>
</cp:coreProperties>
</file>