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80" w:rsidRDefault="00C86680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C86680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6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от </w:t>
      </w:r>
      <w:r w:rsidRPr="00E8701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235A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3F61C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A4E9C" w:rsidRPr="003F6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235A">
        <w:rPr>
          <w:rFonts w:ascii="Times New Roman" w:hAnsi="Times New Roman" w:cs="Times New Roman"/>
          <w:sz w:val="28"/>
          <w:szCs w:val="28"/>
          <w:u w:val="single"/>
        </w:rPr>
        <w:t>июн</w:t>
      </w:r>
      <w:r w:rsidR="003F61C3" w:rsidRPr="003F61C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87012" w:rsidRPr="003F6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33CC" w:rsidRPr="003F61C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F61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7012" w:rsidRPr="003F61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F61C3" w:rsidRPr="003F61C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F61C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3F61C3">
        <w:rPr>
          <w:rFonts w:ascii="Times New Roman" w:hAnsi="Times New Roman" w:cs="Times New Roman"/>
          <w:sz w:val="28"/>
          <w:szCs w:val="28"/>
        </w:rPr>
        <w:t xml:space="preserve"> </w:t>
      </w:r>
      <w:r w:rsidR="005A4E9C" w:rsidRPr="003F61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F61C3" w:rsidRPr="003F61C3">
        <w:rPr>
          <w:rFonts w:ascii="Times New Roman" w:hAnsi="Times New Roman" w:cs="Times New Roman"/>
          <w:sz w:val="28"/>
          <w:szCs w:val="28"/>
        </w:rPr>
        <w:t xml:space="preserve">   </w:t>
      </w:r>
      <w:r w:rsidR="005A4E9C" w:rsidRPr="003F61C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0235A">
        <w:rPr>
          <w:rFonts w:ascii="Times New Roman" w:hAnsi="Times New Roman" w:cs="Times New Roman"/>
          <w:sz w:val="28"/>
          <w:szCs w:val="28"/>
        </w:rPr>
        <w:t xml:space="preserve">  </w:t>
      </w:r>
      <w:r w:rsidR="005A4E9C" w:rsidRPr="003F61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23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61C3">
        <w:rPr>
          <w:rFonts w:ascii="Times New Roman" w:hAnsi="Times New Roman" w:cs="Times New Roman"/>
          <w:sz w:val="28"/>
          <w:szCs w:val="28"/>
        </w:rPr>
        <w:t>№</w:t>
      </w:r>
      <w:r w:rsidR="00E87012" w:rsidRPr="003F61C3">
        <w:rPr>
          <w:rFonts w:ascii="Times New Roman" w:hAnsi="Times New Roman" w:cs="Times New Roman"/>
          <w:sz w:val="28"/>
          <w:szCs w:val="28"/>
        </w:rPr>
        <w:t xml:space="preserve"> </w:t>
      </w:r>
      <w:r w:rsidR="00D0235A">
        <w:rPr>
          <w:rFonts w:ascii="Times New Roman" w:hAnsi="Times New Roman" w:cs="Times New Roman"/>
          <w:sz w:val="28"/>
          <w:szCs w:val="28"/>
          <w:u w:val="single"/>
        </w:rPr>
        <w:t>88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C710DE" w:rsidRPr="00E87012" w:rsidTr="00C710DE">
        <w:tc>
          <w:tcPr>
            <w:tcW w:w="6771" w:type="dxa"/>
          </w:tcPr>
          <w:p w:rsidR="00C710DE" w:rsidRPr="00E87012" w:rsidRDefault="003F61C3" w:rsidP="00E87012">
            <w:pPr>
              <w:pStyle w:val="a3"/>
              <w:ind w:right="-1" w:firstLine="0"/>
              <w:jc w:val="both"/>
              <w:rPr>
                <w:szCs w:val="28"/>
              </w:rPr>
            </w:pPr>
            <w:r w:rsidRPr="00E87012">
              <w:rPr>
                <w:szCs w:val="28"/>
              </w:rPr>
              <w:t>О предварительном</w:t>
            </w:r>
            <w:r w:rsidR="00C710DE" w:rsidRPr="00E87012">
              <w:rPr>
                <w:szCs w:val="28"/>
              </w:rPr>
              <w:t xml:space="preserve"> согласовании</w:t>
            </w:r>
          </w:p>
          <w:p w:rsidR="00C710DE" w:rsidRPr="00E87012" w:rsidRDefault="003F61C3" w:rsidP="00E87012">
            <w:pPr>
              <w:pStyle w:val="a3"/>
              <w:ind w:right="-1" w:firstLine="0"/>
              <w:jc w:val="both"/>
              <w:rPr>
                <w:szCs w:val="28"/>
              </w:rPr>
            </w:pPr>
            <w:r w:rsidRPr="00E87012">
              <w:rPr>
                <w:szCs w:val="28"/>
              </w:rPr>
              <w:t>предоставления земельного</w:t>
            </w:r>
            <w:r w:rsidR="00C710DE" w:rsidRPr="00E87012">
              <w:rPr>
                <w:szCs w:val="28"/>
              </w:rPr>
              <w:t xml:space="preserve"> участка</w:t>
            </w:r>
          </w:p>
          <w:p w:rsidR="00FC637C" w:rsidRPr="00E87012" w:rsidRDefault="00FC637C" w:rsidP="00E87012">
            <w:pPr>
              <w:pStyle w:val="a3"/>
              <w:ind w:right="-1" w:firstLine="0"/>
              <w:jc w:val="both"/>
              <w:rPr>
                <w:szCs w:val="28"/>
              </w:rPr>
            </w:pPr>
          </w:p>
        </w:tc>
      </w:tr>
    </w:tbl>
    <w:p w:rsidR="00C710DE" w:rsidRPr="00E87012" w:rsidRDefault="00C710DE" w:rsidP="00E87012">
      <w:pPr>
        <w:pStyle w:val="a3"/>
        <w:ind w:right="-1" w:firstLine="0"/>
        <w:jc w:val="both"/>
        <w:rPr>
          <w:szCs w:val="28"/>
        </w:rPr>
      </w:pPr>
    </w:p>
    <w:p w:rsidR="002E4E64" w:rsidRPr="00C86680" w:rsidRDefault="00C710DE" w:rsidP="00C866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ab/>
        <w:t>В соответствии со ст</w:t>
      </w:r>
      <w:r w:rsidR="002E4E64" w:rsidRPr="00E87012">
        <w:rPr>
          <w:rFonts w:ascii="Times New Roman" w:hAnsi="Times New Roman" w:cs="Times New Roman"/>
          <w:sz w:val="28"/>
          <w:szCs w:val="28"/>
        </w:rPr>
        <w:t>атьями</w:t>
      </w:r>
      <w:r w:rsidRPr="00E87012">
        <w:rPr>
          <w:rFonts w:ascii="Times New Roman" w:hAnsi="Times New Roman" w:cs="Times New Roman"/>
          <w:sz w:val="28"/>
          <w:szCs w:val="28"/>
        </w:rPr>
        <w:t xml:space="preserve"> 11.10, </w:t>
      </w:r>
      <w:r w:rsidR="002E4E64" w:rsidRPr="00E87012">
        <w:rPr>
          <w:rFonts w:ascii="Times New Roman" w:hAnsi="Times New Roman" w:cs="Times New Roman"/>
          <w:sz w:val="28"/>
          <w:szCs w:val="28"/>
        </w:rPr>
        <w:t xml:space="preserve">39.14, </w:t>
      </w:r>
      <w:r w:rsidRPr="00E87012">
        <w:rPr>
          <w:rFonts w:ascii="Times New Roman" w:hAnsi="Times New Roman" w:cs="Times New Roman"/>
          <w:sz w:val="28"/>
          <w:szCs w:val="28"/>
        </w:rPr>
        <w:t xml:space="preserve">39.15 Земельного кодекса Российской Федерации, </w:t>
      </w:r>
      <w:r w:rsidR="002E4E64" w:rsidRPr="00E87012"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городского поселения Игрим, утвержденными решением Думы Березовского района от 27.07.2020 №589 (с изменениями на 03.06.2021), </w:t>
      </w:r>
      <w:r w:rsidRPr="00E870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6680">
        <w:rPr>
          <w:rFonts w:ascii="Times New Roman" w:hAnsi="Times New Roman" w:cs="Times New Roman"/>
          <w:sz w:val="28"/>
          <w:szCs w:val="28"/>
        </w:rPr>
        <w:t>поданного заявления</w:t>
      </w:r>
      <w:r w:rsidR="00C86680" w:rsidRPr="00C86680">
        <w:rPr>
          <w:rFonts w:ascii="Times New Roman" w:hAnsi="Times New Roman" w:cs="Times New Roman"/>
          <w:sz w:val="28"/>
          <w:szCs w:val="28"/>
        </w:rPr>
        <w:t>,</w:t>
      </w:r>
      <w:r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2E4E64" w:rsidRPr="00C8668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2E4E64" w:rsidRPr="00C86680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2E4E64" w:rsidRPr="00C86680">
        <w:rPr>
          <w:rFonts w:ascii="Times New Roman" w:hAnsi="Times New Roman" w:cs="Times New Roman"/>
          <w:sz w:val="28"/>
          <w:szCs w:val="28"/>
        </w:rPr>
        <w:t>:</w:t>
      </w:r>
    </w:p>
    <w:p w:rsidR="00FA2F78" w:rsidRPr="00C86680" w:rsidRDefault="00C710DE" w:rsidP="00C8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1. Предварительно согласовать </w:t>
      </w:r>
      <w:proofErr w:type="spellStart"/>
      <w:r w:rsidR="00D0235A">
        <w:rPr>
          <w:rFonts w:ascii="Times New Roman" w:hAnsi="Times New Roman" w:cs="Times New Roman"/>
          <w:sz w:val="28"/>
          <w:szCs w:val="28"/>
        </w:rPr>
        <w:t>Мовнар</w:t>
      </w:r>
      <w:proofErr w:type="spellEnd"/>
      <w:r w:rsidR="00D0235A">
        <w:rPr>
          <w:rFonts w:ascii="Times New Roman" w:hAnsi="Times New Roman" w:cs="Times New Roman"/>
          <w:sz w:val="28"/>
          <w:szCs w:val="28"/>
        </w:rPr>
        <w:t xml:space="preserve"> Михаилу Ивановичу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проживающему по адресу: Ханты-Мансийский   автономный округ – Югра, </w:t>
      </w:r>
      <w:r w:rsidR="008D24E8">
        <w:rPr>
          <w:rFonts w:ascii="Times New Roman" w:hAnsi="Times New Roman" w:cs="Times New Roman"/>
          <w:sz w:val="28"/>
          <w:szCs w:val="28"/>
        </w:rPr>
        <w:t>Березовский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район, пгт. </w:t>
      </w:r>
      <w:r w:rsidR="008D24E8">
        <w:rPr>
          <w:rFonts w:ascii="Times New Roman" w:hAnsi="Times New Roman" w:cs="Times New Roman"/>
          <w:sz w:val="28"/>
          <w:szCs w:val="28"/>
        </w:rPr>
        <w:t>Игрим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4E8">
        <w:rPr>
          <w:rFonts w:ascii="Times New Roman" w:hAnsi="Times New Roman" w:cs="Times New Roman"/>
          <w:sz w:val="28"/>
          <w:szCs w:val="28"/>
        </w:rPr>
        <w:t>ул.</w:t>
      </w:r>
      <w:r w:rsidR="00D0235A">
        <w:rPr>
          <w:rFonts w:ascii="Times New Roman" w:hAnsi="Times New Roman" w:cs="Times New Roman"/>
          <w:sz w:val="28"/>
          <w:szCs w:val="28"/>
        </w:rPr>
        <w:t>Молодежная</w:t>
      </w:r>
      <w:proofErr w:type="spellEnd"/>
      <w:r w:rsidR="008D24E8">
        <w:rPr>
          <w:rFonts w:ascii="Times New Roman" w:hAnsi="Times New Roman" w:cs="Times New Roman"/>
          <w:sz w:val="28"/>
          <w:szCs w:val="28"/>
        </w:rPr>
        <w:t>, д.1</w:t>
      </w:r>
      <w:r w:rsidR="00D0235A">
        <w:rPr>
          <w:rFonts w:ascii="Times New Roman" w:hAnsi="Times New Roman" w:cs="Times New Roman"/>
          <w:sz w:val="28"/>
          <w:szCs w:val="28"/>
        </w:rPr>
        <w:t>7Б</w:t>
      </w:r>
      <w:r w:rsidR="008D24E8">
        <w:rPr>
          <w:rFonts w:ascii="Times New Roman" w:hAnsi="Times New Roman" w:cs="Times New Roman"/>
          <w:sz w:val="28"/>
          <w:szCs w:val="28"/>
        </w:rPr>
        <w:t>,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8E2E3E">
        <w:rPr>
          <w:rFonts w:ascii="Times New Roman" w:hAnsi="Times New Roman" w:cs="Times New Roman"/>
          <w:sz w:val="28"/>
          <w:szCs w:val="28"/>
        </w:rPr>
        <w:t>67 1</w:t>
      </w:r>
      <w:r w:rsidR="00D0235A">
        <w:rPr>
          <w:rFonts w:ascii="Times New Roman" w:hAnsi="Times New Roman" w:cs="Times New Roman"/>
          <w:sz w:val="28"/>
          <w:szCs w:val="28"/>
        </w:rPr>
        <w:t>2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D0235A">
        <w:rPr>
          <w:rFonts w:ascii="Times New Roman" w:hAnsi="Times New Roman" w:cs="Times New Roman"/>
          <w:sz w:val="28"/>
          <w:szCs w:val="28"/>
        </w:rPr>
        <w:t>263086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выдан: </w:t>
      </w:r>
      <w:r w:rsidR="00D0235A">
        <w:rPr>
          <w:rFonts w:ascii="Times New Roman" w:hAnsi="Times New Roman" w:cs="Times New Roman"/>
          <w:sz w:val="28"/>
          <w:szCs w:val="28"/>
        </w:rPr>
        <w:t>21.11.2012г.</w:t>
      </w:r>
      <w:r w:rsidR="00DD5BE4" w:rsidRPr="00C86680">
        <w:rPr>
          <w:rFonts w:ascii="Times New Roman" w:hAnsi="Times New Roman" w:cs="Times New Roman"/>
          <w:sz w:val="28"/>
          <w:szCs w:val="28"/>
        </w:rPr>
        <w:t xml:space="preserve"> ТП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E2E3E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ОУФМС России </w:t>
      </w:r>
      <w:r w:rsidR="00DD5BE4" w:rsidRPr="00C86680">
        <w:rPr>
          <w:rFonts w:ascii="Times New Roman" w:hAnsi="Times New Roman" w:cs="Times New Roman"/>
          <w:sz w:val="28"/>
          <w:szCs w:val="28"/>
        </w:rPr>
        <w:t>по Ханты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-Мансийскому автономному округу – Югре в </w:t>
      </w:r>
      <w:r w:rsidR="008E2E3E">
        <w:rPr>
          <w:rFonts w:ascii="Times New Roman" w:hAnsi="Times New Roman" w:cs="Times New Roman"/>
          <w:sz w:val="28"/>
          <w:szCs w:val="28"/>
        </w:rPr>
        <w:t>Березовском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районе, код подразделения 860-</w:t>
      </w:r>
      <w:r w:rsidR="00DD5BE4" w:rsidRPr="00C86680">
        <w:rPr>
          <w:rFonts w:ascii="Times New Roman" w:hAnsi="Times New Roman" w:cs="Times New Roman"/>
          <w:sz w:val="28"/>
          <w:szCs w:val="28"/>
        </w:rPr>
        <w:t>04</w:t>
      </w:r>
      <w:r w:rsidR="00DD5BE4">
        <w:rPr>
          <w:rFonts w:ascii="Times New Roman" w:hAnsi="Times New Roman" w:cs="Times New Roman"/>
          <w:sz w:val="28"/>
          <w:szCs w:val="28"/>
        </w:rPr>
        <w:t>5</w:t>
      </w:r>
      <w:r w:rsidR="00DD5BE4" w:rsidRPr="00C86680">
        <w:rPr>
          <w:rFonts w:ascii="Times New Roman" w:hAnsi="Times New Roman" w:cs="Times New Roman"/>
          <w:sz w:val="28"/>
          <w:szCs w:val="28"/>
        </w:rPr>
        <w:t>, предоставление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в </w:t>
      </w:r>
      <w:r w:rsidR="00AC5812">
        <w:rPr>
          <w:rFonts w:ascii="Times New Roman" w:hAnsi="Times New Roman" w:cs="Times New Roman"/>
          <w:sz w:val="28"/>
          <w:szCs w:val="28"/>
        </w:rPr>
        <w:t>собственность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земельного участка с условным кадастровым </w:t>
      </w:r>
      <w:r w:rsidR="00DD5BE4" w:rsidRPr="00C86680">
        <w:rPr>
          <w:rFonts w:ascii="Times New Roman" w:hAnsi="Times New Roman" w:cs="Times New Roman"/>
          <w:sz w:val="28"/>
          <w:szCs w:val="28"/>
        </w:rPr>
        <w:t xml:space="preserve">номером </w:t>
      </w:r>
      <w:proofErr w:type="gramStart"/>
      <w:r w:rsidR="00DD5BE4" w:rsidRPr="00C86680">
        <w:rPr>
          <w:rFonts w:ascii="Times New Roman" w:hAnsi="Times New Roman" w:cs="Times New Roman"/>
          <w:sz w:val="28"/>
          <w:szCs w:val="28"/>
        </w:rPr>
        <w:t>86:05:03240</w:t>
      </w:r>
      <w:r w:rsidR="00D0235A">
        <w:rPr>
          <w:rFonts w:ascii="Times New Roman" w:hAnsi="Times New Roman" w:cs="Times New Roman"/>
          <w:sz w:val="28"/>
          <w:szCs w:val="28"/>
        </w:rPr>
        <w:t>72</w:t>
      </w:r>
      <w:r w:rsidR="00FA2F78" w:rsidRPr="00C86680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FA2F78" w:rsidRPr="00C86680">
        <w:rPr>
          <w:rFonts w:ascii="Times New Roman" w:hAnsi="Times New Roman" w:cs="Times New Roman"/>
          <w:sz w:val="28"/>
          <w:szCs w:val="28"/>
        </w:rPr>
        <w:t xml:space="preserve">1, площадью </w:t>
      </w:r>
      <w:r w:rsidR="008E2E3E">
        <w:rPr>
          <w:rFonts w:ascii="Times New Roman" w:hAnsi="Times New Roman" w:cs="Times New Roman"/>
          <w:sz w:val="28"/>
          <w:szCs w:val="28"/>
        </w:rPr>
        <w:t>6</w:t>
      </w:r>
      <w:r w:rsidR="00D0235A">
        <w:rPr>
          <w:rFonts w:ascii="Times New Roman" w:hAnsi="Times New Roman" w:cs="Times New Roman"/>
          <w:sz w:val="28"/>
          <w:szCs w:val="28"/>
        </w:rPr>
        <w:t>44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кв. метров,</w:t>
      </w:r>
      <w:r w:rsidR="00FA2F78" w:rsidRPr="00C8668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адресу: </w:t>
      </w:r>
      <w:r w:rsidR="00FA2F78" w:rsidRPr="00C86680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 Березовский район,</w:t>
      </w:r>
      <w:r w:rsidR="00FA2F78" w:rsidRPr="00C8668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E2E3E">
        <w:rPr>
          <w:rFonts w:ascii="Times New Roman" w:hAnsi="Times New Roman" w:cs="Times New Roman"/>
          <w:bCs/>
          <w:sz w:val="28"/>
          <w:szCs w:val="28"/>
        </w:rPr>
        <w:t>гт</w:t>
      </w:r>
      <w:r w:rsidR="00FA2F78" w:rsidRPr="00C866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2E3E">
        <w:rPr>
          <w:rFonts w:ascii="Times New Roman" w:hAnsi="Times New Roman" w:cs="Times New Roman"/>
          <w:bCs/>
          <w:sz w:val="28"/>
          <w:szCs w:val="28"/>
        </w:rPr>
        <w:t>Игрим</w:t>
      </w:r>
      <w:r w:rsidR="00FA2F78" w:rsidRPr="00C86680">
        <w:rPr>
          <w:rFonts w:ascii="Times New Roman" w:hAnsi="Times New Roman" w:cs="Times New Roman"/>
          <w:bCs/>
          <w:sz w:val="28"/>
          <w:szCs w:val="28"/>
        </w:rPr>
        <w:t>,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на землях населенных пунктов</w:t>
      </w:r>
      <w:r w:rsidR="00FA2F78" w:rsidRPr="00C866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в </w:t>
      </w:r>
      <w:r w:rsidR="0032592A">
        <w:rPr>
          <w:rFonts w:ascii="Times New Roman" w:hAnsi="Times New Roman" w:cs="Times New Roman"/>
          <w:sz w:val="28"/>
          <w:szCs w:val="28"/>
        </w:rPr>
        <w:t>т</w:t>
      </w:r>
      <w:r w:rsidR="00D0235A" w:rsidRPr="00D0235A">
        <w:rPr>
          <w:rFonts w:ascii="Times New Roman" w:hAnsi="Times New Roman" w:cs="Times New Roman"/>
          <w:sz w:val="28"/>
          <w:szCs w:val="28"/>
        </w:rPr>
        <w:t>ерриториальн</w:t>
      </w:r>
      <w:r w:rsidR="0032592A">
        <w:rPr>
          <w:rFonts w:ascii="Times New Roman" w:hAnsi="Times New Roman" w:cs="Times New Roman"/>
          <w:sz w:val="28"/>
          <w:szCs w:val="28"/>
        </w:rPr>
        <w:t>ой зоне</w:t>
      </w:r>
      <w:r w:rsidR="00D0235A" w:rsidRPr="00D0235A">
        <w:rPr>
          <w:rFonts w:ascii="Times New Roman" w:hAnsi="Times New Roman" w:cs="Times New Roman"/>
          <w:sz w:val="28"/>
          <w:szCs w:val="28"/>
        </w:rPr>
        <w:t xml:space="preserve"> застройки индивидуальными жилыми домами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(</w:t>
      </w:r>
      <w:r w:rsidR="00D0235A">
        <w:rPr>
          <w:rFonts w:ascii="Times New Roman" w:hAnsi="Times New Roman" w:cs="Times New Roman"/>
          <w:sz w:val="28"/>
          <w:szCs w:val="28"/>
        </w:rPr>
        <w:t>Ж1</w:t>
      </w:r>
      <w:r w:rsidR="00FA2F78" w:rsidRPr="00C86680">
        <w:rPr>
          <w:rFonts w:ascii="Times New Roman" w:hAnsi="Times New Roman" w:cs="Times New Roman"/>
          <w:sz w:val="28"/>
          <w:szCs w:val="28"/>
        </w:rPr>
        <w:t>), с видом разрешенного использования – «</w:t>
      </w:r>
      <w:r w:rsidR="00D0235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FA2F78" w:rsidRPr="00C86680">
        <w:rPr>
          <w:rFonts w:ascii="Times New Roman" w:hAnsi="Times New Roman" w:cs="Times New Roman"/>
          <w:sz w:val="28"/>
          <w:szCs w:val="28"/>
        </w:rPr>
        <w:t>».</w:t>
      </w:r>
    </w:p>
    <w:p w:rsidR="00FA2F78" w:rsidRPr="00C86680" w:rsidRDefault="00FA2F78" w:rsidP="00C8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 xml:space="preserve">          2. Утвердить схему расположения земельного участка на кадастровом плане территории площадью </w:t>
      </w:r>
      <w:r w:rsidR="00AC5812">
        <w:rPr>
          <w:rFonts w:ascii="Times New Roman" w:hAnsi="Times New Roman" w:cs="Times New Roman"/>
          <w:sz w:val="28"/>
          <w:szCs w:val="28"/>
        </w:rPr>
        <w:t>6</w:t>
      </w:r>
      <w:r w:rsidR="0032592A">
        <w:rPr>
          <w:rFonts w:ascii="Times New Roman" w:hAnsi="Times New Roman" w:cs="Times New Roman"/>
          <w:sz w:val="28"/>
          <w:szCs w:val="28"/>
        </w:rPr>
        <w:t>44</w:t>
      </w:r>
      <w:r w:rsidRPr="00C86680">
        <w:rPr>
          <w:rFonts w:ascii="Times New Roman" w:hAnsi="Times New Roman" w:cs="Times New Roman"/>
          <w:sz w:val="28"/>
          <w:szCs w:val="28"/>
        </w:rPr>
        <w:t xml:space="preserve"> кв. метров, </w:t>
      </w:r>
      <w:r w:rsidR="00CA6B33" w:rsidRPr="00C86680">
        <w:rPr>
          <w:rFonts w:ascii="Times New Roman" w:hAnsi="Times New Roman" w:cs="Times New Roman"/>
          <w:sz w:val="28"/>
          <w:szCs w:val="28"/>
        </w:rPr>
        <w:t>местоположение</w:t>
      </w:r>
      <w:r w:rsidRPr="00C86680">
        <w:rPr>
          <w:rFonts w:ascii="Times New Roman" w:hAnsi="Times New Roman" w:cs="Times New Roman"/>
          <w:sz w:val="28"/>
          <w:szCs w:val="28"/>
        </w:rPr>
        <w:t>: Ханты-Мансийский автономный округ – Югра, Березовский район, п</w:t>
      </w:r>
      <w:r w:rsidR="00DD5BE4">
        <w:rPr>
          <w:rFonts w:ascii="Times New Roman" w:hAnsi="Times New Roman" w:cs="Times New Roman"/>
          <w:sz w:val="28"/>
          <w:szCs w:val="28"/>
        </w:rPr>
        <w:t>гт</w:t>
      </w:r>
      <w:r w:rsidRPr="00C86680">
        <w:rPr>
          <w:rFonts w:ascii="Times New Roman" w:hAnsi="Times New Roman" w:cs="Times New Roman"/>
          <w:sz w:val="28"/>
          <w:szCs w:val="28"/>
        </w:rPr>
        <w:t xml:space="preserve">. </w:t>
      </w:r>
      <w:r w:rsidR="00DD5BE4">
        <w:rPr>
          <w:rFonts w:ascii="Times New Roman" w:hAnsi="Times New Roman" w:cs="Times New Roman"/>
          <w:sz w:val="28"/>
          <w:szCs w:val="28"/>
        </w:rPr>
        <w:t>Игрим</w:t>
      </w:r>
      <w:r w:rsidRPr="00C86680">
        <w:rPr>
          <w:rFonts w:ascii="Times New Roman" w:hAnsi="Times New Roman" w:cs="Times New Roman"/>
          <w:sz w:val="28"/>
          <w:szCs w:val="28"/>
        </w:rPr>
        <w:t xml:space="preserve">, с условным кадастровым номером </w:t>
      </w:r>
      <w:proofErr w:type="gramStart"/>
      <w:r w:rsidR="00AC5812" w:rsidRPr="00C86680">
        <w:rPr>
          <w:rFonts w:ascii="Times New Roman" w:hAnsi="Times New Roman" w:cs="Times New Roman"/>
          <w:sz w:val="28"/>
          <w:szCs w:val="28"/>
        </w:rPr>
        <w:t>86:05:0</w:t>
      </w:r>
      <w:r w:rsidR="00AC5812">
        <w:rPr>
          <w:rFonts w:ascii="Times New Roman" w:hAnsi="Times New Roman" w:cs="Times New Roman"/>
          <w:sz w:val="28"/>
          <w:szCs w:val="28"/>
        </w:rPr>
        <w:t>3240</w:t>
      </w:r>
      <w:r w:rsidR="0032592A">
        <w:rPr>
          <w:rFonts w:ascii="Times New Roman" w:hAnsi="Times New Roman" w:cs="Times New Roman"/>
          <w:sz w:val="28"/>
          <w:szCs w:val="28"/>
        </w:rPr>
        <w:t>72</w:t>
      </w:r>
      <w:r w:rsidR="00AC5812" w:rsidRPr="00C86680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AC5812" w:rsidRPr="00C86680">
        <w:rPr>
          <w:rFonts w:ascii="Times New Roman" w:hAnsi="Times New Roman" w:cs="Times New Roman"/>
          <w:sz w:val="28"/>
          <w:szCs w:val="28"/>
        </w:rPr>
        <w:t>1</w:t>
      </w:r>
      <w:r w:rsidRPr="00C86680">
        <w:rPr>
          <w:rFonts w:ascii="Times New Roman" w:hAnsi="Times New Roman" w:cs="Times New Roman"/>
          <w:sz w:val="28"/>
          <w:szCs w:val="28"/>
        </w:rPr>
        <w:t>, образуемого из земель, государственная собственность на которые не разграничена, на землях населенных</w:t>
      </w:r>
      <w:r w:rsidR="00C86680" w:rsidRPr="00C86680">
        <w:rPr>
          <w:rFonts w:ascii="Times New Roman" w:hAnsi="Times New Roman" w:cs="Times New Roman"/>
          <w:sz w:val="28"/>
          <w:szCs w:val="28"/>
        </w:rPr>
        <w:t xml:space="preserve"> пунктов,</w:t>
      </w:r>
      <w:r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32592A" w:rsidRPr="00C86680">
        <w:rPr>
          <w:rFonts w:ascii="Times New Roman" w:hAnsi="Times New Roman" w:cs="Times New Roman"/>
          <w:sz w:val="28"/>
          <w:szCs w:val="28"/>
        </w:rPr>
        <w:t xml:space="preserve">в </w:t>
      </w:r>
      <w:r w:rsidR="0032592A">
        <w:rPr>
          <w:rFonts w:ascii="Times New Roman" w:hAnsi="Times New Roman" w:cs="Times New Roman"/>
          <w:sz w:val="28"/>
          <w:szCs w:val="28"/>
        </w:rPr>
        <w:t>т</w:t>
      </w:r>
      <w:r w:rsidR="0032592A" w:rsidRPr="00D0235A">
        <w:rPr>
          <w:rFonts w:ascii="Times New Roman" w:hAnsi="Times New Roman" w:cs="Times New Roman"/>
          <w:sz w:val="28"/>
          <w:szCs w:val="28"/>
        </w:rPr>
        <w:t>ерриториальн</w:t>
      </w:r>
      <w:r w:rsidR="0032592A">
        <w:rPr>
          <w:rFonts w:ascii="Times New Roman" w:hAnsi="Times New Roman" w:cs="Times New Roman"/>
          <w:sz w:val="28"/>
          <w:szCs w:val="28"/>
        </w:rPr>
        <w:t>ой зоне</w:t>
      </w:r>
      <w:r w:rsidR="0032592A" w:rsidRPr="00D0235A">
        <w:rPr>
          <w:rFonts w:ascii="Times New Roman" w:hAnsi="Times New Roman" w:cs="Times New Roman"/>
          <w:sz w:val="28"/>
          <w:szCs w:val="28"/>
        </w:rPr>
        <w:t xml:space="preserve"> застройки индивидуальными жилыми домами</w:t>
      </w:r>
      <w:r w:rsidR="0032592A" w:rsidRPr="00C86680">
        <w:rPr>
          <w:rFonts w:ascii="Times New Roman" w:hAnsi="Times New Roman" w:cs="Times New Roman"/>
          <w:sz w:val="28"/>
          <w:szCs w:val="28"/>
        </w:rPr>
        <w:t xml:space="preserve"> (</w:t>
      </w:r>
      <w:r w:rsidR="0032592A">
        <w:rPr>
          <w:rFonts w:ascii="Times New Roman" w:hAnsi="Times New Roman" w:cs="Times New Roman"/>
          <w:sz w:val="28"/>
          <w:szCs w:val="28"/>
        </w:rPr>
        <w:t>Ж1</w:t>
      </w:r>
      <w:r w:rsidR="0032592A" w:rsidRPr="00C86680">
        <w:rPr>
          <w:rFonts w:ascii="Times New Roman" w:hAnsi="Times New Roman" w:cs="Times New Roman"/>
          <w:sz w:val="28"/>
          <w:szCs w:val="28"/>
        </w:rPr>
        <w:t>), с видом разрешенного использования – «</w:t>
      </w:r>
      <w:r w:rsidR="0032592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32592A">
        <w:rPr>
          <w:rFonts w:ascii="Times New Roman" w:hAnsi="Times New Roman" w:cs="Times New Roman"/>
          <w:sz w:val="28"/>
          <w:szCs w:val="28"/>
        </w:rPr>
        <w:t>»</w:t>
      </w:r>
      <w:r w:rsidRPr="00C86680">
        <w:rPr>
          <w:rFonts w:ascii="Times New Roman" w:hAnsi="Times New Roman" w:cs="Times New Roman"/>
          <w:sz w:val="28"/>
          <w:szCs w:val="28"/>
        </w:rPr>
        <w:t xml:space="preserve">,  согласно приложению к настоящему </w:t>
      </w:r>
      <w:r w:rsidR="00CA6B33" w:rsidRPr="00C86680">
        <w:rPr>
          <w:rFonts w:ascii="Times New Roman" w:hAnsi="Times New Roman" w:cs="Times New Roman"/>
          <w:sz w:val="28"/>
          <w:szCs w:val="28"/>
        </w:rPr>
        <w:t>постановлению</w:t>
      </w:r>
      <w:r w:rsidRPr="00C86680">
        <w:rPr>
          <w:rFonts w:ascii="Times New Roman" w:hAnsi="Times New Roman" w:cs="Times New Roman"/>
          <w:sz w:val="28"/>
          <w:szCs w:val="28"/>
        </w:rPr>
        <w:t>.</w:t>
      </w:r>
    </w:p>
    <w:p w:rsidR="00CA6B33" w:rsidRPr="00C86680" w:rsidRDefault="00CA6B33" w:rsidP="00C8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  <w:t>3.</w:t>
      </w:r>
      <w:r w:rsidRPr="00C86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680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следующий адрес: Российская Федерация, Ханты-Мансийский автономный округ - Югра, </w:t>
      </w:r>
      <w:r w:rsidR="001F71AC" w:rsidRPr="00C86680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C86680">
        <w:rPr>
          <w:rFonts w:ascii="Times New Roman" w:hAnsi="Times New Roman" w:cs="Times New Roman"/>
          <w:sz w:val="28"/>
          <w:szCs w:val="28"/>
        </w:rPr>
        <w:t>Березовский, городское поселение Игрим,</w:t>
      </w:r>
      <w:r w:rsidR="001F71AC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Игрим,</w:t>
      </w:r>
      <w:r w:rsidRPr="00C86680">
        <w:rPr>
          <w:rFonts w:ascii="Times New Roman" w:hAnsi="Times New Roman" w:cs="Times New Roman"/>
          <w:sz w:val="28"/>
          <w:szCs w:val="28"/>
        </w:rPr>
        <w:t xml:space="preserve"> ул</w:t>
      </w:r>
      <w:r w:rsidR="00C86680">
        <w:rPr>
          <w:rFonts w:ascii="Times New Roman" w:hAnsi="Times New Roman" w:cs="Times New Roman"/>
          <w:sz w:val="28"/>
          <w:szCs w:val="28"/>
        </w:rPr>
        <w:t xml:space="preserve">ица </w:t>
      </w:r>
      <w:r w:rsidR="003C7E36">
        <w:rPr>
          <w:rFonts w:ascii="Times New Roman" w:hAnsi="Times New Roman" w:cs="Times New Roman"/>
          <w:sz w:val="28"/>
          <w:szCs w:val="28"/>
        </w:rPr>
        <w:t>Молодежная</w:t>
      </w:r>
      <w:bookmarkStart w:id="0" w:name="_GoBack"/>
      <w:bookmarkEnd w:id="0"/>
      <w:r w:rsidRPr="00C86680">
        <w:rPr>
          <w:rFonts w:ascii="Times New Roman" w:hAnsi="Times New Roman" w:cs="Times New Roman"/>
          <w:sz w:val="28"/>
          <w:szCs w:val="28"/>
        </w:rPr>
        <w:t xml:space="preserve">, з/у </w:t>
      </w:r>
      <w:r w:rsidR="009808D8">
        <w:rPr>
          <w:rFonts w:ascii="Times New Roman" w:hAnsi="Times New Roman" w:cs="Times New Roman"/>
          <w:sz w:val="28"/>
          <w:szCs w:val="28"/>
        </w:rPr>
        <w:t>17Б</w:t>
      </w:r>
      <w:r w:rsidR="003A62B9">
        <w:rPr>
          <w:rFonts w:ascii="Times New Roman" w:hAnsi="Times New Roman" w:cs="Times New Roman"/>
          <w:sz w:val="28"/>
          <w:szCs w:val="28"/>
        </w:rPr>
        <w:t>.</w:t>
      </w:r>
    </w:p>
    <w:p w:rsidR="00C86680" w:rsidRDefault="00C710DE" w:rsidP="00C86680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</w:r>
      <w:r w:rsidR="00164035" w:rsidRPr="00C86680">
        <w:rPr>
          <w:rFonts w:ascii="Times New Roman" w:hAnsi="Times New Roman" w:cs="Times New Roman"/>
          <w:sz w:val="28"/>
          <w:szCs w:val="28"/>
        </w:rPr>
        <w:t xml:space="preserve">4. </w:t>
      </w:r>
      <w:r w:rsidR="0096066F" w:rsidRPr="00C86680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возможно при условии</w:t>
      </w:r>
      <w:r w:rsidR="00BB3A5C" w:rsidRPr="00C86680">
        <w:rPr>
          <w:rFonts w:ascii="Times New Roman" w:hAnsi="Times New Roman" w:cs="Times New Roman"/>
          <w:sz w:val="28"/>
          <w:szCs w:val="28"/>
        </w:rPr>
        <w:t>:</w:t>
      </w:r>
      <w:r w:rsidRPr="00C86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DE" w:rsidRPr="00C86680" w:rsidRDefault="00C86680" w:rsidP="00C86680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566AF" w:rsidRPr="00C86680">
        <w:rPr>
          <w:rFonts w:ascii="Times New Roman" w:hAnsi="Times New Roman" w:cs="Times New Roman"/>
          <w:sz w:val="28"/>
          <w:szCs w:val="28"/>
        </w:rPr>
        <w:t>1</w:t>
      </w:r>
      <w:r w:rsidR="0096066F" w:rsidRPr="00C86680">
        <w:rPr>
          <w:rFonts w:ascii="Times New Roman" w:hAnsi="Times New Roman" w:cs="Times New Roman"/>
          <w:sz w:val="28"/>
          <w:szCs w:val="28"/>
        </w:rPr>
        <w:t>)</w:t>
      </w:r>
      <w:r w:rsidR="002566AF"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96066F" w:rsidRPr="00C86680">
        <w:rPr>
          <w:rFonts w:ascii="Times New Roman" w:hAnsi="Times New Roman" w:cs="Times New Roman"/>
          <w:sz w:val="28"/>
          <w:szCs w:val="28"/>
        </w:rPr>
        <w:t>п</w:t>
      </w:r>
      <w:r w:rsidR="00C710DE" w:rsidRPr="00C86680">
        <w:rPr>
          <w:rFonts w:ascii="Times New Roman" w:hAnsi="Times New Roman" w:cs="Times New Roman"/>
          <w:sz w:val="28"/>
          <w:szCs w:val="28"/>
        </w:rPr>
        <w:t>роведени</w:t>
      </w:r>
      <w:r w:rsidR="0096066F" w:rsidRPr="00C86680">
        <w:rPr>
          <w:rFonts w:ascii="Times New Roman" w:hAnsi="Times New Roman" w:cs="Times New Roman"/>
          <w:sz w:val="28"/>
          <w:szCs w:val="28"/>
        </w:rPr>
        <w:t>я</w:t>
      </w:r>
      <w:r w:rsidR="00C710DE" w:rsidRPr="00C86680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BB3A5C" w:rsidRPr="00C86680">
        <w:rPr>
          <w:rFonts w:ascii="Times New Roman" w:hAnsi="Times New Roman" w:cs="Times New Roman"/>
          <w:sz w:val="28"/>
          <w:szCs w:val="28"/>
        </w:rPr>
        <w:t>образованию</w:t>
      </w:r>
      <w:r w:rsidR="00C710DE"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653253" w:rsidRPr="00C8668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710DE" w:rsidRPr="00C86680">
        <w:rPr>
          <w:rFonts w:ascii="Times New Roman" w:hAnsi="Times New Roman" w:cs="Times New Roman"/>
          <w:sz w:val="28"/>
          <w:szCs w:val="28"/>
        </w:rPr>
        <w:t>участка и постановке его на государственный кадастровый учет в соответствии со схемой расположения земельного участка</w:t>
      </w:r>
      <w:r w:rsidRPr="00C86680">
        <w:rPr>
          <w:rFonts w:ascii="Times New Roman" w:hAnsi="Times New Roman" w:cs="Times New Roman"/>
          <w:sz w:val="28"/>
          <w:szCs w:val="28"/>
        </w:rPr>
        <w:t>;</w:t>
      </w:r>
    </w:p>
    <w:p w:rsidR="00BB3A5C" w:rsidRPr="00C86680" w:rsidRDefault="00C710DE" w:rsidP="00C86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 xml:space="preserve">5. </w:t>
      </w:r>
      <w:r w:rsidR="00BB3A5C" w:rsidRPr="00C86680">
        <w:rPr>
          <w:rFonts w:ascii="Times New Roman" w:hAnsi="Times New Roman" w:cs="Times New Roman"/>
          <w:sz w:val="28"/>
          <w:szCs w:val="28"/>
        </w:rPr>
        <w:t xml:space="preserve">Наделить </w:t>
      </w:r>
      <w:proofErr w:type="spellStart"/>
      <w:r w:rsidR="0032592A">
        <w:rPr>
          <w:rFonts w:ascii="Times New Roman" w:hAnsi="Times New Roman" w:cs="Times New Roman"/>
          <w:sz w:val="28"/>
          <w:szCs w:val="28"/>
        </w:rPr>
        <w:t>Мовнар</w:t>
      </w:r>
      <w:proofErr w:type="spellEnd"/>
      <w:r w:rsidR="0032592A">
        <w:rPr>
          <w:rFonts w:ascii="Times New Roman" w:hAnsi="Times New Roman" w:cs="Times New Roman"/>
          <w:sz w:val="28"/>
          <w:szCs w:val="28"/>
        </w:rPr>
        <w:t xml:space="preserve"> Михаила Ивановича</w:t>
      </w:r>
      <w:r w:rsidR="00BB3A5C" w:rsidRPr="00C86680">
        <w:rPr>
          <w:rFonts w:ascii="Times New Roman" w:hAnsi="Times New Roman" w:cs="Times New Roman"/>
          <w:sz w:val="28"/>
          <w:szCs w:val="28"/>
        </w:rPr>
        <w:t xml:space="preserve"> правом на обращение без доверенности с заявлением о государственном кадастровом учете испрашиваемого земельного участка.</w:t>
      </w:r>
    </w:p>
    <w:p w:rsidR="00E87012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bCs/>
          <w:sz w:val="28"/>
          <w:szCs w:val="28"/>
        </w:rPr>
        <w:t>6</w:t>
      </w:r>
      <w:r w:rsidR="00CA6B33" w:rsidRPr="00C86680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CA6B33" w:rsidRPr="00C86680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</w:t>
      </w:r>
      <w:r w:rsidRPr="00C86680">
        <w:rPr>
          <w:rFonts w:ascii="Times New Roman" w:hAnsi="Times New Roman" w:cs="Times New Roman"/>
          <w:sz w:val="28"/>
          <w:szCs w:val="28"/>
        </w:rPr>
        <w:t>:</w:t>
      </w:r>
    </w:p>
    <w:p w:rsidR="00E87012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1)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внести сведения об адресе объекта адресации в государственный адресный реестр, адресный реестр объектов недвижимости городского поселения Игрим</w:t>
      </w:r>
      <w:r w:rsidRPr="00C86680">
        <w:rPr>
          <w:rFonts w:ascii="Times New Roman" w:hAnsi="Times New Roman" w:cs="Times New Roman"/>
          <w:sz w:val="28"/>
          <w:szCs w:val="28"/>
        </w:rPr>
        <w:t>;</w:t>
      </w:r>
    </w:p>
    <w:p w:rsidR="00CA6B33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2)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направ</w:t>
      </w:r>
      <w:r w:rsidRPr="00C86680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с приложением схемы расположения земельного участка 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в </w:t>
      </w:r>
      <w:r w:rsidRPr="00C86680"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C86680">
        <w:rPr>
          <w:rFonts w:ascii="Times New Roman" w:hAnsi="Times New Roman" w:cs="Times New Roman"/>
          <w:sz w:val="28"/>
          <w:szCs w:val="28"/>
        </w:rPr>
        <w:t>чем пять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принятия.</w:t>
      </w:r>
    </w:p>
    <w:p w:rsidR="00C710DE" w:rsidRPr="00E87012" w:rsidRDefault="00C710DE" w:rsidP="00C8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7. Настоящее постановление</w:t>
      </w:r>
      <w:r w:rsidRPr="00E8701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710DE" w:rsidRPr="00E87012" w:rsidRDefault="00C710DE" w:rsidP="00E87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8.Срок действия настоящего постановления два года после его подписания.                                                                                                                                           </w:t>
      </w:r>
    </w:p>
    <w:p w:rsidR="00C710DE" w:rsidRPr="00E87012" w:rsidRDefault="00C710DE" w:rsidP="00325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8701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87012">
        <w:rPr>
          <w:rFonts w:ascii="Times New Roman" w:hAnsi="Times New Roman" w:cs="Times New Roman"/>
          <w:sz w:val="28"/>
          <w:szCs w:val="28"/>
        </w:rPr>
        <w:t xml:space="preserve">    выполнением   настоящего постановления </w:t>
      </w:r>
      <w:r w:rsidR="0032592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710DE" w:rsidRPr="00E87012" w:rsidRDefault="00C710DE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DE" w:rsidRPr="00E87012" w:rsidRDefault="002B488B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     </w:t>
      </w:r>
      <w:r w:rsidR="0032592A">
        <w:rPr>
          <w:rFonts w:ascii="Times New Roman" w:hAnsi="Times New Roman" w:cs="Times New Roman"/>
          <w:sz w:val="28"/>
          <w:szCs w:val="28"/>
        </w:rPr>
        <w:t>Г</w:t>
      </w:r>
      <w:r w:rsidR="00C710DE" w:rsidRPr="00E87012">
        <w:rPr>
          <w:rFonts w:ascii="Times New Roman" w:hAnsi="Times New Roman" w:cs="Times New Roman"/>
          <w:sz w:val="28"/>
          <w:szCs w:val="28"/>
        </w:rPr>
        <w:t>лав</w:t>
      </w:r>
      <w:r w:rsidR="0032592A">
        <w:rPr>
          <w:rFonts w:ascii="Times New Roman" w:hAnsi="Times New Roman" w:cs="Times New Roman"/>
          <w:sz w:val="28"/>
          <w:szCs w:val="28"/>
        </w:rPr>
        <w:t>а</w:t>
      </w:r>
      <w:r w:rsidR="00E87012" w:rsidRPr="00E87012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E87012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</w:t>
      </w:r>
      <w:proofErr w:type="spellStart"/>
      <w:r w:rsidR="0032592A"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B2FC7" w:rsidRPr="00E87012" w:rsidRDefault="008B2FC7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C7" w:rsidRDefault="008B2FC7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DE2" w:rsidRDefault="001B4DE2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DE2" w:rsidRDefault="001B4DE2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DE2" w:rsidRDefault="001B4DE2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870" w:rsidRPr="00E87012" w:rsidRDefault="00146870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C7" w:rsidRPr="00146870" w:rsidRDefault="008B2FC7" w:rsidP="0014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7"/>
        <w:gridCol w:w="3864"/>
      </w:tblGrid>
      <w:tr w:rsidR="00146870" w:rsidRPr="00146870" w:rsidTr="001C6216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3F61C3" w:rsidRDefault="003F61C3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Схема_Титул_1"/>
          </w:p>
          <w:p w:rsidR="003F61C3" w:rsidRDefault="003F61C3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870">
              <w:rPr>
                <w:rFonts w:ascii="Times New Roman" w:hAnsi="Times New Roman" w:cs="Times New Roman"/>
                <w:b/>
              </w:rPr>
              <w:t>СХЕМА РАСПОЛОЖЕНИЯ ЗЕМЕЛЬНОГО УЧАСТКА</w:t>
            </w:r>
          </w:p>
          <w:bookmarkEnd w:id="1"/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  <w:b/>
              </w:rPr>
              <w:t>НА КАДАСТРОВОМ ПЛАНЕ ТЕРРИТОРИИ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146870" w:rsidRPr="00146870" w:rsidRDefault="003F61C3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146870" w:rsidRPr="00146870">
              <w:rPr>
                <w:rFonts w:ascii="Times New Roman" w:hAnsi="Times New Roman" w:cs="Times New Roman"/>
                <w:b/>
              </w:rPr>
              <w:t>тверждена</w:t>
            </w:r>
          </w:p>
          <w:p w:rsidR="00146870" w:rsidRPr="00146870" w:rsidRDefault="00146870" w:rsidP="00146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Схема_Утверждена_1"/>
            <w:r>
              <w:rPr>
                <w:rFonts w:ascii="Times New Roman" w:hAnsi="Times New Roman" w:cs="Times New Roman"/>
              </w:rPr>
              <w:t>Постановлением администрации городского поселения Игрим</w:t>
            </w:r>
          </w:p>
          <w:p w:rsidR="00146870" w:rsidRPr="00146870" w:rsidRDefault="00146870" w:rsidP="003259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 xml:space="preserve"> «</w:t>
            </w:r>
            <w:r w:rsidR="0032592A">
              <w:rPr>
                <w:rFonts w:ascii="Times New Roman" w:hAnsi="Times New Roman" w:cs="Times New Roman"/>
              </w:rPr>
              <w:t>14</w:t>
            </w:r>
            <w:r w:rsidRPr="003F61C3">
              <w:rPr>
                <w:rFonts w:ascii="Times New Roman" w:hAnsi="Times New Roman" w:cs="Times New Roman"/>
              </w:rPr>
              <w:t xml:space="preserve">» </w:t>
            </w:r>
            <w:r w:rsidR="0032592A">
              <w:rPr>
                <w:rFonts w:ascii="Times New Roman" w:hAnsi="Times New Roman" w:cs="Times New Roman"/>
              </w:rPr>
              <w:t>июня</w:t>
            </w:r>
            <w:r w:rsidR="003F61C3" w:rsidRPr="003F61C3">
              <w:rPr>
                <w:rFonts w:ascii="Times New Roman" w:hAnsi="Times New Roman" w:cs="Times New Roman"/>
              </w:rPr>
              <w:t xml:space="preserve"> 2022</w:t>
            </w:r>
            <w:r w:rsidRPr="003F61C3">
              <w:rPr>
                <w:rFonts w:ascii="Times New Roman" w:hAnsi="Times New Roman" w:cs="Times New Roman"/>
              </w:rPr>
              <w:t xml:space="preserve"> г.   № </w:t>
            </w:r>
            <w:bookmarkEnd w:id="2"/>
            <w:r w:rsidR="0032592A">
              <w:rPr>
                <w:rFonts w:ascii="Times New Roman" w:hAnsi="Times New Roman" w:cs="Times New Roman"/>
              </w:rPr>
              <w:t>88</w:t>
            </w:r>
          </w:p>
        </w:tc>
      </w:tr>
    </w:tbl>
    <w:p w:rsidR="002C3065" w:rsidRDefault="002C3065" w:rsidP="00146870">
      <w:pPr>
        <w:spacing w:after="0" w:line="240" w:lineRule="auto"/>
        <w:rPr>
          <w:rFonts w:ascii="Times New Roman" w:hAnsi="Times New Roman" w:cs="Times New Roman"/>
        </w:rPr>
      </w:pPr>
    </w:p>
    <w:p w:rsidR="00146870" w:rsidRPr="00146870" w:rsidRDefault="0032592A" w:rsidP="0014687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8099A35" wp14:editId="136DAEA3">
            <wp:extent cx="5935345" cy="8134350"/>
            <wp:effectExtent l="0" t="0" r="0" b="0"/>
            <wp:docPr id="2" name="Рисунок 1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380" cy="813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</w:rPr>
      </w:pPr>
    </w:p>
    <w:p w:rsidR="00146870" w:rsidRPr="00146870" w:rsidRDefault="003C7E36" w:rsidP="00146870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sz w:val="20"/>
          <w:lang w:eastAsia="zh-CN"/>
        </w:rPr>
        <w:pict>
          <v:rect id="_x0000_s1026" alt="gk_Map_1 Scale" style="position:absolute;margin-left:386.6pt;margin-top:2.95pt;width:108pt;height:17pt;flip:y;z-index:251659264" strokeweight=".3pt">
            <v:textbox>
              <w:txbxContent>
                <w:p w:rsidR="00146870" w:rsidRPr="00053460" w:rsidRDefault="00146870" w:rsidP="00146870">
                  <w:pPr>
                    <w:jc w:val="center"/>
                    <w:rPr>
                      <w:b/>
                    </w:rPr>
                  </w:pPr>
                  <w:r w:rsidRPr="00053460">
                    <w:rPr>
                      <w:b/>
                    </w:rPr>
                    <w:t>Масштаб 1:2000</w:t>
                  </w:r>
                </w:p>
              </w:txbxContent>
            </v:textbox>
          </v:rect>
        </w:pict>
      </w:r>
    </w:p>
    <w:p w:rsidR="00DD5BE4" w:rsidRDefault="00DD5BE4" w:rsidP="00146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065" w:rsidRDefault="002C3065" w:rsidP="00146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870">
        <w:rPr>
          <w:rFonts w:ascii="Times New Roman" w:hAnsi="Times New Roman" w:cs="Times New Roman"/>
          <w:sz w:val="24"/>
          <w:szCs w:val="24"/>
        </w:rPr>
        <w:lastRenderedPageBreak/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Pr="00146870" w:rsidRDefault="003C7E36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27" style="position:absolute;left:0;text-align:left;margin-left:2.85pt;margin-top:2.85pt;width:22.7pt;height:11.35pt;z-index:251660288" fillcolor="#ffc9c9" strokecolor="red" strokeweight="1pt">
                  <v:fill r:id="rId5" o:title="Светлый диагональный 1" recolor="t" type="pattern"/>
                </v:rect>
              </w:pict>
            </w:r>
            <w:bookmarkEnd w:id="3"/>
            <w:proofErr w:type="gramStart"/>
            <w:r w:rsidR="00146870" w:rsidRPr="00146870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146870" w:rsidRPr="00146870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146870" w:rsidRPr="00146870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Pr="00146870" w:rsidRDefault="00DD5BE4" w:rsidP="0032592A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</w:rPr>
              <w:t>86:05:03240</w:t>
            </w:r>
            <w:r w:rsidR="0032592A">
              <w:rPr>
                <w:rFonts w:ascii="Times New Roman" w:hAnsi="Times New Roman" w:cs="Times New Roman"/>
              </w:rPr>
              <w:t>72</w:t>
            </w:r>
            <w:r w:rsidR="00146870" w:rsidRPr="00146870">
              <w:rPr>
                <w:rFonts w:ascii="Times New Roman" w:hAnsi="Times New Roman" w:cs="Times New Roman"/>
              </w:rPr>
              <w:t>- обозначения кадастровых кварталов</w:t>
            </w:r>
          </w:p>
        </w:tc>
      </w:tr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Default="003C7E36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2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6" o:title="10%" recolor="t" type="pattern"/>
                </v:rect>
              </w:pict>
            </w:r>
            <w:r w:rsidR="00146870" w:rsidRPr="00146870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4"/>
            <w:r w:rsidR="00146870" w:rsidRPr="00146870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146870" w:rsidRPr="00146870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  <w:p w:rsidR="0032592A" w:rsidRPr="00146870" w:rsidRDefault="0032592A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</w:p>
        </w:tc>
      </w:tr>
    </w:tbl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83"/>
        <w:gridCol w:w="3996"/>
      </w:tblGrid>
      <w:tr w:rsidR="00146870" w:rsidRPr="00146870" w:rsidTr="0032592A">
        <w:trPr>
          <w:cantSplit/>
          <w:trHeight w:val="80"/>
          <w:jc w:val="center"/>
        </w:trPr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6870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146870">
              <w:rPr>
                <w:rFonts w:ascii="Times New Roman" w:hAnsi="Times New Roman" w:cs="Times New Roman"/>
              </w:rPr>
              <w:t xml:space="preserve">координат  </w:t>
            </w:r>
            <w:r w:rsidRPr="00146870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Pr="00146870">
              <w:rPr>
                <w:rFonts w:ascii="Times New Roman" w:hAnsi="Times New Roman" w:cs="Times New Roman"/>
                <w:b/>
              </w:rPr>
              <w:t>86_Зона_1</w:t>
            </w:r>
          </w:p>
          <w:p w:rsidR="0032592A" w:rsidRPr="00146870" w:rsidRDefault="0032592A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6"/>
        </w:rPr>
      </w:pPr>
      <w:bookmarkStart w:id="5" w:name="Схема_ЗУ_Коорд"/>
      <w:bookmarkEnd w:id="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592A" w:rsidTr="00335C2C">
        <w:tc>
          <w:tcPr>
            <w:tcW w:w="9571" w:type="dxa"/>
            <w:gridSpan w:val="3"/>
          </w:tcPr>
          <w:p w:rsidR="0032592A" w:rsidRDefault="0032592A" w:rsidP="00335C2C">
            <w:r w:rsidRPr="00356764">
              <w:t>Условный номер земельного участка</w:t>
            </w:r>
            <w:proofErr w:type="gramStart"/>
            <w:r w:rsidRPr="00356764">
              <w:t>:</w:t>
            </w:r>
            <w:r>
              <w:t xml:space="preserve"> </w:t>
            </w:r>
            <w:r w:rsidRPr="00356764">
              <w:t>:ЗУ</w:t>
            </w:r>
            <w:proofErr w:type="gramEnd"/>
            <w:r w:rsidRPr="00356764">
              <w:t>1</w:t>
            </w:r>
          </w:p>
        </w:tc>
      </w:tr>
      <w:tr w:rsidR="0032592A" w:rsidTr="00335C2C">
        <w:tc>
          <w:tcPr>
            <w:tcW w:w="9571" w:type="dxa"/>
            <w:gridSpan w:val="3"/>
          </w:tcPr>
          <w:p w:rsidR="0032592A" w:rsidRDefault="0032592A" w:rsidP="00335C2C">
            <w:r w:rsidRPr="00356764">
              <w:t xml:space="preserve">Площадь земельного участка: </w:t>
            </w:r>
            <w:r>
              <w:rPr>
                <w:b/>
              </w:rPr>
              <w:t>644</w:t>
            </w:r>
            <w:r w:rsidRPr="00356764">
              <w:rPr>
                <w:b/>
              </w:rPr>
              <w:t xml:space="preserve"> кв. м</w:t>
            </w:r>
          </w:p>
        </w:tc>
      </w:tr>
      <w:tr w:rsidR="0032592A" w:rsidTr="00335C2C">
        <w:trPr>
          <w:trHeight w:val="559"/>
        </w:trPr>
        <w:tc>
          <w:tcPr>
            <w:tcW w:w="3190" w:type="dxa"/>
            <w:vMerge w:val="restart"/>
          </w:tcPr>
          <w:p w:rsidR="0032592A" w:rsidRPr="00356764" w:rsidRDefault="0032592A" w:rsidP="00335C2C">
            <w:pPr>
              <w:jc w:val="center"/>
              <w:rPr>
                <w:b/>
              </w:rPr>
            </w:pPr>
            <w:r w:rsidRPr="00356764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32592A" w:rsidRDefault="0032592A" w:rsidP="00335C2C">
            <w:pPr>
              <w:jc w:val="center"/>
            </w:pPr>
            <w:r w:rsidRPr="0022015B">
              <w:rPr>
                <w:b/>
                <w:szCs w:val="28"/>
              </w:rPr>
              <w:t>Координаты, м</w:t>
            </w:r>
          </w:p>
        </w:tc>
      </w:tr>
      <w:tr w:rsidR="0032592A" w:rsidTr="00335C2C">
        <w:tc>
          <w:tcPr>
            <w:tcW w:w="3190" w:type="dxa"/>
            <w:vMerge/>
          </w:tcPr>
          <w:p w:rsidR="0032592A" w:rsidRDefault="0032592A" w:rsidP="00335C2C"/>
        </w:tc>
        <w:tc>
          <w:tcPr>
            <w:tcW w:w="3190" w:type="dxa"/>
            <w:vAlign w:val="center"/>
          </w:tcPr>
          <w:p w:rsidR="0032592A" w:rsidRPr="0022015B" w:rsidRDefault="0032592A" w:rsidP="00335C2C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32592A" w:rsidRPr="0022015B" w:rsidRDefault="0032592A" w:rsidP="00335C2C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Y</w:t>
            </w:r>
          </w:p>
        </w:tc>
      </w:tr>
      <w:tr w:rsidR="0032592A" w:rsidTr="00335C2C">
        <w:tc>
          <w:tcPr>
            <w:tcW w:w="3190" w:type="dxa"/>
          </w:tcPr>
          <w:p w:rsidR="0032592A" w:rsidRPr="00031A47" w:rsidRDefault="0032592A" w:rsidP="00335C2C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32592A" w:rsidRPr="00031A47" w:rsidRDefault="0032592A" w:rsidP="00335C2C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32592A" w:rsidRPr="00031A47" w:rsidRDefault="0032592A" w:rsidP="00335C2C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3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1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1207027.67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1719643.55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2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1207036.03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1719645.05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3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1207039.55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1719644.43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4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1207041.96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1719633.24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5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1207048.92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1719634.83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6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1207052.99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1719614.82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7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1207049.50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1719613.84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8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1207051.20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1719607.21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9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1207036.16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1719603.60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10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1207032.63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1719619.93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11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1207032.53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1719622.12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12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1207029.03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1719636.93</w:t>
            </w:r>
          </w:p>
        </w:tc>
      </w:tr>
      <w:tr w:rsidR="0032592A" w:rsidTr="00335C2C">
        <w:tc>
          <w:tcPr>
            <w:tcW w:w="3190" w:type="dxa"/>
          </w:tcPr>
          <w:p w:rsidR="0032592A" w:rsidRPr="0040432F" w:rsidRDefault="0032592A" w:rsidP="00335C2C">
            <w:r w:rsidRPr="0040432F">
              <w:t>1</w:t>
            </w:r>
          </w:p>
        </w:tc>
        <w:tc>
          <w:tcPr>
            <w:tcW w:w="3190" w:type="dxa"/>
          </w:tcPr>
          <w:p w:rsidR="0032592A" w:rsidRPr="0040432F" w:rsidRDefault="0032592A" w:rsidP="00335C2C">
            <w:r w:rsidRPr="0040432F">
              <w:t>1207027.67</w:t>
            </w:r>
          </w:p>
        </w:tc>
        <w:tc>
          <w:tcPr>
            <w:tcW w:w="3191" w:type="dxa"/>
          </w:tcPr>
          <w:p w:rsidR="0032592A" w:rsidRPr="0040432F" w:rsidRDefault="0032592A" w:rsidP="00335C2C">
            <w:r w:rsidRPr="0040432F">
              <w:t>1719643.55</w:t>
            </w:r>
          </w:p>
        </w:tc>
      </w:tr>
    </w:tbl>
    <w:p w:rsidR="00C710DE" w:rsidRPr="00146870" w:rsidRDefault="00C710DE" w:rsidP="0014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0DE" w:rsidRPr="00146870" w:rsidSect="00C866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94E8A"/>
    <w:rsid w:val="000E731B"/>
    <w:rsid w:val="00146870"/>
    <w:rsid w:val="00164035"/>
    <w:rsid w:val="00171FB6"/>
    <w:rsid w:val="001722D6"/>
    <w:rsid w:val="001812E1"/>
    <w:rsid w:val="001B4DE2"/>
    <w:rsid w:val="001F71AC"/>
    <w:rsid w:val="002566AF"/>
    <w:rsid w:val="00264FEF"/>
    <w:rsid w:val="0028582F"/>
    <w:rsid w:val="002B488B"/>
    <w:rsid w:val="002C11E6"/>
    <w:rsid w:val="002C3065"/>
    <w:rsid w:val="002E4E64"/>
    <w:rsid w:val="0032592A"/>
    <w:rsid w:val="00347024"/>
    <w:rsid w:val="00366A7F"/>
    <w:rsid w:val="003733CC"/>
    <w:rsid w:val="0039665A"/>
    <w:rsid w:val="003A62B9"/>
    <w:rsid w:val="003C7E36"/>
    <w:rsid w:val="003F61C3"/>
    <w:rsid w:val="00487577"/>
    <w:rsid w:val="004A6192"/>
    <w:rsid w:val="004E4367"/>
    <w:rsid w:val="0051052F"/>
    <w:rsid w:val="00517153"/>
    <w:rsid w:val="005A4E9C"/>
    <w:rsid w:val="005B08D4"/>
    <w:rsid w:val="00617BD9"/>
    <w:rsid w:val="00651155"/>
    <w:rsid w:val="00653253"/>
    <w:rsid w:val="006E5CE4"/>
    <w:rsid w:val="006F060E"/>
    <w:rsid w:val="00761925"/>
    <w:rsid w:val="007E5719"/>
    <w:rsid w:val="00823C29"/>
    <w:rsid w:val="00896021"/>
    <w:rsid w:val="008B2FC7"/>
    <w:rsid w:val="008B35D4"/>
    <w:rsid w:val="008D24E8"/>
    <w:rsid w:val="008E2E3E"/>
    <w:rsid w:val="0090738E"/>
    <w:rsid w:val="009412BE"/>
    <w:rsid w:val="0096066F"/>
    <w:rsid w:val="00962197"/>
    <w:rsid w:val="009808D8"/>
    <w:rsid w:val="009C1269"/>
    <w:rsid w:val="009E6C92"/>
    <w:rsid w:val="00AB3E13"/>
    <w:rsid w:val="00AC5812"/>
    <w:rsid w:val="00AC76CE"/>
    <w:rsid w:val="00B060AE"/>
    <w:rsid w:val="00B16EEB"/>
    <w:rsid w:val="00B4161E"/>
    <w:rsid w:val="00B55181"/>
    <w:rsid w:val="00BB3A5C"/>
    <w:rsid w:val="00BB571D"/>
    <w:rsid w:val="00BC17A4"/>
    <w:rsid w:val="00C61D31"/>
    <w:rsid w:val="00C710DE"/>
    <w:rsid w:val="00C86680"/>
    <w:rsid w:val="00C932A5"/>
    <w:rsid w:val="00CA2485"/>
    <w:rsid w:val="00CA6B33"/>
    <w:rsid w:val="00CC1F9D"/>
    <w:rsid w:val="00CE4042"/>
    <w:rsid w:val="00D0235A"/>
    <w:rsid w:val="00D20BD6"/>
    <w:rsid w:val="00D2569C"/>
    <w:rsid w:val="00D4776D"/>
    <w:rsid w:val="00DC4B14"/>
    <w:rsid w:val="00DC749E"/>
    <w:rsid w:val="00DD5BE4"/>
    <w:rsid w:val="00E36CD7"/>
    <w:rsid w:val="00E87012"/>
    <w:rsid w:val="00E87AC7"/>
    <w:rsid w:val="00EB30ED"/>
    <w:rsid w:val="00F54CBF"/>
    <w:rsid w:val="00F66843"/>
    <w:rsid w:val="00FA0A93"/>
    <w:rsid w:val="00FA2D39"/>
    <w:rsid w:val="00FA2F78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AD1AE1C-5798-4CBA-B21B-D23F119D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Balloon Text"/>
    <w:basedOn w:val="a"/>
    <w:link w:val="a6"/>
    <w:uiPriority w:val="99"/>
    <w:semiHidden/>
    <w:unhideWhenUsed/>
    <w:rsid w:val="00E8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01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4687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38</cp:revision>
  <cp:lastPrinted>2022-02-14T07:48:00Z</cp:lastPrinted>
  <dcterms:created xsi:type="dcterms:W3CDTF">2016-03-04T09:38:00Z</dcterms:created>
  <dcterms:modified xsi:type="dcterms:W3CDTF">2022-06-14T07:41:00Z</dcterms:modified>
</cp:coreProperties>
</file>