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A518D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518D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A518D1">
        <w:rPr>
          <w:rFonts w:ascii="Times New Roman" w:eastAsia="Times New Roman" w:hAnsi="Times New Roman" w:cs="Times New Roman"/>
          <w:sz w:val="26"/>
          <w:szCs w:val="26"/>
          <w:lang w:eastAsia="ru-RU"/>
        </w:rPr>
        <w:t>164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5676AE"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6470F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125 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от </w:t>
      </w:r>
      <w:r w:rsidR="0086470F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935F8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5676AE"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935F8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6B638A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-№</w:t>
      </w:r>
      <w:r w:rsidR="008647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217 от 21.12.2018 «Об утверждении муниципальной программы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</w:t>
      </w:r>
      <w:r w:rsidR="006B638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противодействия незаконному обороту и потреблению наркотических средств и психотропных веществ в городском поселении Игрим»;</w:t>
      </w:r>
    </w:p>
    <w:p w:rsidR="00224F3C" w:rsidRDefault="006B638A" w:rsidP="006B638A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190 от 19.11.2019 «О внесении изменений в Постановление администрации городского поселения Игрим № 217 от 21.12.2018 Об утверждении муниципальной программы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Игрим»;</w:t>
      </w:r>
    </w:p>
    <w:p w:rsidR="00751364" w:rsidRPr="00772A24" w:rsidRDefault="00751364" w:rsidP="007513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</w:t>
      </w:r>
      <w:r w:rsidRPr="00146725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751364" w:rsidRDefault="00751364" w:rsidP="00751364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Pr="006B638A" w:rsidRDefault="00224F3C" w:rsidP="0075136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Глава поселения                                С.А.Храмиков</w:t>
      </w:r>
    </w:p>
    <w:p w:rsidR="00EE170B" w:rsidRPr="00EE170B" w:rsidRDefault="00EE170B" w:rsidP="00EE170B">
      <w:pPr>
        <w:pStyle w:val="a4"/>
        <w:jc w:val="right"/>
        <w:rPr>
          <w:rFonts w:ascii="Times New Roman" w:hAnsi="Times New Roman" w:cs="Times New Roman"/>
          <w:lang w:bidi="ru-RU"/>
        </w:rPr>
      </w:pPr>
      <w:r w:rsidRPr="00EE170B">
        <w:rPr>
          <w:rFonts w:ascii="Times New Roman" w:hAnsi="Times New Roman" w:cs="Times New Roman"/>
          <w:lang w:bidi="ru-RU"/>
        </w:rPr>
        <w:lastRenderedPageBreak/>
        <w:t xml:space="preserve">Приложение к </w:t>
      </w:r>
      <w:r>
        <w:rPr>
          <w:rFonts w:ascii="Times New Roman" w:hAnsi="Times New Roman" w:cs="Times New Roman"/>
          <w:lang w:bidi="ru-RU"/>
        </w:rPr>
        <w:t>постановлению</w:t>
      </w:r>
    </w:p>
    <w:p w:rsidR="00EE170B" w:rsidRPr="00EE170B" w:rsidRDefault="00EE170B" w:rsidP="00EE170B">
      <w:pPr>
        <w:pStyle w:val="a4"/>
        <w:jc w:val="right"/>
        <w:rPr>
          <w:rFonts w:ascii="Times New Roman" w:hAnsi="Times New Roman" w:cs="Times New Roman"/>
          <w:lang w:bidi="ru-RU"/>
        </w:rPr>
      </w:pPr>
      <w:r w:rsidRPr="00EE170B">
        <w:rPr>
          <w:rFonts w:ascii="Times New Roman" w:hAnsi="Times New Roman" w:cs="Times New Roman"/>
          <w:lang w:bidi="ru-RU"/>
        </w:rPr>
        <w:t>администрации городского поселения Игрим</w:t>
      </w:r>
    </w:p>
    <w:p w:rsidR="00EE170B" w:rsidRPr="00EE170B" w:rsidRDefault="00EE170B" w:rsidP="00EE170B">
      <w:pPr>
        <w:pStyle w:val="a4"/>
        <w:jc w:val="right"/>
        <w:rPr>
          <w:rFonts w:ascii="Times New Roman" w:hAnsi="Times New Roman" w:cs="Times New Roman"/>
          <w:lang w:bidi="ru-RU"/>
        </w:rPr>
      </w:pPr>
      <w:r w:rsidRPr="00EE170B">
        <w:rPr>
          <w:rFonts w:ascii="Times New Roman" w:hAnsi="Times New Roman" w:cs="Times New Roman"/>
          <w:lang w:bidi="ru-RU"/>
        </w:rPr>
        <w:t xml:space="preserve">       </w:t>
      </w:r>
      <w:r w:rsidR="00A518D1">
        <w:rPr>
          <w:rFonts w:ascii="Times New Roman" w:hAnsi="Times New Roman" w:cs="Times New Roman"/>
          <w:lang w:bidi="ru-RU"/>
        </w:rPr>
        <w:t>№ 164</w:t>
      </w:r>
      <w:r w:rsidRPr="00EE170B">
        <w:rPr>
          <w:rFonts w:ascii="Times New Roman" w:hAnsi="Times New Roman" w:cs="Times New Roman"/>
          <w:lang w:bidi="ru-RU"/>
        </w:rPr>
        <w:t xml:space="preserve"> от </w:t>
      </w:r>
      <w:r>
        <w:rPr>
          <w:rFonts w:ascii="Times New Roman" w:hAnsi="Times New Roman" w:cs="Times New Roman"/>
          <w:lang w:bidi="ru-RU"/>
        </w:rPr>
        <w:t>«</w:t>
      </w:r>
      <w:r w:rsidR="00A518D1">
        <w:rPr>
          <w:rFonts w:ascii="Times New Roman" w:hAnsi="Times New Roman" w:cs="Times New Roman"/>
          <w:lang w:bidi="ru-RU"/>
        </w:rPr>
        <w:t>12</w:t>
      </w:r>
      <w:r>
        <w:rPr>
          <w:rFonts w:ascii="Times New Roman" w:hAnsi="Times New Roman" w:cs="Times New Roman"/>
          <w:lang w:bidi="ru-RU"/>
        </w:rPr>
        <w:t>»</w:t>
      </w:r>
      <w:r w:rsidR="00A518D1">
        <w:rPr>
          <w:rFonts w:ascii="Times New Roman" w:hAnsi="Times New Roman" w:cs="Times New Roman"/>
          <w:lang w:bidi="ru-RU"/>
        </w:rPr>
        <w:t xml:space="preserve"> декабря </w:t>
      </w:r>
      <w:r>
        <w:rPr>
          <w:rFonts w:ascii="Times New Roman" w:hAnsi="Times New Roman" w:cs="Times New Roman"/>
          <w:lang w:bidi="ru-RU"/>
        </w:rPr>
        <w:t>2023</w:t>
      </w:r>
      <w:r w:rsidR="00F0548B">
        <w:rPr>
          <w:rFonts w:ascii="Times New Roman" w:hAnsi="Times New Roman" w:cs="Times New Roman"/>
          <w:lang w:bidi="ru-RU"/>
        </w:rPr>
        <w:t xml:space="preserve"> года </w:t>
      </w:r>
    </w:p>
    <w:p w:rsidR="00EE170B" w:rsidRPr="00EE170B" w:rsidRDefault="00EE170B" w:rsidP="00EE17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170B">
        <w:rPr>
          <w:rFonts w:ascii="Times New Roman" w:hAnsi="Times New Roman" w:cs="Times New Roman"/>
          <w:sz w:val="28"/>
          <w:szCs w:val="28"/>
        </w:rPr>
        <w:t>Паспорт</w:t>
      </w:r>
    </w:p>
    <w:p w:rsidR="00EE170B" w:rsidRPr="00EE170B" w:rsidRDefault="00EE170B" w:rsidP="00EE17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170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E170B" w:rsidRPr="00B53365" w:rsidRDefault="00EE170B" w:rsidP="00EE170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533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 w:rsidRPr="00B53365">
        <w:rPr>
          <w:rFonts w:ascii="Times New Roman" w:hAnsi="Times New Roman"/>
          <w:sz w:val="28"/>
          <w:szCs w:val="28"/>
        </w:rPr>
        <w:t>»</w:t>
      </w:r>
    </w:p>
    <w:p w:rsidR="00EE170B" w:rsidRPr="00EE170B" w:rsidRDefault="00EE170B" w:rsidP="00935F8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365">
        <w:rPr>
          <w:rFonts w:ascii="Times New Roman" w:hAnsi="Times New Roman"/>
          <w:sz w:val="28"/>
          <w:szCs w:val="28"/>
        </w:rPr>
        <w:t>Основные положения</w:t>
      </w:r>
    </w:p>
    <w:tbl>
      <w:tblPr>
        <w:tblW w:w="15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8578"/>
      </w:tblGrid>
      <w:tr w:rsidR="00EE170B" w:rsidRPr="00CC67BC" w:rsidTr="00E86C86">
        <w:trPr>
          <w:trHeight w:hRule="exact" w:val="514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C67BC" w:rsidRDefault="00EE170B" w:rsidP="00E86C86">
            <w:pPr>
              <w:widowControl w:val="0"/>
              <w:ind w:left="142" w:right="191"/>
              <w:rPr>
                <w:rFonts w:ascii="Times New Roman" w:hAnsi="Times New Roman"/>
                <w:color w:val="000000"/>
                <w:lang w:bidi="ru-RU"/>
              </w:rPr>
            </w:pPr>
            <w:r w:rsidRPr="00274B30">
              <w:rPr>
                <w:rFonts w:ascii="Times New Roman" w:hAnsi="Times New Roman"/>
                <w:color w:val="000000"/>
                <w:lang w:bidi="ru-RU"/>
              </w:rPr>
              <w:t xml:space="preserve">Куратор </w:t>
            </w:r>
            <w:r w:rsidR="008B0383" w:rsidRPr="00274B30">
              <w:rPr>
                <w:rFonts w:ascii="Times New Roman" w:hAnsi="Times New Roman"/>
                <w:color w:val="000000"/>
                <w:lang w:bidi="ru-RU"/>
              </w:rPr>
              <w:t>муниципальной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C67BC" w:rsidRDefault="00EE170B" w:rsidP="00EE170B">
            <w:pPr>
              <w:widowControl w:val="0"/>
              <w:ind w:left="72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274B30"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>З</w:t>
            </w:r>
            <w:r w:rsidRPr="00274B30">
              <w:rPr>
                <w:rFonts w:ascii="Times New Roman" w:hAnsi="Times New Roman"/>
                <w:color w:val="000000"/>
                <w:lang w:bidi="ru-RU"/>
              </w:rPr>
              <w:t>аместител</w:t>
            </w:r>
            <w:r>
              <w:rPr>
                <w:rFonts w:ascii="Times New Roman" w:hAnsi="Times New Roman"/>
                <w:color w:val="000000"/>
                <w:lang w:bidi="ru-RU"/>
              </w:rPr>
              <w:t>ь главы поселения по социальным вопросам</w:t>
            </w:r>
          </w:p>
        </w:tc>
      </w:tr>
      <w:tr w:rsidR="00EE170B" w:rsidRPr="00CC67BC" w:rsidTr="00E86C86">
        <w:trPr>
          <w:trHeight w:hRule="exact" w:val="62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C67BC" w:rsidRDefault="00EE170B" w:rsidP="00E86C86">
            <w:pPr>
              <w:widowControl w:val="0"/>
              <w:ind w:left="142" w:right="191"/>
              <w:rPr>
                <w:rFonts w:ascii="Times New Roman" w:hAnsi="Times New Roman"/>
                <w:color w:val="000000"/>
                <w:lang w:bidi="ru-RU"/>
              </w:rPr>
            </w:pPr>
            <w:r w:rsidRPr="00274B30">
              <w:rPr>
                <w:rFonts w:ascii="Times New Roman" w:hAnsi="Times New Roman"/>
                <w:color w:val="000000"/>
                <w:lang w:bidi="ru-RU"/>
              </w:rPr>
              <w:t xml:space="preserve">Ответственный исполнитель </w:t>
            </w:r>
            <w:r w:rsidR="008B0383" w:rsidRPr="00274B30">
              <w:rPr>
                <w:rFonts w:ascii="Times New Roman" w:hAnsi="Times New Roman"/>
                <w:color w:val="000000"/>
                <w:lang w:bidi="ru-RU"/>
              </w:rPr>
              <w:t>муниципальной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C67BC" w:rsidRDefault="00EE170B" w:rsidP="00E86C86">
            <w:pPr>
              <w:widowControl w:val="0"/>
              <w:ind w:firstLine="72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274B30"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>МКУ «Игримский культурно-досуговый центр», администрация городского поселения Игрим</w:t>
            </w:r>
          </w:p>
        </w:tc>
      </w:tr>
      <w:tr w:rsidR="00EE170B" w:rsidRPr="00274B30" w:rsidTr="00E86C86">
        <w:trPr>
          <w:trHeight w:hRule="exact" w:val="563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A3C4D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  <w:lang w:val="en-US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>П</w:t>
            </w: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ериод реализации муниципальной</w:t>
            </w: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110CDF" w:rsidRDefault="00EE170B" w:rsidP="00E86C86">
            <w:pPr>
              <w:ind w:left="72"/>
              <w:rPr>
                <w:rFonts w:ascii="Times New Roman" w:hAnsi="Times New Roman"/>
              </w:rPr>
            </w:pPr>
            <w:r w:rsidRPr="00110CDF">
              <w:rPr>
                <w:rFonts w:ascii="Times New Roman" w:eastAsia="Courier New" w:hAnsi="Times New Roman"/>
                <w:color w:val="000000"/>
                <w:lang w:bidi="ru-RU"/>
              </w:rPr>
              <w:t xml:space="preserve">2024 </w:t>
            </w:r>
            <w:r>
              <w:rPr>
                <w:rFonts w:ascii="Times New Roman" w:eastAsia="Courier New" w:hAnsi="Times New Roman"/>
                <w:color w:val="000000"/>
                <w:lang w:bidi="ru-RU"/>
              </w:rPr>
              <w:t>–</w:t>
            </w:r>
            <w:r w:rsidRPr="00110CDF">
              <w:rPr>
                <w:rFonts w:ascii="Times New Roman" w:eastAsia="Courier New" w:hAnsi="Times New Roman"/>
                <w:color w:val="000000"/>
                <w:lang w:bidi="ru-RU"/>
              </w:rPr>
              <w:t xml:space="preserve"> 2030</w:t>
            </w:r>
            <w:r>
              <w:rPr>
                <w:rFonts w:ascii="Times New Roman" w:eastAsia="Courier New" w:hAnsi="Times New Roman"/>
                <w:color w:val="000000"/>
                <w:lang w:bidi="ru-RU"/>
              </w:rPr>
              <w:t xml:space="preserve"> </w:t>
            </w:r>
            <w:r w:rsidRPr="00110CDF">
              <w:rPr>
                <w:rFonts w:ascii="Times New Roman" w:hAnsi="Times New Roman"/>
              </w:rPr>
              <w:t>годы</w:t>
            </w:r>
          </w:p>
        </w:tc>
      </w:tr>
      <w:tr w:rsidR="00EE170B" w:rsidRPr="00274B30" w:rsidTr="00E86C86">
        <w:trPr>
          <w:trHeight w:hRule="exact" w:val="375"/>
        </w:trPr>
        <w:tc>
          <w:tcPr>
            <w:tcW w:w="6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274B30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Цели муниципальной</w:t>
            </w: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274B30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 w:rsidRPr="001279E9">
              <w:rPr>
                <w:rStyle w:val="285pt"/>
                <w:sz w:val="22"/>
                <w:szCs w:val="22"/>
              </w:rPr>
              <w:t>1. Снижение уровня преступности.</w:t>
            </w:r>
          </w:p>
        </w:tc>
      </w:tr>
      <w:tr w:rsidR="00EE170B" w:rsidRPr="00274B30" w:rsidTr="00BB4966">
        <w:trPr>
          <w:trHeight w:hRule="exact" w:val="760"/>
        </w:trPr>
        <w:tc>
          <w:tcPr>
            <w:tcW w:w="68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70B" w:rsidRPr="00274B30" w:rsidRDefault="00EE170B" w:rsidP="00E86C86">
            <w:pPr>
              <w:ind w:left="142" w:right="19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9411E8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Укрепление единства народов Российской Федерации, проживающих на территории городского поселения Игр</w:t>
            </w:r>
            <w:r w:rsidR="00191502">
              <w:rPr>
                <w:sz w:val="22"/>
                <w:szCs w:val="22"/>
              </w:rPr>
              <w:t xml:space="preserve">им, профилактика экстремизма в </w:t>
            </w:r>
            <w:r>
              <w:rPr>
                <w:sz w:val="22"/>
                <w:szCs w:val="22"/>
              </w:rPr>
              <w:t>городском поселении Игрим</w:t>
            </w:r>
          </w:p>
        </w:tc>
      </w:tr>
      <w:tr w:rsidR="00EE170B" w:rsidRPr="00274B30" w:rsidTr="008B0383">
        <w:trPr>
          <w:trHeight w:hRule="exact" w:val="27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A3C4D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  <w:lang w:val="en-US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>Направлени</w:t>
            </w: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я (подпрограммы) муниципальной</w:t>
            </w: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программы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274B30" w:rsidRDefault="00AE2CFE" w:rsidP="00191502">
            <w:pPr>
              <w:pStyle w:val="23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170B" w:rsidRPr="00274B30" w:rsidTr="00E86C86">
        <w:trPr>
          <w:trHeight w:hRule="exact" w:val="568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A3C4D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</w:rPr>
            </w:pPr>
            <w:r w:rsidRPr="00274B30">
              <w:rPr>
                <w:rFonts w:eastAsia="Courier New"/>
                <w:color w:val="000000"/>
                <w:sz w:val="22"/>
                <w:szCs w:val="22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823FD3" w:rsidRDefault="000511E0" w:rsidP="00E86C86">
            <w:pPr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375,0 </w:t>
            </w:r>
            <w:r w:rsidR="00EE170B">
              <w:rPr>
                <w:rFonts w:ascii="Times New Roman" w:hAnsi="Times New Roman"/>
              </w:rPr>
              <w:t xml:space="preserve">- </w:t>
            </w:r>
            <w:r w:rsidR="00EE170B" w:rsidRPr="001F7804">
              <w:rPr>
                <w:rFonts w:ascii="Times New Roman" w:hAnsi="Times New Roman"/>
              </w:rPr>
              <w:t>тыс. рублей</w:t>
            </w:r>
          </w:p>
        </w:tc>
      </w:tr>
      <w:tr w:rsidR="00EE170B" w:rsidRPr="00274B30" w:rsidTr="00E86C86">
        <w:trPr>
          <w:trHeight w:hRule="exact" w:val="951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70B" w:rsidRPr="00CA3C4D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</w:rPr>
            </w:pPr>
            <w:r w:rsidRPr="00274B30">
              <w:rPr>
                <w:rStyle w:val="285pt"/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70B" w:rsidRPr="00274B30" w:rsidRDefault="00EE170B" w:rsidP="00E86C86">
            <w:pPr>
              <w:pStyle w:val="23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Государственная программа Ханты-Мансийского автономного округа – Югры «Безопасность жизнедеятельности и профилактика правонарушений»</w:t>
            </w:r>
          </w:p>
        </w:tc>
      </w:tr>
    </w:tbl>
    <w:p w:rsidR="00191502" w:rsidRDefault="00191502" w:rsidP="001915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48B" w:rsidRDefault="00F0548B" w:rsidP="001915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502" w:rsidRDefault="00191502" w:rsidP="001915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FE" w:rsidRDefault="00AE2CFE" w:rsidP="001915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FE" w:rsidRDefault="00AE2CFE" w:rsidP="001915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383" w:rsidRDefault="008B0383" w:rsidP="001915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CFE" w:rsidRDefault="00AE2CFE" w:rsidP="001915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70B" w:rsidRPr="00BB4966" w:rsidRDefault="00EE170B" w:rsidP="0019150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4966">
        <w:rPr>
          <w:rFonts w:ascii="Times New Roman" w:hAnsi="Times New Roman"/>
          <w:sz w:val="28"/>
          <w:szCs w:val="28"/>
        </w:rPr>
        <w:lastRenderedPageBreak/>
        <w:t>Показатели муниципальной программы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737"/>
        <w:gridCol w:w="113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418"/>
        <w:gridCol w:w="1985"/>
        <w:gridCol w:w="1276"/>
      </w:tblGrid>
      <w:tr w:rsidR="00EE170B" w:rsidRPr="00641BF3" w:rsidTr="008B0383">
        <w:tc>
          <w:tcPr>
            <w:tcW w:w="392" w:type="dxa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№ п/п</w:t>
            </w:r>
          </w:p>
        </w:tc>
        <w:tc>
          <w:tcPr>
            <w:tcW w:w="2013" w:type="dxa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B5A81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gridSpan w:val="2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B5A81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B5A81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4961" w:type="dxa"/>
            <w:gridSpan w:val="7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 xml:space="preserve">Значение показателя </w:t>
            </w:r>
            <w:r w:rsidR="00BB4966" w:rsidRPr="00DB5A81">
              <w:rPr>
                <w:sz w:val="18"/>
                <w:szCs w:val="18"/>
              </w:rPr>
              <w:t>по годам</w:t>
            </w:r>
          </w:p>
        </w:tc>
        <w:tc>
          <w:tcPr>
            <w:tcW w:w="1418" w:type="dxa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B5A81">
              <w:rPr>
                <w:sz w:val="18"/>
                <w:szCs w:val="18"/>
              </w:rPr>
              <w:t>Документ</w:t>
            </w:r>
          </w:p>
        </w:tc>
        <w:tc>
          <w:tcPr>
            <w:tcW w:w="1985" w:type="dxa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  <w:lang w:val="en-US"/>
              </w:rPr>
            </w:pPr>
            <w:r w:rsidRPr="00DB5A81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EE170B" w:rsidRPr="00641BF3" w:rsidTr="008B0383">
        <w:trPr>
          <w:trHeight w:val="822"/>
        </w:trPr>
        <w:tc>
          <w:tcPr>
            <w:tcW w:w="392" w:type="dxa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DB5A81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2027</w:t>
            </w:r>
          </w:p>
        </w:tc>
        <w:tc>
          <w:tcPr>
            <w:tcW w:w="709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2029</w:t>
            </w:r>
          </w:p>
        </w:tc>
        <w:tc>
          <w:tcPr>
            <w:tcW w:w="708" w:type="dxa"/>
            <w:vAlign w:val="center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2030</w:t>
            </w:r>
          </w:p>
        </w:tc>
        <w:tc>
          <w:tcPr>
            <w:tcW w:w="1418" w:type="dxa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</w:p>
        </w:tc>
      </w:tr>
      <w:tr w:rsidR="00EE170B" w:rsidRPr="00641BF3" w:rsidTr="008B0383">
        <w:trPr>
          <w:trHeight w:val="244"/>
        </w:trPr>
        <w:tc>
          <w:tcPr>
            <w:tcW w:w="392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</w:p>
        </w:tc>
        <w:tc>
          <w:tcPr>
            <w:tcW w:w="2013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</w:tr>
      <w:tr w:rsidR="00EE170B" w:rsidRPr="00641BF3" w:rsidTr="008B0383">
        <w:trPr>
          <w:trHeight w:val="388"/>
        </w:trPr>
        <w:tc>
          <w:tcPr>
            <w:tcW w:w="15163" w:type="dxa"/>
            <w:gridSpan w:val="17"/>
            <w:shd w:val="clear" w:color="auto" w:fill="auto"/>
            <w:vAlign w:val="center"/>
          </w:tcPr>
          <w:p w:rsidR="00EE170B" w:rsidRPr="008B0383" w:rsidRDefault="00EE170B" w:rsidP="00E86C86">
            <w:pPr>
              <w:jc w:val="center"/>
              <w:rPr>
                <w:sz w:val="22"/>
                <w:szCs w:val="22"/>
              </w:rPr>
            </w:pPr>
            <w:r w:rsidRPr="008B0383">
              <w:rPr>
                <w:sz w:val="22"/>
                <w:szCs w:val="22"/>
              </w:rPr>
              <w:t>1. Цель муниципальной программы «Снижение уровня преступности»</w:t>
            </w:r>
          </w:p>
        </w:tc>
      </w:tr>
      <w:tr w:rsidR="00EE170B" w:rsidRPr="00641BF3" w:rsidTr="008B0383">
        <w:tc>
          <w:tcPr>
            <w:tcW w:w="392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1.</w:t>
            </w:r>
          </w:p>
        </w:tc>
        <w:tc>
          <w:tcPr>
            <w:tcW w:w="2013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850" w:type="dxa"/>
            <w:gridSpan w:val="2"/>
          </w:tcPr>
          <w:p w:rsidR="00EE170B" w:rsidRPr="00DB5A81" w:rsidRDefault="00EE170B" w:rsidP="00E86C8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МП</w:t>
            </w:r>
          </w:p>
        </w:tc>
        <w:tc>
          <w:tcPr>
            <w:tcW w:w="851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единиц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tcW w:w="141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Распоряжение Правит</w:t>
            </w:r>
            <w:r>
              <w:rPr>
                <w:sz w:val="18"/>
                <w:szCs w:val="18"/>
              </w:rPr>
              <w:t>ельства автономного округа от 03.11.</w:t>
            </w:r>
            <w:r w:rsidRPr="00DB5A81">
              <w:rPr>
                <w:sz w:val="18"/>
                <w:szCs w:val="18"/>
              </w:rPr>
              <w:t xml:space="preserve">2022 года № 679-рп «О стратегии социально-экономического развития Ханты-Мансийского автономного округа – Югры до 2036 года с целевыми ориентирами до 2050 года» </w:t>
            </w:r>
          </w:p>
        </w:tc>
        <w:tc>
          <w:tcPr>
            <w:tcW w:w="1985" w:type="dxa"/>
          </w:tcPr>
          <w:p w:rsidR="00EE170B" w:rsidRPr="00DB5A81" w:rsidRDefault="00EE170B" w:rsidP="00E86C86">
            <w:pPr>
              <w:rPr>
                <w:sz w:val="18"/>
                <w:szCs w:val="18"/>
              </w:rPr>
            </w:pPr>
            <w:r>
              <w:rPr>
                <w:sz w:val="18"/>
              </w:rPr>
              <w:t>Администрация городского поселения Игрим, МКУ «Игримский культурно-досуговый центр»</w:t>
            </w:r>
            <w:r w:rsidRPr="000904B1">
              <w:rPr>
                <w:sz w:val="18"/>
              </w:rPr>
              <w:t>.</w:t>
            </w:r>
          </w:p>
        </w:tc>
        <w:tc>
          <w:tcPr>
            <w:tcW w:w="1276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-</w:t>
            </w:r>
          </w:p>
        </w:tc>
      </w:tr>
      <w:tr w:rsidR="00EE170B" w:rsidRPr="00641BF3" w:rsidTr="008B0383">
        <w:tc>
          <w:tcPr>
            <w:tcW w:w="392" w:type="dxa"/>
          </w:tcPr>
          <w:p w:rsidR="00EE170B" w:rsidRPr="00641BF3" w:rsidRDefault="00EE170B" w:rsidP="00E86C86">
            <w:pPr>
              <w:jc w:val="center"/>
            </w:pPr>
            <w:r>
              <w:t>2</w:t>
            </w:r>
          </w:p>
        </w:tc>
        <w:tc>
          <w:tcPr>
            <w:tcW w:w="2013" w:type="dxa"/>
          </w:tcPr>
          <w:p w:rsidR="00EE170B" w:rsidRPr="00641BF3" w:rsidRDefault="00EE170B" w:rsidP="008B0383">
            <w:pPr>
              <w:pStyle w:val="a4"/>
              <w:jc w:val="both"/>
            </w:pPr>
            <w:r w:rsidRPr="00AE1B2B">
              <w:t>Уровень преступности на улицах и в общественных местах (число зарегистрированных преступлений</w:t>
            </w:r>
            <w:r>
              <w:t>на 100 тыс. человек населения)</w:t>
            </w:r>
          </w:p>
        </w:tc>
        <w:tc>
          <w:tcPr>
            <w:tcW w:w="850" w:type="dxa"/>
            <w:gridSpan w:val="2"/>
          </w:tcPr>
          <w:p w:rsidR="00EE170B" w:rsidRPr="00AE1B2B" w:rsidRDefault="008B0383" w:rsidP="00E86C86">
            <w:pPr>
              <w:jc w:val="center"/>
              <w:rPr>
                <w:i/>
              </w:rPr>
            </w:pPr>
            <w:r>
              <w:rPr>
                <w:i/>
              </w:rPr>
              <w:t>МП</w:t>
            </w:r>
          </w:p>
        </w:tc>
        <w:tc>
          <w:tcPr>
            <w:tcW w:w="851" w:type="dxa"/>
          </w:tcPr>
          <w:p w:rsidR="00EE170B" w:rsidRPr="00641BF3" w:rsidRDefault="00EE170B" w:rsidP="00E86C86">
            <w:pPr>
              <w:jc w:val="center"/>
            </w:pPr>
            <w:r>
              <w:t>единиц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314,2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rPr>
                <w:sz w:val="18"/>
              </w:rPr>
            </w:pPr>
            <w:r w:rsidRPr="00677FA3">
              <w:rPr>
                <w:sz w:val="18"/>
              </w:rPr>
              <w:t>2022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301,7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295,7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289,8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289,7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289,6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289,5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289,4</w:t>
            </w:r>
          </w:p>
        </w:tc>
        <w:tc>
          <w:tcPr>
            <w:tcW w:w="1418" w:type="dxa"/>
          </w:tcPr>
          <w:p w:rsidR="00EE170B" w:rsidRPr="00677FA3" w:rsidRDefault="00EE170B" w:rsidP="008B038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Постановление Правительства Ханты-Мансийского автономного округа – Югры «О государственной программе </w:t>
            </w:r>
            <w:r>
              <w:rPr>
                <w:sz w:val="18"/>
              </w:rPr>
              <w:lastRenderedPageBreak/>
              <w:t>Ханты-Мансийского автономного округа – Югры «Безопасность жизнедеятельности и профилактика правонарушений»</w:t>
            </w:r>
          </w:p>
        </w:tc>
        <w:tc>
          <w:tcPr>
            <w:tcW w:w="1985" w:type="dxa"/>
          </w:tcPr>
          <w:p w:rsidR="00EE170B" w:rsidRPr="00677FA3" w:rsidRDefault="00EE170B" w:rsidP="00E86C86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Администрация городского поселения Игрим</w:t>
            </w:r>
          </w:p>
        </w:tc>
        <w:tc>
          <w:tcPr>
            <w:tcW w:w="1276" w:type="dxa"/>
          </w:tcPr>
          <w:p w:rsidR="00EE170B" w:rsidRPr="00677FA3" w:rsidRDefault="00EE170B" w:rsidP="00E86C86">
            <w:pPr>
              <w:jc w:val="center"/>
            </w:pPr>
            <w:r>
              <w:t>-</w:t>
            </w:r>
          </w:p>
        </w:tc>
      </w:tr>
      <w:tr w:rsidR="00EE170B" w:rsidRPr="00641BF3" w:rsidTr="008B0383">
        <w:tc>
          <w:tcPr>
            <w:tcW w:w="392" w:type="dxa"/>
          </w:tcPr>
          <w:p w:rsidR="00EE170B" w:rsidRDefault="00EE170B" w:rsidP="00E86C86">
            <w:pPr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EE170B" w:rsidRPr="00AE1B2B" w:rsidRDefault="00EE170B" w:rsidP="00E86C86">
            <w:pPr>
              <w:pStyle w:val="a4"/>
            </w:pPr>
            <w:r w:rsidRPr="00B77DB9">
              <w:t>Общая распространенность наркомании (на 100 тыс. населения)</w:t>
            </w:r>
          </w:p>
        </w:tc>
        <w:tc>
          <w:tcPr>
            <w:tcW w:w="850" w:type="dxa"/>
            <w:gridSpan w:val="2"/>
          </w:tcPr>
          <w:p w:rsidR="00EE170B" w:rsidRPr="00AE1B2B" w:rsidRDefault="00EE170B" w:rsidP="00E86C86">
            <w:pPr>
              <w:pStyle w:val="a4"/>
              <w:rPr>
                <w:i/>
              </w:rPr>
            </w:pPr>
            <w:r>
              <w:rPr>
                <w:i/>
              </w:rPr>
              <w:t>МП</w:t>
            </w:r>
          </w:p>
        </w:tc>
        <w:tc>
          <w:tcPr>
            <w:tcW w:w="851" w:type="dxa"/>
          </w:tcPr>
          <w:p w:rsidR="00EE170B" w:rsidRDefault="00EE170B" w:rsidP="00E86C86">
            <w:pPr>
              <w:pStyle w:val="a4"/>
            </w:pPr>
            <w:r>
              <w:t>человек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709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8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9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708" w:type="dxa"/>
          </w:tcPr>
          <w:p w:rsidR="00EE170B" w:rsidRDefault="00EE170B" w:rsidP="00E86C86">
            <w:pPr>
              <w:pStyle w:val="a4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4,5</w:t>
            </w:r>
          </w:p>
        </w:tc>
        <w:tc>
          <w:tcPr>
            <w:tcW w:w="1418" w:type="dxa"/>
          </w:tcPr>
          <w:p w:rsidR="00EE170B" w:rsidRPr="006D7742" w:rsidRDefault="00EE170B" w:rsidP="00E86C86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Постановление Правительства Ханты-Мансийского автономного округа – Югры от 15.04.2021 №102-рг «О перечне приоритетных направлений (плане мероприятий) </w:t>
            </w:r>
            <w:r w:rsidRPr="006D7742">
              <w:rPr>
                <w:sz w:val="18"/>
              </w:rPr>
              <w:t>реализации</w:t>
            </w:r>
          </w:p>
          <w:p w:rsidR="00EE170B" w:rsidRPr="006D7742" w:rsidRDefault="00EE170B" w:rsidP="00E86C86">
            <w:pPr>
              <w:pStyle w:val="a4"/>
              <w:rPr>
                <w:sz w:val="18"/>
              </w:rPr>
            </w:pPr>
            <w:r w:rsidRPr="006D7742">
              <w:rPr>
                <w:sz w:val="18"/>
              </w:rPr>
              <w:t>Стратегии государственной</w:t>
            </w:r>
          </w:p>
          <w:p w:rsidR="00EE170B" w:rsidRPr="006D7742" w:rsidRDefault="00EE170B" w:rsidP="00E86C86">
            <w:pPr>
              <w:pStyle w:val="a4"/>
              <w:rPr>
                <w:sz w:val="18"/>
              </w:rPr>
            </w:pPr>
            <w:r w:rsidRPr="006D7742">
              <w:rPr>
                <w:sz w:val="18"/>
              </w:rPr>
              <w:t>антинаркотической политики</w:t>
            </w:r>
          </w:p>
          <w:p w:rsidR="00EE170B" w:rsidRPr="006D7742" w:rsidRDefault="00EE170B" w:rsidP="00E86C86">
            <w:pPr>
              <w:pStyle w:val="a4"/>
              <w:rPr>
                <w:sz w:val="18"/>
              </w:rPr>
            </w:pPr>
            <w:r w:rsidRPr="006D7742">
              <w:rPr>
                <w:sz w:val="18"/>
              </w:rPr>
              <w:t>Российской Федерации на период до</w:t>
            </w:r>
          </w:p>
          <w:p w:rsidR="00EE170B" w:rsidRPr="006D7742" w:rsidRDefault="00EE170B" w:rsidP="00E86C86">
            <w:pPr>
              <w:pStyle w:val="a4"/>
              <w:rPr>
                <w:sz w:val="18"/>
              </w:rPr>
            </w:pPr>
            <w:r w:rsidRPr="006D7742">
              <w:rPr>
                <w:sz w:val="18"/>
              </w:rPr>
              <w:t>2030 года в Ханты-Мансийском</w:t>
            </w:r>
          </w:p>
          <w:p w:rsidR="00EE170B" w:rsidRPr="00BD125C" w:rsidRDefault="00EE170B" w:rsidP="00E86C86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автономном округе – Югре»</w:t>
            </w:r>
          </w:p>
        </w:tc>
        <w:tc>
          <w:tcPr>
            <w:tcW w:w="1985" w:type="dxa"/>
          </w:tcPr>
          <w:p w:rsidR="00EE170B" w:rsidRDefault="00EE170B" w:rsidP="00E86C86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Администрация городского поселения Игрим</w:t>
            </w:r>
          </w:p>
        </w:tc>
        <w:tc>
          <w:tcPr>
            <w:tcW w:w="1276" w:type="dxa"/>
          </w:tcPr>
          <w:p w:rsidR="00EE170B" w:rsidRDefault="00EE170B" w:rsidP="00E86C86">
            <w:pPr>
              <w:jc w:val="center"/>
            </w:pPr>
            <w:r>
              <w:t>-</w:t>
            </w:r>
          </w:p>
        </w:tc>
      </w:tr>
      <w:tr w:rsidR="00EE170B" w:rsidRPr="00641BF3" w:rsidTr="008B0383">
        <w:trPr>
          <w:trHeight w:val="388"/>
        </w:trPr>
        <w:tc>
          <w:tcPr>
            <w:tcW w:w="15163" w:type="dxa"/>
            <w:gridSpan w:val="17"/>
            <w:shd w:val="clear" w:color="auto" w:fill="auto"/>
            <w:vAlign w:val="center"/>
          </w:tcPr>
          <w:p w:rsidR="00EE170B" w:rsidRPr="008B0383" w:rsidRDefault="00EE170B" w:rsidP="00E86C86">
            <w:pPr>
              <w:jc w:val="center"/>
              <w:rPr>
                <w:sz w:val="22"/>
                <w:szCs w:val="22"/>
              </w:rPr>
            </w:pPr>
            <w:r w:rsidRPr="008B0383">
              <w:rPr>
                <w:sz w:val="22"/>
                <w:szCs w:val="22"/>
              </w:rPr>
              <w:t>Цель 2. «Укрепление единства народов Российской Федерации, проживающих на территории городского поселения Игрим, профилактика экстремизма в городском поселении Игрим»</w:t>
            </w:r>
          </w:p>
        </w:tc>
      </w:tr>
      <w:tr w:rsidR="00EE170B" w:rsidRPr="00641BF3" w:rsidTr="008B0383">
        <w:trPr>
          <w:trHeight w:val="3352"/>
        </w:trPr>
        <w:tc>
          <w:tcPr>
            <w:tcW w:w="392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013" w:type="dxa"/>
          </w:tcPr>
          <w:p w:rsidR="00EE170B" w:rsidRPr="00DB5A81" w:rsidRDefault="00EE170B" w:rsidP="00E86C86">
            <w:pPr>
              <w:rPr>
                <w:sz w:val="18"/>
                <w:szCs w:val="18"/>
              </w:rPr>
            </w:pPr>
            <w:r w:rsidRPr="008A70DC">
              <w:rPr>
                <w:sz w:val="18"/>
                <w:szCs w:val="18"/>
              </w:rPr>
              <w:t xml:space="preserve">Доля граждан, положительно оценивающих состояние межнациональных отношений в </w:t>
            </w:r>
            <w:r>
              <w:rPr>
                <w:sz w:val="18"/>
                <w:szCs w:val="18"/>
              </w:rPr>
              <w:t>городском поселении Игрим</w:t>
            </w:r>
          </w:p>
        </w:tc>
        <w:tc>
          <w:tcPr>
            <w:tcW w:w="737" w:type="dxa"/>
          </w:tcPr>
          <w:p w:rsidR="00EE170B" w:rsidRPr="003F35D5" w:rsidRDefault="00EE170B" w:rsidP="00E86C86">
            <w:pPr>
              <w:jc w:val="center"/>
              <w:rPr>
                <w:sz w:val="18"/>
                <w:szCs w:val="18"/>
              </w:rPr>
            </w:pPr>
            <w:r w:rsidRPr="003F35D5">
              <w:rPr>
                <w:sz w:val="18"/>
                <w:szCs w:val="18"/>
              </w:rPr>
              <w:t>МП</w:t>
            </w:r>
          </w:p>
        </w:tc>
        <w:tc>
          <w:tcPr>
            <w:tcW w:w="964" w:type="dxa"/>
            <w:gridSpan w:val="2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E170B" w:rsidRPr="00DB5A81" w:rsidRDefault="00EE170B" w:rsidP="008B0383">
            <w:pPr>
              <w:jc w:val="center"/>
              <w:rPr>
                <w:sz w:val="18"/>
                <w:szCs w:val="18"/>
              </w:rPr>
            </w:pPr>
            <w:r w:rsidRPr="002006B1">
              <w:rPr>
                <w:sz w:val="18"/>
                <w:szCs w:val="18"/>
              </w:rPr>
              <w:t>Постановление Правител</w:t>
            </w:r>
            <w:r>
              <w:rPr>
                <w:sz w:val="18"/>
                <w:szCs w:val="18"/>
              </w:rPr>
              <w:t>ьства РФ от 29.12.2016 г. №</w:t>
            </w:r>
            <w:r w:rsidRPr="002006B1">
              <w:rPr>
                <w:sz w:val="18"/>
                <w:szCs w:val="18"/>
              </w:rPr>
              <w:t xml:space="preserve"> 1532«Об утверждении государственной программы Российской Федерации </w:t>
            </w:r>
            <w:r>
              <w:rPr>
                <w:sz w:val="18"/>
                <w:szCs w:val="18"/>
              </w:rPr>
              <w:t>«</w:t>
            </w:r>
            <w:r w:rsidRPr="002006B1">
              <w:rPr>
                <w:sz w:val="18"/>
                <w:szCs w:val="18"/>
              </w:rPr>
              <w:t>Реализация государственной национальной политики»</w:t>
            </w:r>
          </w:p>
        </w:tc>
        <w:tc>
          <w:tcPr>
            <w:tcW w:w="1985" w:type="dxa"/>
          </w:tcPr>
          <w:p w:rsidR="00EE170B" w:rsidRPr="00DB5A81" w:rsidRDefault="00EE170B" w:rsidP="008B03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Администрация городского поселения Игрим, МКУ «Игримский культурно-досуговый центр»</w:t>
            </w:r>
          </w:p>
        </w:tc>
        <w:tc>
          <w:tcPr>
            <w:tcW w:w="1276" w:type="dxa"/>
          </w:tcPr>
          <w:p w:rsidR="00EE170B" w:rsidRPr="00DB5A81" w:rsidRDefault="00EE170B" w:rsidP="00E86C86">
            <w:pPr>
              <w:jc w:val="center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-</w:t>
            </w:r>
          </w:p>
        </w:tc>
      </w:tr>
      <w:tr w:rsidR="00EE170B" w:rsidRPr="00641BF3" w:rsidTr="008B0383">
        <w:tc>
          <w:tcPr>
            <w:tcW w:w="392" w:type="dxa"/>
          </w:tcPr>
          <w:p w:rsidR="00EE170B" w:rsidRPr="00641BF3" w:rsidRDefault="00EE170B" w:rsidP="00E86C86">
            <w:pPr>
              <w:jc w:val="center"/>
            </w:pPr>
            <w:r>
              <w:t>2</w:t>
            </w:r>
          </w:p>
        </w:tc>
        <w:tc>
          <w:tcPr>
            <w:tcW w:w="2013" w:type="dxa"/>
          </w:tcPr>
          <w:p w:rsidR="00EE170B" w:rsidRPr="00641BF3" w:rsidRDefault="00EE170B" w:rsidP="00E86C86">
            <w:r w:rsidRPr="002006B1"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737" w:type="dxa"/>
          </w:tcPr>
          <w:p w:rsidR="00EE170B" w:rsidRPr="003F35D5" w:rsidRDefault="00EE170B" w:rsidP="00E86C86">
            <w:pPr>
              <w:jc w:val="center"/>
            </w:pPr>
            <w:r w:rsidRPr="003F35D5">
              <w:t>МП</w:t>
            </w:r>
          </w:p>
        </w:tc>
        <w:tc>
          <w:tcPr>
            <w:tcW w:w="964" w:type="dxa"/>
            <w:gridSpan w:val="2"/>
          </w:tcPr>
          <w:p w:rsidR="00EE170B" w:rsidRPr="00641BF3" w:rsidRDefault="00EE170B" w:rsidP="00E86C86">
            <w:pPr>
              <w:jc w:val="center"/>
            </w:pPr>
            <w:r>
              <w:t>человек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1850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1900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2000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2100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2200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2300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2400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2500</w:t>
            </w:r>
          </w:p>
        </w:tc>
        <w:tc>
          <w:tcPr>
            <w:tcW w:w="1418" w:type="dxa"/>
          </w:tcPr>
          <w:p w:rsidR="00EE170B" w:rsidRPr="00677FA3" w:rsidRDefault="00EE170B" w:rsidP="008B0383">
            <w:pPr>
              <w:jc w:val="center"/>
              <w:rPr>
                <w:sz w:val="18"/>
              </w:rPr>
            </w:pPr>
            <w:r w:rsidRPr="002006B1">
              <w:rPr>
                <w:sz w:val="18"/>
              </w:rPr>
              <w:t>Поста</w:t>
            </w:r>
            <w:r>
              <w:rPr>
                <w:sz w:val="18"/>
              </w:rPr>
              <w:t>новление Правительства РФ от 29.12.</w:t>
            </w:r>
            <w:r w:rsidRPr="002006B1">
              <w:rPr>
                <w:sz w:val="18"/>
              </w:rPr>
              <w:t xml:space="preserve">2016 г. </w:t>
            </w:r>
            <w:r>
              <w:rPr>
                <w:sz w:val="18"/>
              </w:rPr>
              <w:t xml:space="preserve">№ </w:t>
            </w:r>
            <w:r w:rsidRPr="002006B1">
              <w:rPr>
                <w:sz w:val="18"/>
              </w:rPr>
              <w:t>1532</w:t>
            </w:r>
            <w:r w:rsidR="008B0383">
              <w:rPr>
                <w:sz w:val="18"/>
              </w:rPr>
              <w:t xml:space="preserve"> </w:t>
            </w:r>
            <w:r w:rsidRPr="002006B1">
              <w:rPr>
                <w:sz w:val="18"/>
              </w:rPr>
              <w:t xml:space="preserve">«Об утверждении государственной программы Российской Федерации </w:t>
            </w:r>
            <w:r>
              <w:rPr>
                <w:sz w:val="18"/>
              </w:rPr>
              <w:t>«</w:t>
            </w:r>
            <w:r w:rsidRPr="002006B1">
              <w:rPr>
                <w:sz w:val="18"/>
              </w:rPr>
              <w:t>Реализация государственной национальной политики»</w:t>
            </w:r>
          </w:p>
        </w:tc>
        <w:tc>
          <w:tcPr>
            <w:tcW w:w="1985" w:type="dxa"/>
          </w:tcPr>
          <w:p w:rsidR="00EE170B" w:rsidRPr="00677FA3" w:rsidRDefault="00EE170B" w:rsidP="008B0383">
            <w:pPr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МКУ «Игримский культурно-досуговый центр»</w:t>
            </w:r>
          </w:p>
        </w:tc>
        <w:tc>
          <w:tcPr>
            <w:tcW w:w="1276" w:type="dxa"/>
          </w:tcPr>
          <w:p w:rsidR="00EE170B" w:rsidRPr="00677FA3" w:rsidRDefault="00EE170B" w:rsidP="00E86C86">
            <w:pPr>
              <w:jc w:val="center"/>
            </w:pPr>
            <w:r>
              <w:t>-</w:t>
            </w:r>
          </w:p>
        </w:tc>
      </w:tr>
      <w:tr w:rsidR="00EE170B" w:rsidRPr="00641BF3" w:rsidTr="008B0383">
        <w:tc>
          <w:tcPr>
            <w:tcW w:w="392" w:type="dxa"/>
          </w:tcPr>
          <w:p w:rsidR="00EE170B" w:rsidRDefault="00EE170B" w:rsidP="00E86C86">
            <w:pPr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EE170B" w:rsidRPr="00AE1B2B" w:rsidRDefault="00EE170B" w:rsidP="00E86C86">
            <w:r w:rsidRPr="002006B1">
              <w:t xml:space="preserve">Численность участников мероприятий, направленных на этнокультурное развитие народов России, </w:t>
            </w:r>
            <w:r w:rsidRPr="002006B1">
              <w:lastRenderedPageBreak/>
              <w:t xml:space="preserve">проживающих в </w:t>
            </w:r>
            <w:r>
              <w:t>городском поселении Игрим</w:t>
            </w:r>
          </w:p>
        </w:tc>
        <w:tc>
          <w:tcPr>
            <w:tcW w:w="737" w:type="dxa"/>
          </w:tcPr>
          <w:p w:rsidR="00EE170B" w:rsidRPr="003F35D5" w:rsidRDefault="00EE170B" w:rsidP="00E86C86">
            <w:pPr>
              <w:jc w:val="center"/>
            </w:pPr>
            <w:r w:rsidRPr="003F35D5">
              <w:lastRenderedPageBreak/>
              <w:t>МП</w:t>
            </w:r>
          </w:p>
        </w:tc>
        <w:tc>
          <w:tcPr>
            <w:tcW w:w="964" w:type="dxa"/>
            <w:gridSpan w:val="2"/>
          </w:tcPr>
          <w:p w:rsidR="00EE170B" w:rsidRDefault="00EE170B" w:rsidP="00E86C86">
            <w:pPr>
              <w:jc w:val="center"/>
            </w:pPr>
            <w:r>
              <w:t>человек</w:t>
            </w:r>
          </w:p>
        </w:tc>
        <w:tc>
          <w:tcPr>
            <w:tcW w:w="708" w:type="dxa"/>
          </w:tcPr>
          <w:p w:rsidR="00EE170B" w:rsidRPr="00677FA3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1700</w:t>
            </w:r>
          </w:p>
        </w:tc>
        <w:tc>
          <w:tcPr>
            <w:tcW w:w="709" w:type="dxa"/>
          </w:tcPr>
          <w:p w:rsidR="00EE170B" w:rsidRPr="00677FA3" w:rsidRDefault="00EE170B" w:rsidP="00E86C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709" w:type="dxa"/>
          </w:tcPr>
          <w:p w:rsidR="00EE170B" w:rsidRDefault="00EE170B" w:rsidP="00E86C86">
            <w:pPr>
              <w:keepLines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1800</w:t>
            </w:r>
          </w:p>
        </w:tc>
        <w:tc>
          <w:tcPr>
            <w:tcW w:w="709" w:type="dxa"/>
          </w:tcPr>
          <w:p w:rsidR="00EE170B" w:rsidRDefault="00EE170B" w:rsidP="00E86C86">
            <w:pPr>
              <w:keepLines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1900</w:t>
            </w:r>
          </w:p>
        </w:tc>
        <w:tc>
          <w:tcPr>
            <w:tcW w:w="708" w:type="dxa"/>
          </w:tcPr>
          <w:p w:rsidR="00EE170B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2000</w:t>
            </w:r>
          </w:p>
        </w:tc>
        <w:tc>
          <w:tcPr>
            <w:tcW w:w="709" w:type="dxa"/>
          </w:tcPr>
          <w:p w:rsidR="00EE170B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2100</w:t>
            </w:r>
          </w:p>
        </w:tc>
        <w:tc>
          <w:tcPr>
            <w:tcW w:w="709" w:type="dxa"/>
          </w:tcPr>
          <w:p w:rsidR="00EE170B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2200</w:t>
            </w:r>
          </w:p>
        </w:tc>
        <w:tc>
          <w:tcPr>
            <w:tcW w:w="709" w:type="dxa"/>
          </w:tcPr>
          <w:p w:rsidR="00EE170B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2300</w:t>
            </w:r>
          </w:p>
        </w:tc>
        <w:tc>
          <w:tcPr>
            <w:tcW w:w="708" w:type="dxa"/>
          </w:tcPr>
          <w:p w:rsidR="00EE170B" w:rsidRDefault="00EE170B" w:rsidP="00E86C86">
            <w:pPr>
              <w:keepLines/>
              <w:shd w:val="clear" w:color="FFFFFF" w:themeColor="background1" w:fill="FFFFFF" w:themeFill="background1"/>
              <w:contextualSpacing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2400</w:t>
            </w:r>
          </w:p>
        </w:tc>
        <w:tc>
          <w:tcPr>
            <w:tcW w:w="1418" w:type="dxa"/>
          </w:tcPr>
          <w:p w:rsidR="00EE170B" w:rsidRPr="00BD125C" w:rsidRDefault="00EE170B" w:rsidP="00E86C86">
            <w:pPr>
              <w:jc w:val="center"/>
              <w:rPr>
                <w:sz w:val="18"/>
              </w:rPr>
            </w:pPr>
            <w:r w:rsidRPr="002006B1">
              <w:rPr>
                <w:sz w:val="18"/>
              </w:rPr>
              <w:t>Постановление Правительства Ханты-Мансийского автономного округа - Югры от 31</w:t>
            </w:r>
            <w:r>
              <w:rPr>
                <w:sz w:val="18"/>
              </w:rPr>
              <w:t>.10.</w:t>
            </w:r>
            <w:r w:rsidRPr="002006B1">
              <w:rPr>
                <w:sz w:val="18"/>
              </w:rPr>
              <w:t xml:space="preserve">2021 года № 480-п </w:t>
            </w:r>
            <w:r>
              <w:rPr>
                <w:sz w:val="18"/>
              </w:rPr>
              <w:lastRenderedPageBreak/>
              <w:t>«</w:t>
            </w:r>
            <w:r w:rsidRPr="002006B1">
              <w:rPr>
                <w:sz w:val="18"/>
              </w:rPr>
              <w:t xml:space="preserve">О государственной программе Ханты-Мансийского автономного округа - Югры </w:t>
            </w:r>
            <w:r>
              <w:rPr>
                <w:sz w:val="18"/>
              </w:rPr>
              <w:t>«</w:t>
            </w:r>
            <w:r w:rsidRPr="002006B1">
              <w:rPr>
                <w:sz w:val="18"/>
              </w:rPr>
              <w:t>Реализация государственной национальной политики и профилактика экстремизм</w:t>
            </w:r>
            <w:r>
              <w:rPr>
                <w:sz w:val="18"/>
              </w:rPr>
              <w:t>»</w:t>
            </w:r>
          </w:p>
        </w:tc>
        <w:tc>
          <w:tcPr>
            <w:tcW w:w="1985" w:type="dxa"/>
          </w:tcPr>
          <w:p w:rsidR="00EE170B" w:rsidRPr="00677FA3" w:rsidRDefault="00EE170B" w:rsidP="008B0383">
            <w:pPr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МКУ «Игримский культурно-досуговый центр»</w:t>
            </w:r>
          </w:p>
        </w:tc>
        <w:tc>
          <w:tcPr>
            <w:tcW w:w="1276" w:type="dxa"/>
          </w:tcPr>
          <w:p w:rsidR="00EE170B" w:rsidRDefault="00EE170B" w:rsidP="00E86C86">
            <w:pPr>
              <w:jc w:val="center"/>
            </w:pPr>
            <w:r>
              <w:t>-</w:t>
            </w:r>
          </w:p>
        </w:tc>
      </w:tr>
    </w:tbl>
    <w:p w:rsidR="00EE170B" w:rsidRPr="00E86C86" w:rsidRDefault="00EE170B" w:rsidP="00E86C86">
      <w:pPr>
        <w:rPr>
          <w:rFonts w:ascii="Times New Roman" w:hAnsi="Times New Roman"/>
          <w:sz w:val="28"/>
          <w:szCs w:val="28"/>
        </w:rPr>
      </w:pPr>
    </w:p>
    <w:p w:rsidR="00EE170B" w:rsidRDefault="00EE170B" w:rsidP="00EE170B">
      <w:pPr>
        <w:ind w:left="10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EE170B" w:rsidRPr="00A82024" w:rsidTr="00E86C86">
        <w:tc>
          <w:tcPr>
            <w:tcW w:w="817" w:type="dxa"/>
            <w:vMerge w:val="restart"/>
          </w:tcPr>
          <w:p w:rsidR="00EE170B" w:rsidRPr="00A82024" w:rsidRDefault="00EE170B" w:rsidP="00E86C86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EE170B" w:rsidRPr="00A82024" w:rsidRDefault="00EE170B" w:rsidP="00E86C86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EE170B" w:rsidRPr="00A82024" w:rsidRDefault="00EE170B" w:rsidP="00E86C86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EE170B" w:rsidRPr="00A82024" w:rsidRDefault="00EE170B" w:rsidP="00E86C86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EE170B" w:rsidRPr="00A82024" w:rsidRDefault="00EE170B" w:rsidP="00E86C86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EE170B" w:rsidRDefault="00EE170B" w:rsidP="00E86C86">
            <w:pPr>
              <w:jc w:val="center"/>
            </w:pPr>
            <w:r>
              <w:t xml:space="preserve">Ответственный </w:t>
            </w:r>
          </w:p>
          <w:p w:rsidR="00EE170B" w:rsidRPr="00A82024" w:rsidRDefault="00EE170B" w:rsidP="00E86C86">
            <w:pPr>
              <w:jc w:val="center"/>
            </w:pPr>
            <w:r>
              <w:t>за достижение показателя</w:t>
            </w:r>
          </w:p>
        </w:tc>
      </w:tr>
      <w:tr w:rsidR="00EE170B" w:rsidRPr="00A82024" w:rsidTr="00E86C86">
        <w:tc>
          <w:tcPr>
            <w:tcW w:w="817" w:type="dxa"/>
            <w:vMerge/>
          </w:tcPr>
          <w:p w:rsidR="00EE170B" w:rsidRPr="00A82024" w:rsidRDefault="00EE170B" w:rsidP="00E86C86">
            <w:pPr>
              <w:jc w:val="center"/>
            </w:pPr>
          </w:p>
        </w:tc>
        <w:tc>
          <w:tcPr>
            <w:tcW w:w="3827" w:type="dxa"/>
            <w:vMerge/>
          </w:tcPr>
          <w:p w:rsidR="00EE170B" w:rsidRPr="00A82024" w:rsidRDefault="00EE170B" w:rsidP="00E86C86">
            <w:pPr>
              <w:jc w:val="center"/>
            </w:pPr>
          </w:p>
        </w:tc>
        <w:tc>
          <w:tcPr>
            <w:tcW w:w="1843" w:type="dxa"/>
            <w:vMerge/>
          </w:tcPr>
          <w:p w:rsidR="00EE170B" w:rsidRPr="00A82024" w:rsidRDefault="00EE170B" w:rsidP="00E86C86">
            <w:pPr>
              <w:jc w:val="center"/>
            </w:pPr>
          </w:p>
        </w:tc>
        <w:tc>
          <w:tcPr>
            <w:tcW w:w="1256" w:type="dxa"/>
          </w:tcPr>
          <w:p w:rsidR="00EE170B" w:rsidRPr="00A82024" w:rsidRDefault="00EE170B" w:rsidP="00E86C86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EE170B" w:rsidRPr="00A82024" w:rsidRDefault="00EE170B" w:rsidP="00E86C86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EE170B" w:rsidRPr="00641BF3" w:rsidRDefault="00EE170B" w:rsidP="00E86C86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EE170B" w:rsidRPr="00641BF3" w:rsidRDefault="00EE170B" w:rsidP="00E86C86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EE170B" w:rsidRPr="00641BF3" w:rsidRDefault="00EE170B" w:rsidP="00E86C86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EE170B" w:rsidRPr="00641BF3" w:rsidRDefault="00EE170B" w:rsidP="00E86C86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EE170B" w:rsidRPr="00A82024" w:rsidRDefault="00EE170B" w:rsidP="00E86C86">
            <w:pPr>
              <w:jc w:val="center"/>
            </w:pPr>
          </w:p>
        </w:tc>
      </w:tr>
      <w:tr w:rsidR="00EE170B" w:rsidRPr="00A82024" w:rsidTr="00E86C86">
        <w:tc>
          <w:tcPr>
            <w:tcW w:w="817" w:type="dxa"/>
          </w:tcPr>
          <w:p w:rsidR="00EE170B" w:rsidRPr="00A82024" w:rsidRDefault="00EE170B" w:rsidP="00E86C86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EE170B" w:rsidRPr="00A82024" w:rsidRDefault="00EE170B" w:rsidP="00E86C8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EE170B" w:rsidRPr="00AE5D76" w:rsidRDefault="00EE170B" w:rsidP="00E86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E170B" w:rsidRPr="00A82024" w:rsidTr="00E86C86">
        <w:trPr>
          <w:trHeight w:val="418"/>
        </w:trPr>
        <w:tc>
          <w:tcPr>
            <w:tcW w:w="817" w:type="dxa"/>
            <w:vAlign w:val="center"/>
          </w:tcPr>
          <w:p w:rsidR="00EE170B" w:rsidRDefault="00EE170B" w:rsidP="00E86C86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EE170B" w:rsidRPr="00B904A0" w:rsidRDefault="00EE170B" w:rsidP="00E86C86">
            <w:r>
              <w:t>Отсутствуют</w:t>
            </w:r>
          </w:p>
        </w:tc>
      </w:tr>
    </w:tbl>
    <w:p w:rsidR="00EE170B" w:rsidRDefault="00EE170B" w:rsidP="00EE170B">
      <w:pPr>
        <w:rPr>
          <w:rFonts w:ascii="Times New Roman" w:hAnsi="Times New Roman"/>
          <w:sz w:val="28"/>
          <w:szCs w:val="28"/>
        </w:rPr>
      </w:pPr>
    </w:p>
    <w:p w:rsidR="00F0548B" w:rsidRDefault="00F0548B" w:rsidP="00EE170B">
      <w:pPr>
        <w:rPr>
          <w:rFonts w:ascii="Times New Roman" w:hAnsi="Times New Roman"/>
          <w:sz w:val="28"/>
          <w:szCs w:val="28"/>
        </w:rPr>
      </w:pPr>
    </w:p>
    <w:p w:rsidR="008B0383" w:rsidRDefault="008B0383" w:rsidP="00EE170B">
      <w:pPr>
        <w:rPr>
          <w:rFonts w:ascii="Times New Roman" w:hAnsi="Times New Roman"/>
          <w:sz w:val="28"/>
          <w:szCs w:val="28"/>
        </w:rPr>
      </w:pPr>
    </w:p>
    <w:p w:rsidR="00F0548B" w:rsidRDefault="00F0548B" w:rsidP="00EE170B">
      <w:pPr>
        <w:rPr>
          <w:rFonts w:ascii="Times New Roman" w:hAnsi="Times New Roman"/>
          <w:sz w:val="28"/>
          <w:szCs w:val="28"/>
        </w:rPr>
      </w:pPr>
    </w:p>
    <w:p w:rsidR="00F0548B" w:rsidRDefault="00F0548B" w:rsidP="00EE170B">
      <w:pPr>
        <w:rPr>
          <w:rFonts w:ascii="Times New Roman" w:hAnsi="Times New Roman"/>
          <w:sz w:val="28"/>
          <w:szCs w:val="28"/>
        </w:rPr>
      </w:pPr>
    </w:p>
    <w:p w:rsidR="00EE170B" w:rsidRPr="00EE170B" w:rsidRDefault="00191502" w:rsidP="0019150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EE170B" w:rsidRPr="00146ED9">
        <w:rPr>
          <w:rFonts w:ascii="Times New Roman" w:hAnsi="Times New Roman"/>
          <w:sz w:val="28"/>
          <w:szCs w:val="28"/>
        </w:rPr>
        <w:t>Помесячный план достижения показателей муниципальной программы в 2024 году</w:t>
      </w:r>
    </w:p>
    <w:tbl>
      <w:tblPr>
        <w:tblStyle w:val="aa"/>
        <w:tblW w:w="152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1146"/>
        <w:gridCol w:w="1216"/>
        <w:gridCol w:w="757"/>
        <w:gridCol w:w="673"/>
        <w:gridCol w:w="744"/>
        <w:gridCol w:w="567"/>
        <w:gridCol w:w="709"/>
        <w:gridCol w:w="709"/>
        <w:gridCol w:w="709"/>
        <w:gridCol w:w="661"/>
        <w:gridCol w:w="756"/>
        <w:gridCol w:w="709"/>
        <w:gridCol w:w="716"/>
        <w:gridCol w:w="1383"/>
      </w:tblGrid>
      <w:tr w:rsidR="00EE170B" w:rsidRPr="0046593D" w:rsidTr="00E86C86">
        <w:tc>
          <w:tcPr>
            <w:tcW w:w="851" w:type="dxa"/>
          </w:tcPr>
          <w:p w:rsidR="00EE170B" w:rsidRPr="0046593D" w:rsidRDefault="00EE170B" w:rsidP="00E86C86">
            <w:pPr>
              <w:jc w:val="center"/>
            </w:pPr>
            <w:r>
              <w:t>№ п/п</w:t>
            </w:r>
          </w:p>
        </w:tc>
        <w:tc>
          <w:tcPr>
            <w:tcW w:w="2943" w:type="dxa"/>
          </w:tcPr>
          <w:p w:rsidR="00EE170B" w:rsidRPr="0046593D" w:rsidRDefault="00EE170B" w:rsidP="00E86C8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146" w:type="dxa"/>
          </w:tcPr>
          <w:p w:rsidR="00EE170B" w:rsidRPr="0046593D" w:rsidRDefault="00EE170B" w:rsidP="00E86C86">
            <w:pPr>
              <w:jc w:val="center"/>
            </w:pPr>
            <w:r>
              <w:t>Уровень показателя</w:t>
            </w:r>
          </w:p>
        </w:tc>
        <w:tc>
          <w:tcPr>
            <w:tcW w:w="1216" w:type="dxa"/>
          </w:tcPr>
          <w:p w:rsidR="00EE170B" w:rsidRDefault="00EE170B" w:rsidP="00E86C86">
            <w:pPr>
              <w:jc w:val="center"/>
            </w:pPr>
            <w:r>
              <w:t>Единица измерения</w:t>
            </w:r>
          </w:p>
          <w:p w:rsidR="00EE170B" w:rsidRPr="0046593D" w:rsidRDefault="00EE170B" w:rsidP="00E86C86">
            <w:pPr>
              <w:jc w:val="center"/>
            </w:pPr>
            <w:r w:rsidRPr="00BC3DFE">
              <w:t>(по ОКЕИ)</w:t>
            </w:r>
          </w:p>
        </w:tc>
        <w:tc>
          <w:tcPr>
            <w:tcW w:w="7710" w:type="dxa"/>
            <w:gridSpan w:val="11"/>
          </w:tcPr>
          <w:p w:rsidR="00EE170B" w:rsidRPr="0046593D" w:rsidRDefault="00EE170B" w:rsidP="00E86C86">
            <w:pPr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1383" w:type="dxa"/>
          </w:tcPr>
          <w:p w:rsidR="00EE170B" w:rsidRPr="0046593D" w:rsidRDefault="00EE170B" w:rsidP="00E86C86">
            <w:pPr>
              <w:jc w:val="center"/>
            </w:pPr>
            <w:r>
              <w:t>На конец</w:t>
            </w:r>
            <w:r w:rsidRPr="00A11D1A">
              <w:t>2024</w:t>
            </w:r>
            <w:r>
              <w:t xml:space="preserve"> года</w:t>
            </w:r>
          </w:p>
        </w:tc>
      </w:tr>
      <w:tr w:rsidR="00EE170B" w:rsidRPr="0046593D" w:rsidTr="00E86C86">
        <w:tc>
          <w:tcPr>
            <w:tcW w:w="851" w:type="dxa"/>
          </w:tcPr>
          <w:p w:rsidR="00EE170B" w:rsidRPr="0046593D" w:rsidRDefault="00EE170B" w:rsidP="00E86C86">
            <w:pPr>
              <w:jc w:val="center"/>
            </w:pPr>
          </w:p>
        </w:tc>
        <w:tc>
          <w:tcPr>
            <w:tcW w:w="2943" w:type="dxa"/>
          </w:tcPr>
          <w:p w:rsidR="00EE170B" w:rsidRPr="0046593D" w:rsidRDefault="00EE170B" w:rsidP="00E86C86">
            <w:pPr>
              <w:jc w:val="center"/>
            </w:pPr>
          </w:p>
        </w:tc>
        <w:tc>
          <w:tcPr>
            <w:tcW w:w="1146" w:type="dxa"/>
          </w:tcPr>
          <w:p w:rsidR="00EE170B" w:rsidRPr="0046593D" w:rsidRDefault="00EE170B" w:rsidP="00E86C86">
            <w:pPr>
              <w:jc w:val="center"/>
            </w:pPr>
          </w:p>
        </w:tc>
        <w:tc>
          <w:tcPr>
            <w:tcW w:w="1216" w:type="dxa"/>
          </w:tcPr>
          <w:p w:rsidR="00EE170B" w:rsidRPr="0046593D" w:rsidRDefault="00EE170B" w:rsidP="00E86C86">
            <w:pPr>
              <w:jc w:val="center"/>
            </w:pPr>
          </w:p>
        </w:tc>
        <w:tc>
          <w:tcPr>
            <w:tcW w:w="757" w:type="dxa"/>
          </w:tcPr>
          <w:p w:rsidR="00EE170B" w:rsidRPr="0046593D" w:rsidRDefault="00EE170B" w:rsidP="00E86C86">
            <w:pPr>
              <w:jc w:val="center"/>
            </w:pPr>
            <w:r>
              <w:t>янв.</w:t>
            </w:r>
          </w:p>
        </w:tc>
        <w:tc>
          <w:tcPr>
            <w:tcW w:w="673" w:type="dxa"/>
          </w:tcPr>
          <w:p w:rsidR="00EE170B" w:rsidRPr="0046593D" w:rsidRDefault="00EE170B" w:rsidP="00E86C86">
            <w:pPr>
              <w:jc w:val="center"/>
            </w:pPr>
            <w:r>
              <w:t>фев.</w:t>
            </w:r>
          </w:p>
        </w:tc>
        <w:tc>
          <w:tcPr>
            <w:tcW w:w="744" w:type="dxa"/>
          </w:tcPr>
          <w:p w:rsidR="00EE170B" w:rsidRPr="0046593D" w:rsidRDefault="00EE170B" w:rsidP="00E86C86">
            <w:pPr>
              <w:jc w:val="center"/>
            </w:pPr>
            <w:r>
              <w:t>март</w:t>
            </w:r>
          </w:p>
        </w:tc>
        <w:tc>
          <w:tcPr>
            <w:tcW w:w="567" w:type="dxa"/>
          </w:tcPr>
          <w:p w:rsidR="00EE170B" w:rsidRPr="0046593D" w:rsidRDefault="00EE170B" w:rsidP="00E86C86">
            <w:pPr>
              <w:jc w:val="center"/>
            </w:pPr>
            <w:r>
              <w:t>апр.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>
              <w:t>июнь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>
              <w:t>июль</w:t>
            </w:r>
          </w:p>
        </w:tc>
        <w:tc>
          <w:tcPr>
            <w:tcW w:w="661" w:type="dxa"/>
          </w:tcPr>
          <w:p w:rsidR="00EE170B" w:rsidRPr="0046593D" w:rsidRDefault="00EE170B" w:rsidP="00E86C86">
            <w:pPr>
              <w:jc w:val="center"/>
            </w:pPr>
            <w:r>
              <w:t>авг.</w:t>
            </w:r>
          </w:p>
        </w:tc>
        <w:tc>
          <w:tcPr>
            <w:tcW w:w="756" w:type="dxa"/>
          </w:tcPr>
          <w:p w:rsidR="00EE170B" w:rsidRPr="0046593D" w:rsidRDefault="00EE170B" w:rsidP="00E86C86">
            <w:pPr>
              <w:jc w:val="center"/>
            </w:pPr>
            <w:r>
              <w:t>сен.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>
              <w:t>окт.</w:t>
            </w:r>
          </w:p>
        </w:tc>
        <w:tc>
          <w:tcPr>
            <w:tcW w:w="716" w:type="dxa"/>
          </w:tcPr>
          <w:p w:rsidR="00EE170B" w:rsidRPr="0046593D" w:rsidRDefault="00EE170B" w:rsidP="00E86C86">
            <w:pPr>
              <w:jc w:val="center"/>
            </w:pPr>
            <w:r>
              <w:t>ноя.</w:t>
            </w:r>
          </w:p>
        </w:tc>
        <w:tc>
          <w:tcPr>
            <w:tcW w:w="1383" w:type="dxa"/>
          </w:tcPr>
          <w:p w:rsidR="00EE170B" w:rsidRPr="0046593D" w:rsidRDefault="00EE170B" w:rsidP="00E86C86">
            <w:pPr>
              <w:jc w:val="center"/>
            </w:pPr>
          </w:p>
        </w:tc>
      </w:tr>
      <w:tr w:rsidR="00EE170B" w:rsidRPr="0046593D" w:rsidTr="00E86C86">
        <w:tc>
          <w:tcPr>
            <w:tcW w:w="851" w:type="dxa"/>
          </w:tcPr>
          <w:p w:rsidR="00EE170B" w:rsidRPr="0046593D" w:rsidRDefault="00EE170B" w:rsidP="00E86C86">
            <w:pPr>
              <w:jc w:val="center"/>
            </w:pPr>
            <w:r w:rsidRPr="0046593D">
              <w:t>1</w:t>
            </w:r>
          </w:p>
        </w:tc>
        <w:tc>
          <w:tcPr>
            <w:tcW w:w="2943" w:type="dxa"/>
          </w:tcPr>
          <w:p w:rsidR="00EE170B" w:rsidRPr="0046593D" w:rsidRDefault="00EE170B" w:rsidP="00E86C86">
            <w:pPr>
              <w:jc w:val="center"/>
            </w:pPr>
            <w:r w:rsidRPr="0046593D">
              <w:t>2</w:t>
            </w:r>
          </w:p>
        </w:tc>
        <w:tc>
          <w:tcPr>
            <w:tcW w:w="1146" w:type="dxa"/>
          </w:tcPr>
          <w:p w:rsidR="00EE170B" w:rsidRPr="0046593D" w:rsidRDefault="00EE170B" w:rsidP="00E86C86">
            <w:pPr>
              <w:jc w:val="center"/>
            </w:pPr>
            <w:r w:rsidRPr="0046593D">
              <w:t>3</w:t>
            </w:r>
          </w:p>
        </w:tc>
        <w:tc>
          <w:tcPr>
            <w:tcW w:w="1216" w:type="dxa"/>
          </w:tcPr>
          <w:p w:rsidR="00EE170B" w:rsidRPr="0046593D" w:rsidRDefault="00EE170B" w:rsidP="00E86C86">
            <w:pPr>
              <w:jc w:val="center"/>
            </w:pPr>
            <w:r w:rsidRPr="0046593D">
              <w:t>4</w:t>
            </w:r>
          </w:p>
        </w:tc>
        <w:tc>
          <w:tcPr>
            <w:tcW w:w="757" w:type="dxa"/>
          </w:tcPr>
          <w:p w:rsidR="00EE170B" w:rsidRPr="0046593D" w:rsidRDefault="00EE170B" w:rsidP="00E86C86">
            <w:pPr>
              <w:jc w:val="center"/>
            </w:pPr>
            <w:r w:rsidRPr="0046593D">
              <w:t>5</w:t>
            </w:r>
          </w:p>
        </w:tc>
        <w:tc>
          <w:tcPr>
            <w:tcW w:w="673" w:type="dxa"/>
          </w:tcPr>
          <w:p w:rsidR="00EE170B" w:rsidRPr="0046593D" w:rsidRDefault="00EE170B" w:rsidP="00E86C86">
            <w:pPr>
              <w:jc w:val="center"/>
            </w:pPr>
            <w:r w:rsidRPr="0046593D">
              <w:t>6</w:t>
            </w:r>
          </w:p>
        </w:tc>
        <w:tc>
          <w:tcPr>
            <w:tcW w:w="744" w:type="dxa"/>
          </w:tcPr>
          <w:p w:rsidR="00EE170B" w:rsidRPr="0046593D" w:rsidRDefault="00EE170B" w:rsidP="00E86C86">
            <w:pPr>
              <w:jc w:val="center"/>
            </w:pPr>
            <w:r w:rsidRPr="0046593D">
              <w:t>7</w:t>
            </w:r>
          </w:p>
        </w:tc>
        <w:tc>
          <w:tcPr>
            <w:tcW w:w="567" w:type="dxa"/>
          </w:tcPr>
          <w:p w:rsidR="00EE170B" w:rsidRPr="0046593D" w:rsidRDefault="00EE170B" w:rsidP="00E86C86">
            <w:pPr>
              <w:jc w:val="center"/>
            </w:pPr>
            <w:r w:rsidRPr="0046593D">
              <w:t>8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 w:rsidRPr="0046593D">
              <w:t>9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 w:rsidRPr="0046593D">
              <w:t>10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 w:rsidRPr="0046593D">
              <w:t>11</w:t>
            </w:r>
          </w:p>
        </w:tc>
        <w:tc>
          <w:tcPr>
            <w:tcW w:w="661" w:type="dxa"/>
          </w:tcPr>
          <w:p w:rsidR="00EE170B" w:rsidRPr="0046593D" w:rsidRDefault="00EE170B" w:rsidP="00E86C86">
            <w:pPr>
              <w:jc w:val="center"/>
            </w:pPr>
            <w:r w:rsidRPr="0046593D">
              <w:t>12</w:t>
            </w:r>
          </w:p>
        </w:tc>
        <w:tc>
          <w:tcPr>
            <w:tcW w:w="756" w:type="dxa"/>
          </w:tcPr>
          <w:p w:rsidR="00EE170B" w:rsidRPr="0046593D" w:rsidRDefault="00EE170B" w:rsidP="00E86C86">
            <w:pPr>
              <w:jc w:val="center"/>
            </w:pPr>
            <w:r w:rsidRPr="0046593D">
              <w:t>13</w:t>
            </w:r>
          </w:p>
        </w:tc>
        <w:tc>
          <w:tcPr>
            <w:tcW w:w="709" w:type="dxa"/>
          </w:tcPr>
          <w:p w:rsidR="00EE170B" w:rsidRPr="0046593D" w:rsidRDefault="00EE170B" w:rsidP="00E86C86">
            <w:pPr>
              <w:jc w:val="center"/>
            </w:pPr>
            <w:r w:rsidRPr="0046593D">
              <w:t>14</w:t>
            </w:r>
          </w:p>
        </w:tc>
        <w:tc>
          <w:tcPr>
            <w:tcW w:w="716" w:type="dxa"/>
          </w:tcPr>
          <w:p w:rsidR="00EE170B" w:rsidRPr="0046593D" w:rsidRDefault="00EE170B" w:rsidP="00E86C86">
            <w:pPr>
              <w:jc w:val="center"/>
            </w:pPr>
            <w:r w:rsidRPr="0046593D">
              <w:t>15</w:t>
            </w:r>
          </w:p>
        </w:tc>
        <w:tc>
          <w:tcPr>
            <w:tcW w:w="1383" w:type="dxa"/>
          </w:tcPr>
          <w:p w:rsidR="00EE170B" w:rsidRPr="0046593D" w:rsidRDefault="00EE170B" w:rsidP="00E86C86">
            <w:pPr>
              <w:jc w:val="center"/>
            </w:pPr>
            <w:r w:rsidRPr="0046593D">
              <w:t>16</w:t>
            </w:r>
          </w:p>
        </w:tc>
      </w:tr>
      <w:tr w:rsidR="00EE170B" w:rsidRPr="0046593D" w:rsidTr="00E86C86">
        <w:trPr>
          <w:trHeight w:val="439"/>
        </w:trPr>
        <w:tc>
          <w:tcPr>
            <w:tcW w:w="851" w:type="dxa"/>
          </w:tcPr>
          <w:p w:rsidR="00EE170B" w:rsidRPr="0046593D" w:rsidRDefault="00EE170B" w:rsidP="00E86C86">
            <w:pPr>
              <w:jc w:val="center"/>
            </w:pPr>
            <w:r>
              <w:t>1.</w:t>
            </w:r>
          </w:p>
        </w:tc>
        <w:tc>
          <w:tcPr>
            <w:tcW w:w="14398" w:type="dxa"/>
            <w:gridSpan w:val="15"/>
          </w:tcPr>
          <w:p w:rsidR="00EE170B" w:rsidRPr="008319FE" w:rsidRDefault="00EE170B" w:rsidP="00E86C86">
            <w:r>
              <w:t>Отсутствуют</w:t>
            </w:r>
          </w:p>
        </w:tc>
      </w:tr>
    </w:tbl>
    <w:p w:rsidR="00EE170B" w:rsidRDefault="00EE170B" w:rsidP="00EE170B">
      <w:pPr>
        <w:rPr>
          <w:rFonts w:ascii="Times New Roman" w:hAnsi="Times New Roman"/>
          <w:sz w:val="28"/>
          <w:szCs w:val="28"/>
        </w:rPr>
      </w:pPr>
    </w:p>
    <w:p w:rsidR="00EE170B" w:rsidRPr="00EE170B" w:rsidRDefault="00EE170B" w:rsidP="0019150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муниципальной программы</w:t>
      </w:r>
    </w:p>
    <w:tbl>
      <w:tblPr>
        <w:tblStyle w:val="aa"/>
        <w:tblW w:w="15168" w:type="dxa"/>
        <w:tblInd w:w="-5" w:type="dxa"/>
        <w:tblLook w:val="04A0" w:firstRow="1" w:lastRow="0" w:firstColumn="1" w:lastColumn="0" w:noHBand="0" w:noVBand="1"/>
      </w:tblPr>
      <w:tblGrid>
        <w:gridCol w:w="562"/>
        <w:gridCol w:w="17"/>
        <w:gridCol w:w="5658"/>
        <w:gridCol w:w="4936"/>
        <w:gridCol w:w="31"/>
        <w:gridCol w:w="17"/>
        <w:gridCol w:w="3947"/>
      </w:tblGrid>
      <w:tr w:rsidR="00EE170B" w:rsidRPr="009B6A44" w:rsidTr="005F5028">
        <w:tc>
          <w:tcPr>
            <w:tcW w:w="579" w:type="dxa"/>
            <w:gridSpan w:val="2"/>
          </w:tcPr>
          <w:p w:rsidR="00EE170B" w:rsidRPr="009B6A44" w:rsidRDefault="00EE170B" w:rsidP="00E86C86">
            <w:pPr>
              <w:jc w:val="center"/>
            </w:pPr>
            <w:r w:rsidRPr="009B6A44">
              <w:t>№ п/п</w:t>
            </w:r>
          </w:p>
        </w:tc>
        <w:tc>
          <w:tcPr>
            <w:tcW w:w="5658" w:type="dxa"/>
          </w:tcPr>
          <w:p w:rsidR="00EE170B" w:rsidRPr="00146ED9" w:rsidRDefault="00EE170B" w:rsidP="00E86C86">
            <w:pPr>
              <w:jc w:val="center"/>
              <w:rPr>
                <w:vertAlign w:val="superscript"/>
              </w:rPr>
            </w:pPr>
            <w:r w:rsidRPr="009B6A44">
              <w:t>Задачи структурного элемента</w:t>
            </w:r>
          </w:p>
        </w:tc>
        <w:tc>
          <w:tcPr>
            <w:tcW w:w="4936" w:type="dxa"/>
          </w:tcPr>
          <w:p w:rsidR="00EE170B" w:rsidRPr="00446911" w:rsidRDefault="00EE170B" w:rsidP="00E86C86">
            <w:pPr>
              <w:jc w:val="center"/>
              <w:rPr>
                <w:vertAlign w:val="superscript"/>
              </w:rPr>
            </w:pPr>
            <w:r w:rsidRPr="009B6A44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95" w:type="dxa"/>
            <w:gridSpan w:val="3"/>
          </w:tcPr>
          <w:p w:rsidR="00EE170B" w:rsidRPr="00146ED9" w:rsidRDefault="00EE170B" w:rsidP="00E86C86">
            <w:pPr>
              <w:jc w:val="center"/>
              <w:rPr>
                <w:vertAlign w:val="superscript"/>
              </w:rPr>
            </w:pPr>
            <w:r>
              <w:t>Связь с показателями</w:t>
            </w:r>
          </w:p>
        </w:tc>
      </w:tr>
      <w:tr w:rsidR="00EE170B" w:rsidRPr="009B6A44" w:rsidTr="005F5028">
        <w:tc>
          <w:tcPr>
            <w:tcW w:w="579" w:type="dxa"/>
            <w:gridSpan w:val="2"/>
          </w:tcPr>
          <w:p w:rsidR="00EE170B" w:rsidRPr="009B6A44" w:rsidRDefault="00EE170B" w:rsidP="00E86C86">
            <w:pPr>
              <w:pStyle w:val="a4"/>
              <w:jc w:val="center"/>
            </w:pPr>
            <w:r>
              <w:t>1</w:t>
            </w:r>
          </w:p>
        </w:tc>
        <w:tc>
          <w:tcPr>
            <w:tcW w:w="5658" w:type="dxa"/>
          </w:tcPr>
          <w:p w:rsidR="00EE170B" w:rsidRPr="009B6A44" w:rsidRDefault="00EE170B" w:rsidP="00E86C86">
            <w:pPr>
              <w:pStyle w:val="a4"/>
              <w:jc w:val="center"/>
            </w:pPr>
            <w:r>
              <w:t>2</w:t>
            </w:r>
          </w:p>
        </w:tc>
        <w:tc>
          <w:tcPr>
            <w:tcW w:w="4936" w:type="dxa"/>
          </w:tcPr>
          <w:p w:rsidR="00EE170B" w:rsidRPr="009B6A44" w:rsidRDefault="00EE170B" w:rsidP="00E86C86">
            <w:pPr>
              <w:pStyle w:val="a4"/>
              <w:jc w:val="center"/>
            </w:pPr>
            <w:r>
              <w:t>3</w:t>
            </w:r>
          </w:p>
        </w:tc>
        <w:tc>
          <w:tcPr>
            <w:tcW w:w="3995" w:type="dxa"/>
            <w:gridSpan w:val="3"/>
          </w:tcPr>
          <w:p w:rsidR="00EE170B" w:rsidRPr="009B6A44" w:rsidRDefault="00EE170B" w:rsidP="00E86C86">
            <w:pPr>
              <w:pStyle w:val="a4"/>
              <w:jc w:val="center"/>
            </w:pPr>
            <w:r>
              <w:t>4</w:t>
            </w:r>
          </w:p>
        </w:tc>
      </w:tr>
      <w:tr w:rsidR="00EE170B" w:rsidRPr="009B6A44" w:rsidTr="005F5028">
        <w:tc>
          <w:tcPr>
            <w:tcW w:w="579" w:type="dxa"/>
            <w:gridSpan w:val="2"/>
            <w:shd w:val="clear" w:color="auto" w:fill="FFFFFF" w:themeFill="background1"/>
          </w:tcPr>
          <w:p w:rsidR="00EE170B" w:rsidRPr="007D7A56" w:rsidRDefault="00AA735D" w:rsidP="00E86C86">
            <w:pPr>
              <w:jc w:val="center"/>
            </w:pPr>
            <w:r>
              <w:t>1.</w:t>
            </w:r>
          </w:p>
        </w:tc>
        <w:tc>
          <w:tcPr>
            <w:tcW w:w="14589" w:type="dxa"/>
            <w:gridSpan w:val="5"/>
            <w:shd w:val="clear" w:color="auto" w:fill="FFFFFF" w:themeFill="background1"/>
            <w:vAlign w:val="center"/>
          </w:tcPr>
          <w:p w:rsidR="00EE170B" w:rsidRPr="008B0383" w:rsidRDefault="00EE170B" w:rsidP="00E86C86">
            <w:pPr>
              <w:jc w:val="center"/>
              <w:rPr>
                <w:sz w:val="24"/>
                <w:szCs w:val="24"/>
              </w:rPr>
            </w:pPr>
            <w:r w:rsidRPr="008B0383">
              <w:rPr>
                <w:sz w:val="24"/>
                <w:szCs w:val="24"/>
              </w:rPr>
              <w:t>Комплекс процессных мероприятий «Создание условий для деятельности народных дружин»</w:t>
            </w:r>
          </w:p>
        </w:tc>
      </w:tr>
      <w:tr w:rsidR="00EE170B" w:rsidRPr="009B6A44" w:rsidTr="005F5028">
        <w:trPr>
          <w:trHeight w:val="375"/>
        </w:trPr>
        <w:tc>
          <w:tcPr>
            <w:tcW w:w="579" w:type="dxa"/>
            <w:gridSpan w:val="2"/>
            <w:shd w:val="clear" w:color="auto" w:fill="FFFFFF" w:themeFill="background1"/>
          </w:tcPr>
          <w:p w:rsidR="00EE170B" w:rsidRPr="007D7A56" w:rsidRDefault="00EE170B" w:rsidP="00E86C86">
            <w:pPr>
              <w:jc w:val="center"/>
            </w:pPr>
          </w:p>
        </w:tc>
        <w:tc>
          <w:tcPr>
            <w:tcW w:w="5658" w:type="dxa"/>
            <w:shd w:val="clear" w:color="auto" w:fill="FFFFFF" w:themeFill="background1"/>
            <w:vAlign w:val="center"/>
          </w:tcPr>
          <w:p w:rsidR="00EE170B" w:rsidRPr="007D7A56" w:rsidRDefault="00EE170B" w:rsidP="00EE170B">
            <w:pPr>
              <w:pStyle w:val="a4"/>
            </w:pPr>
            <w:r w:rsidRPr="00441290">
              <w:t xml:space="preserve">Ответственный исполнитель: </w:t>
            </w:r>
            <w:r>
              <w:t xml:space="preserve"> МКУ администрация городского поселения  Игрим</w:t>
            </w: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:rsidR="00EE170B" w:rsidRPr="007D7A56" w:rsidRDefault="00EE170B" w:rsidP="00EE170B">
            <w:pPr>
              <w:pStyle w:val="a4"/>
              <w:jc w:val="center"/>
            </w:pPr>
            <w:r>
              <w:t>2024-2030</w:t>
            </w:r>
          </w:p>
        </w:tc>
      </w:tr>
      <w:tr w:rsidR="00EE170B" w:rsidRPr="009B6A44" w:rsidTr="005F5028">
        <w:trPr>
          <w:trHeight w:val="1775"/>
        </w:trPr>
        <w:tc>
          <w:tcPr>
            <w:tcW w:w="579" w:type="dxa"/>
            <w:gridSpan w:val="2"/>
            <w:shd w:val="clear" w:color="auto" w:fill="FFFFFF" w:themeFill="background1"/>
          </w:tcPr>
          <w:p w:rsidR="00EE170B" w:rsidRPr="007D7A56" w:rsidRDefault="00AA735D" w:rsidP="00E86C86">
            <w:pPr>
              <w:jc w:val="center"/>
            </w:pPr>
            <w:r>
              <w:t>1.1.</w:t>
            </w:r>
          </w:p>
        </w:tc>
        <w:tc>
          <w:tcPr>
            <w:tcW w:w="5658" w:type="dxa"/>
            <w:shd w:val="clear" w:color="auto" w:fill="FFFFFF" w:themeFill="background1"/>
            <w:vAlign w:val="center"/>
          </w:tcPr>
          <w:p w:rsidR="00EE170B" w:rsidRPr="007D7A56" w:rsidRDefault="00EE170B" w:rsidP="00EE170B">
            <w:pPr>
              <w:pStyle w:val="a4"/>
            </w:pPr>
            <w:r w:rsidRPr="00441290">
              <w:t>Создание и совершенствование условий для обеспечения общественного порядка, в том числе с участием граждан</w:t>
            </w:r>
            <w:r>
              <w:t>.</w:t>
            </w:r>
          </w:p>
        </w:tc>
        <w:tc>
          <w:tcPr>
            <w:tcW w:w="4984" w:type="dxa"/>
            <w:gridSpan w:val="3"/>
            <w:shd w:val="clear" w:color="auto" w:fill="FFFFFF" w:themeFill="background1"/>
            <w:vAlign w:val="center"/>
          </w:tcPr>
          <w:p w:rsidR="00EE170B" w:rsidRPr="00441290" w:rsidRDefault="00EE170B" w:rsidP="00EE170B">
            <w:pPr>
              <w:pStyle w:val="a4"/>
            </w:pPr>
            <w:r w:rsidRPr="00441290">
              <w:t>Материально-техническое обеспечение деятельности народных дружин (приобретение форменной одежды, отличительной символики, удостоверений).</w:t>
            </w:r>
          </w:p>
          <w:p w:rsidR="00EE170B" w:rsidRPr="00441290" w:rsidRDefault="00EE170B" w:rsidP="00EE170B">
            <w:pPr>
              <w:pStyle w:val="a4"/>
            </w:pPr>
            <w:r w:rsidRPr="00441290">
              <w:t>Материальное стимулирование членов добровольных народных дружин.</w:t>
            </w:r>
          </w:p>
          <w:p w:rsidR="00EE170B" w:rsidRPr="007D7A56" w:rsidRDefault="00EE170B" w:rsidP="00EE170B">
            <w:pPr>
              <w:pStyle w:val="a4"/>
            </w:pPr>
          </w:p>
        </w:tc>
        <w:tc>
          <w:tcPr>
            <w:tcW w:w="3947" w:type="dxa"/>
            <w:shd w:val="clear" w:color="auto" w:fill="FFFFFF" w:themeFill="background1"/>
            <w:vAlign w:val="center"/>
          </w:tcPr>
          <w:p w:rsidR="00EE170B" w:rsidRPr="00441290" w:rsidRDefault="00EE170B" w:rsidP="008B0383">
            <w:pPr>
              <w:pStyle w:val="a4"/>
              <w:jc w:val="both"/>
            </w:pPr>
            <w:r w:rsidRPr="00441290">
              <w:t>Уровень преступности (число зарегистрированных преступлений на 100 тыс. человек населения)</w:t>
            </w:r>
          </w:p>
          <w:p w:rsidR="00EE170B" w:rsidRPr="00441290" w:rsidRDefault="00EE170B" w:rsidP="008B0383">
            <w:pPr>
              <w:pStyle w:val="a4"/>
              <w:jc w:val="both"/>
              <w:rPr>
                <w:sz w:val="6"/>
              </w:rPr>
            </w:pPr>
          </w:p>
          <w:p w:rsidR="00EE170B" w:rsidRPr="007D7A56" w:rsidRDefault="00EE170B" w:rsidP="008B0383">
            <w:pPr>
              <w:pStyle w:val="a4"/>
              <w:jc w:val="both"/>
            </w:pPr>
            <w:r w:rsidRPr="00441290"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</w:tr>
      <w:tr w:rsidR="00EE170B" w:rsidRPr="009B6A44" w:rsidTr="005F5028">
        <w:tc>
          <w:tcPr>
            <w:tcW w:w="579" w:type="dxa"/>
            <w:gridSpan w:val="2"/>
            <w:shd w:val="clear" w:color="auto" w:fill="FFFFFF" w:themeFill="background1"/>
          </w:tcPr>
          <w:p w:rsidR="00EE170B" w:rsidRPr="007D7A56" w:rsidRDefault="00EE170B" w:rsidP="00E86C86">
            <w:pPr>
              <w:jc w:val="center"/>
              <w:rPr>
                <w:lang w:val="en-US"/>
              </w:rPr>
            </w:pPr>
            <w:r>
              <w:t>2</w:t>
            </w:r>
            <w:r w:rsidRPr="007D7A56">
              <w:rPr>
                <w:lang w:val="en-US"/>
              </w:rPr>
              <w:t>.</w:t>
            </w:r>
          </w:p>
        </w:tc>
        <w:tc>
          <w:tcPr>
            <w:tcW w:w="14589" w:type="dxa"/>
            <w:gridSpan w:val="5"/>
            <w:shd w:val="clear" w:color="auto" w:fill="FFFFFF" w:themeFill="background1"/>
            <w:vAlign w:val="center"/>
          </w:tcPr>
          <w:p w:rsidR="00EE170B" w:rsidRPr="008B0383" w:rsidRDefault="00EE170B" w:rsidP="00E86C86">
            <w:pPr>
              <w:jc w:val="center"/>
              <w:rPr>
                <w:sz w:val="22"/>
                <w:szCs w:val="22"/>
              </w:rPr>
            </w:pPr>
            <w:r w:rsidRPr="008B0383">
              <w:rPr>
                <w:sz w:val="22"/>
                <w:szCs w:val="22"/>
              </w:rPr>
              <w:t>Комплекс процессных мероприятий «Обеспечение функционирования и развития систем видеонаблюдения в сфере общественного порядка»</w:t>
            </w:r>
          </w:p>
        </w:tc>
      </w:tr>
      <w:tr w:rsidR="00EE170B" w:rsidRPr="009346B5" w:rsidTr="005F5028">
        <w:tc>
          <w:tcPr>
            <w:tcW w:w="579" w:type="dxa"/>
            <w:gridSpan w:val="2"/>
            <w:shd w:val="clear" w:color="auto" w:fill="FFFFFF" w:themeFill="background1"/>
          </w:tcPr>
          <w:p w:rsidR="00EE170B" w:rsidRPr="00441290" w:rsidRDefault="00EE170B" w:rsidP="00E86C86">
            <w:pPr>
              <w:jc w:val="center"/>
            </w:pPr>
          </w:p>
        </w:tc>
        <w:tc>
          <w:tcPr>
            <w:tcW w:w="5658" w:type="dxa"/>
            <w:shd w:val="clear" w:color="auto" w:fill="FFFFFF" w:themeFill="background1"/>
            <w:vAlign w:val="center"/>
          </w:tcPr>
          <w:p w:rsidR="00EE170B" w:rsidRPr="00441290" w:rsidRDefault="00EE170B" w:rsidP="00EE170B">
            <w:pPr>
              <w:pStyle w:val="a4"/>
            </w:pPr>
            <w:r w:rsidRPr="00441290">
              <w:t>Соисполнители муниципальной программы: Муниципальное казенное учреждение «</w:t>
            </w:r>
            <w:r>
              <w:t>Хозяйственно-эксплуатационная служба администрации городского поселения Игрим»</w:t>
            </w: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:rsidR="00EE170B" w:rsidRPr="00441290" w:rsidRDefault="00EE170B" w:rsidP="00EE170B">
            <w:pPr>
              <w:pStyle w:val="a4"/>
              <w:jc w:val="center"/>
            </w:pPr>
            <w:r w:rsidRPr="00441290">
              <w:t>2024 – 2030 г.</w:t>
            </w:r>
          </w:p>
        </w:tc>
      </w:tr>
      <w:tr w:rsidR="00EE170B" w:rsidRPr="009346B5" w:rsidTr="005F5028">
        <w:tc>
          <w:tcPr>
            <w:tcW w:w="579" w:type="dxa"/>
            <w:gridSpan w:val="2"/>
            <w:shd w:val="clear" w:color="auto" w:fill="FFFFFF" w:themeFill="background1"/>
          </w:tcPr>
          <w:p w:rsidR="00EE170B" w:rsidRPr="00441290" w:rsidRDefault="00AA735D" w:rsidP="00E86C86">
            <w:pPr>
              <w:jc w:val="center"/>
            </w:pPr>
            <w:r>
              <w:t>2.1</w:t>
            </w:r>
          </w:p>
        </w:tc>
        <w:tc>
          <w:tcPr>
            <w:tcW w:w="5658" w:type="dxa"/>
            <w:shd w:val="clear" w:color="auto" w:fill="FFFFFF" w:themeFill="background1"/>
          </w:tcPr>
          <w:p w:rsidR="00EE170B" w:rsidRPr="00441290" w:rsidRDefault="00EE170B" w:rsidP="00EE170B">
            <w:pPr>
              <w:pStyle w:val="a4"/>
            </w:pPr>
            <w:r w:rsidRPr="00441290">
              <w:t>Создание и совершенствование условий для обеспечения общественного порядка, в том числе с участием граждан</w:t>
            </w:r>
            <w:r>
              <w:t>.</w:t>
            </w:r>
          </w:p>
        </w:tc>
        <w:tc>
          <w:tcPr>
            <w:tcW w:w="4936" w:type="dxa"/>
            <w:shd w:val="clear" w:color="auto" w:fill="FFFFFF" w:themeFill="background1"/>
          </w:tcPr>
          <w:p w:rsidR="00EE170B" w:rsidRPr="00441290" w:rsidRDefault="00EE170B" w:rsidP="00EE170B">
            <w:pPr>
              <w:pStyle w:val="a4"/>
            </w:pPr>
            <w:r w:rsidRPr="00441290">
              <w:t>Содержание и техническое обслуживание систем видеонаблюдения в сфере общественного порядка.</w:t>
            </w:r>
          </w:p>
        </w:tc>
        <w:tc>
          <w:tcPr>
            <w:tcW w:w="3995" w:type="dxa"/>
            <w:gridSpan w:val="3"/>
            <w:shd w:val="clear" w:color="auto" w:fill="FFFFFF" w:themeFill="background1"/>
          </w:tcPr>
          <w:p w:rsidR="00EE170B" w:rsidRPr="00441290" w:rsidRDefault="00EE170B" w:rsidP="00EE170B">
            <w:pPr>
              <w:pStyle w:val="a4"/>
            </w:pPr>
            <w:r w:rsidRPr="00441290">
              <w:t>Уровень преступности (число зарегистрированных преступлений на 100 тыс. человек населения)</w:t>
            </w:r>
            <w:r>
              <w:t>.</w:t>
            </w:r>
          </w:p>
          <w:p w:rsidR="00EE170B" w:rsidRPr="00441290" w:rsidRDefault="00EE170B" w:rsidP="00EE170B">
            <w:pPr>
              <w:pStyle w:val="a4"/>
              <w:rPr>
                <w:sz w:val="6"/>
              </w:rPr>
            </w:pPr>
          </w:p>
          <w:p w:rsidR="00EE170B" w:rsidRPr="00441290" w:rsidRDefault="00EE170B" w:rsidP="00EE170B">
            <w:pPr>
              <w:pStyle w:val="a4"/>
            </w:pPr>
            <w:r w:rsidRPr="00441290"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t>.</w:t>
            </w:r>
          </w:p>
        </w:tc>
      </w:tr>
      <w:tr w:rsidR="00EE170B" w:rsidRPr="009B6A44" w:rsidTr="005F5028">
        <w:tc>
          <w:tcPr>
            <w:tcW w:w="579" w:type="dxa"/>
            <w:gridSpan w:val="2"/>
            <w:shd w:val="clear" w:color="auto" w:fill="FFFFFF" w:themeFill="background1"/>
          </w:tcPr>
          <w:p w:rsidR="00EE170B" w:rsidRPr="008D140E" w:rsidRDefault="00AA735D" w:rsidP="00E86C86">
            <w:pPr>
              <w:jc w:val="center"/>
            </w:pPr>
            <w:r>
              <w:lastRenderedPageBreak/>
              <w:t>3</w:t>
            </w:r>
          </w:p>
        </w:tc>
        <w:tc>
          <w:tcPr>
            <w:tcW w:w="14589" w:type="dxa"/>
            <w:gridSpan w:val="5"/>
            <w:shd w:val="clear" w:color="auto" w:fill="FFFFFF" w:themeFill="background1"/>
          </w:tcPr>
          <w:p w:rsidR="00EE170B" w:rsidRPr="008B0383" w:rsidRDefault="00EE170B" w:rsidP="00B82A81">
            <w:pPr>
              <w:pStyle w:val="a4"/>
              <w:jc w:val="center"/>
              <w:rPr>
                <w:sz w:val="22"/>
                <w:szCs w:val="22"/>
              </w:rPr>
            </w:pPr>
            <w:r w:rsidRPr="008B0383">
              <w:rPr>
                <w:sz w:val="22"/>
                <w:szCs w:val="22"/>
              </w:rPr>
              <w:t>Комплекс процессных мероприятий «</w:t>
            </w:r>
            <w:r w:rsidR="00B82A81" w:rsidRPr="008B0383">
              <w:rPr>
                <w:sz w:val="22"/>
                <w:szCs w:val="22"/>
              </w:rPr>
              <w:t>Профилактика незаконного оборота и потребления наркотических</w:t>
            </w:r>
            <w:r w:rsidR="008B0383">
              <w:rPr>
                <w:sz w:val="22"/>
                <w:szCs w:val="22"/>
              </w:rPr>
              <w:t xml:space="preserve"> средств и психотропных веществ</w:t>
            </w:r>
            <w:r w:rsidRPr="008B0383">
              <w:rPr>
                <w:sz w:val="22"/>
                <w:szCs w:val="22"/>
              </w:rPr>
              <w:t>»</w:t>
            </w:r>
          </w:p>
        </w:tc>
      </w:tr>
      <w:tr w:rsidR="00EE170B" w:rsidRPr="009B6A44" w:rsidTr="005F5028">
        <w:tc>
          <w:tcPr>
            <w:tcW w:w="579" w:type="dxa"/>
            <w:gridSpan w:val="2"/>
            <w:shd w:val="clear" w:color="auto" w:fill="FFFFFF" w:themeFill="background1"/>
          </w:tcPr>
          <w:p w:rsidR="00EE170B" w:rsidRPr="008D140E" w:rsidRDefault="00EE170B" w:rsidP="00E86C86">
            <w:pPr>
              <w:jc w:val="center"/>
            </w:pPr>
          </w:p>
        </w:tc>
        <w:tc>
          <w:tcPr>
            <w:tcW w:w="5658" w:type="dxa"/>
            <w:shd w:val="clear" w:color="auto" w:fill="FFFFFF" w:themeFill="background1"/>
          </w:tcPr>
          <w:p w:rsidR="00EE170B" w:rsidRPr="008D140E" w:rsidRDefault="00EE170B" w:rsidP="00EE170B">
            <w:pPr>
              <w:pStyle w:val="a4"/>
            </w:pPr>
            <w:r>
              <w:t>Ответственный исполнитель муниципальной программы: МКУ «Игримский культурно-досуговый центр»</w:t>
            </w:r>
          </w:p>
        </w:tc>
        <w:tc>
          <w:tcPr>
            <w:tcW w:w="8931" w:type="dxa"/>
            <w:gridSpan w:val="4"/>
            <w:shd w:val="clear" w:color="auto" w:fill="FFFFFF" w:themeFill="background1"/>
          </w:tcPr>
          <w:p w:rsidR="00EE170B" w:rsidRPr="008D140E" w:rsidRDefault="00EE170B" w:rsidP="00EE170B">
            <w:pPr>
              <w:pStyle w:val="a4"/>
              <w:jc w:val="center"/>
            </w:pPr>
            <w:r w:rsidRPr="008D140E">
              <w:t>2024 – 2030 г.</w:t>
            </w:r>
          </w:p>
        </w:tc>
      </w:tr>
      <w:tr w:rsidR="00EE170B" w:rsidRPr="009B6A44" w:rsidTr="005F5028">
        <w:tc>
          <w:tcPr>
            <w:tcW w:w="579" w:type="dxa"/>
            <w:gridSpan w:val="2"/>
            <w:shd w:val="clear" w:color="auto" w:fill="FFFFFF" w:themeFill="background1"/>
          </w:tcPr>
          <w:p w:rsidR="00EE170B" w:rsidRPr="008D140E" w:rsidRDefault="00AA735D" w:rsidP="00AA735D">
            <w:r>
              <w:t>3.1</w:t>
            </w:r>
          </w:p>
        </w:tc>
        <w:tc>
          <w:tcPr>
            <w:tcW w:w="5658" w:type="dxa"/>
            <w:shd w:val="clear" w:color="auto" w:fill="FFFFFF" w:themeFill="background1"/>
          </w:tcPr>
          <w:p w:rsidR="00EE170B" w:rsidRPr="008D140E" w:rsidRDefault="00EE170B" w:rsidP="00EE170B">
            <w:pPr>
              <w:pStyle w:val="a4"/>
            </w:pPr>
            <w:r w:rsidRPr="008D140E">
              <w:t>Создание условий для деятельности субъектов профилактики наркомании. Реализация профилактического комплекса мер в антинаркотической деятельности.</w:t>
            </w:r>
          </w:p>
        </w:tc>
        <w:tc>
          <w:tcPr>
            <w:tcW w:w="4936" w:type="dxa"/>
            <w:shd w:val="clear" w:color="auto" w:fill="FFFFFF" w:themeFill="background1"/>
          </w:tcPr>
          <w:p w:rsidR="00EE170B" w:rsidRPr="00A53874" w:rsidRDefault="008C12F2" w:rsidP="008C12F2">
            <w:pPr>
              <w:pStyle w:val="a4"/>
              <w:jc w:val="both"/>
            </w:pPr>
            <w:r>
              <w:t xml:space="preserve">    </w:t>
            </w:r>
            <w:r w:rsidR="00EE170B" w:rsidRPr="00A53874">
              <w:t xml:space="preserve">Проведение мониторинга наркоситуации в </w:t>
            </w:r>
            <w:r w:rsidR="00EE170B">
              <w:t>поселении</w:t>
            </w:r>
            <w:r w:rsidR="00EE170B" w:rsidRPr="00A53874">
              <w:t xml:space="preserve">. Сбор и обобщение аналитической информации о состоянии наркоситуации в </w:t>
            </w:r>
            <w:r w:rsidR="00EE170B">
              <w:t xml:space="preserve">поселении </w:t>
            </w:r>
            <w:r w:rsidR="00EE170B" w:rsidRPr="00A53874">
              <w:t>, осуществляется без финансирования.</w:t>
            </w:r>
          </w:p>
          <w:p w:rsidR="00EE170B" w:rsidRDefault="008C12F2" w:rsidP="008C12F2">
            <w:pPr>
              <w:pStyle w:val="a4"/>
              <w:jc w:val="both"/>
            </w:pPr>
            <w:r>
              <w:t xml:space="preserve">     </w:t>
            </w:r>
            <w:r w:rsidR="00EE170B" w:rsidRPr="00A53874">
              <w:t>Проведение комиссий, публичных обсуждений в сфере организации мероприятий по профилактике незаконного потребления наркотических средств и психотропных веществ, наркомании, осуществляется без финансирования.</w:t>
            </w:r>
          </w:p>
          <w:p w:rsidR="00EE170B" w:rsidRDefault="008C12F2" w:rsidP="008C12F2">
            <w:pPr>
              <w:pStyle w:val="a4"/>
              <w:jc w:val="both"/>
            </w:pPr>
            <w:r>
              <w:t xml:space="preserve">     </w:t>
            </w:r>
            <w:r w:rsidR="00EE170B" w:rsidRPr="00AB62C8">
              <w:t>Проведение информационной антинаркотической политики. Освещение деятельности всех субъектов профилактики наркомании посредством проведения антинаркотических информационных акций. Правовое просвещение и правовое информирование, популяризация здорового образа жизни, осуществляется без финансирования.</w:t>
            </w:r>
          </w:p>
          <w:p w:rsidR="00EE170B" w:rsidRDefault="008C12F2" w:rsidP="008C12F2">
            <w:pPr>
              <w:pStyle w:val="a4"/>
              <w:jc w:val="both"/>
            </w:pPr>
            <w:r>
              <w:t xml:space="preserve">     </w:t>
            </w:r>
            <w:r w:rsidR="00EE170B" w:rsidRPr="00AB62C8">
              <w:t xml:space="preserve">Организация и проведение </w:t>
            </w:r>
            <w:r w:rsidR="00EE170B">
              <w:t>тематических программ, акций</w:t>
            </w:r>
            <w:r w:rsidR="00EE170B" w:rsidRPr="00AB62C8">
              <w:t xml:space="preserve">, </w:t>
            </w:r>
            <w:r w:rsidR="00EE170B">
              <w:t>игровых программ</w:t>
            </w:r>
            <w:r w:rsidR="00EE170B" w:rsidRPr="00AB62C8">
              <w:t xml:space="preserve">, </w:t>
            </w:r>
            <w:r w:rsidR="00EE170B">
              <w:t>конкурсов</w:t>
            </w:r>
            <w:r w:rsidR="00EE170B" w:rsidRPr="00AB62C8">
              <w:t xml:space="preserve"> и других мероприятий, направленных на формирование негативного отношения к незаконному обороту и потреблению наркотиков. По данному направлению планируется реализовать мероприятия в сфере культуры, спорта, других сферах, направленных на привлечение молодежи к проблемам наркомании, выработке негативного отношения к наркотикам.</w:t>
            </w:r>
          </w:p>
          <w:p w:rsidR="00EE170B" w:rsidRPr="00A53874" w:rsidRDefault="00EE170B" w:rsidP="00EE170B">
            <w:pPr>
              <w:pStyle w:val="a4"/>
            </w:pPr>
          </w:p>
        </w:tc>
        <w:tc>
          <w:tcPr>
            <w:tcW w:w="3995" w:type="dxa"/>
            <w:gridSpan w:val="3"/>
            <w:shd w:val="clear" w:color="auto" w:fill="FFFFFF" w:themeFill="background1"/>
          </w:tcPr>
          <w:p w:rsidR="00EE170B" w:rsidRPr="008D140E" w:rsidRDefault="00EE170B" w:rsidP="00EE170B">
            <w:pPr>
              <w:pStyle w:val="a4"/>
            </w:pPr>
            <w:r w:rsidRPr="008D140E">
              <w:t>Общая распространенность наркомании (на 100 тыс. населения)</w:t>
            </w:r>
          </w:p>
        </w:tc>
      </w:tr>
      <w:tr w:rsidR="00620211" w:rsidRPr="00A00C0D" w:rsidTr="005F5028">
        <w:tc>
          <w:tcPr>
            <w:tcW w:w="562" w:type="dxa"/>
          </w:tcPr>
          <w:p w:rsidR="00620211" w:rsidRPr="00AA735D" w:rsidRDefault="00AA735D" w:rsidP="00E86C86">
            <w:pPr>
              <w:jc w:val="center"/>
            </w:pPr>
            <w:r w:rsidRPr="00AA735D">
              <w:t>4</w:t>
            </w:r>
          </w:p>
        </w:tc>
        <w:tc>
          <w:tcPr>
            <w:tcW w:w="14606" w:type="dxa"/>
            <w:gridSpan w:val="6"/>
            <w:vAlign w:val="center"/>
          </w:tcPr>
          <w:p w:rsidR="00620211" w:rsidRPr="008B0383" w:rsidRDefault="00620211" w:rsidP="00EE170B">
            <w:pPr>
              <w:pStyle w:val="a4"/>
              <w:jc w:val="center"/>
              <w:rPr>
                <w:sz w:val="22"/>
                <w:szCs w:val="22"/>
              </w:rPr>
            </w:pPr>
            <w:r w:rsidRPr="008B0383">
              <w:rPr>
                <w:sz w:val="22"/>
                <w:szCs w:val="22"/>
              </w:rPr>
              <w:t>Комплекс процессных мероприятий "Участие в профилактике экстремизма, а также в минимизации и (или) ликвидации последствий проявлений экстремизма"</w:t>
            </w:r>
          </w:p>
        </w:tc>
      </w:tr>
      <w:tr w:rsidR="00620211" w:rsidRPr="00A00C0D" w:rsidTr="005F5028">
        <w:tc>
          <w:tcPr>
            <w:tcW w:w="562" w:type="dxa"/>
          </w:tcPr>
          <w:p w:rsidR="00620211" w:rsidRPr="00AA735D" w:rsidRDefault="00AA735D" w:rsidP="00620211">
            <w:pPr>
              <w:jc w:val="center"/>
            </w:pPr>
            <w:r w:rsidRPr="00AA735D">
              <w:t>4.1</w:t>
            </w:r>
          </w:p>
        </w:tc>
        <w:tc>
          <w:tcPr>
            <w:tcW w:w="5675" w:type="dxa"/>
            <w:gridSpan w:val="2"/>
            <w:shd w:val="clear" w:color="auto" w:fill="FFFFFF" w:themeFill="background1"/>
          </w:tcPr>
          <w:p w:rsidR="00620211" w:rsidRPr="007D7A56" w:rsidRDefault="00620211" w:rsidP="00AA735D">
            <w:pPr>
              <w:pStyle w:val="a4"/>
              <w:jc w:val="both"/>
            </w:pPr>
            <w:r w:rsidRPr="00FA2293">
              <w:t>Гармонизация межэтнических и межконфессиональных отношений, сведение к минимуму условий для проявлений экстремизма на территории Березовского района, развитие системы мер профилактики и предупреждения межэтнических, межконфессиональных конфликтов</w:t>
            </w:r>
            <w:r>
              <w:t>.</w:t>
            </w:r>
          </w:p>
        </w:tc>
        <w:tc>
          <w:tcPr>
            <w:tcW w:w="4967" w:type="dxa"/>
            <w:gridSpan w:val="2"/>
            <w:shd w:val="clear" w:color="auto" w:fill="FFFFFF" w:themeFill="background1"/>
          </w:tcPr>
          <w:p w:rsidR="00620211" w:rsidRPr="003C76E6" w:rsidRDefault="00620211" w:rsidP="00620211">
            <w:pPr>
              <w:pStyle w:val="a4"/>
            </w:pPr>
            <w:r>
              <w:t xml:space="preserve">Обеспечение </w:t>
            </w:r>
            <w:r w:rsidRPr="003C76E6">
              <w:t>мониторинга</w:t>
            </w:r>
            <w:r>
              <w:t xml:space="preserve"> </w:t>
            </w:r>
            <w:r w:rsidRPr="003C76E6">
              <w:t>состояния</w:t>
            </w:r>
            <w:r>
              <w:t xml:space="preserve"> </w:t>
            </w:r>
            <w:r w:rsidRPr="003C76E6">
              <w:t>межэтнических</w:t>
            </w:r>
          </w:p>
          <w:p w:rsidR="00620211" w:rsidRPr="007D7A56" w:rsidRDefault="00620211" w:rsidP="008C12F2">
            <w:pPr>
              <w:pStyle w:val="a4"/>
              <w:jc w:val="both"/>
            </w:pPr>
            <w:r w:rsidRPr="003C76E6">
              <w:t xml:space="preserve">отношений и раннего </w:t>
            </w:r>
            <w:r>
              <w:t xml:space="preserve">выявления </w:t>
            </w:r>
            <w:r w:rsidRPr="003C76E6">
              <w:t xml:space="preserve">конфликтных </w:t>
            </w:r>
            <w:r w:rsidR="008C12F2" w:rsidRPr="003C76E6">
              <w:t xml:space="preserve">ситуаций, </w:t>
            </w:r>
            <w:r w:rsidR="008C12F2">
              <w:t>включая</w:t>
            </w:r>
            <w:r>
              <w:t xml:space="preserve"> </w:t>
            </w:r>
            <w:r w:rsidRPr="003C76E6">
              <w:t>предупреждени</w:t>
            </w:r>
            <w:r>
              <w:t xml:space="preserve">е </w:t>
            </w:r>
            <w:r w:rsidRPr="003C76E6">
              <w:t>конфликтных</w:t>
            </w:r>
            <w:r>
              <w:t xml:space="preserve"> </w:t>
            </w:r>
            <w:r w:rsidRPr="003C76E6">
              <w:t>ситуаций</w:t>
            </w:r>
            <w:r>
              <w:t>.</w:t>
            </w:r>
          </w:p>
        </w:tc>
        <w:tc>
          <w:tcPr>
            <w:tcW w:w="3964" w:type="dxa"/>
            <w:gridSpan w:val="2"/>
            <w:shd w:val="clear" w:color="auto" w:fill="FFFFFF" w:themeFill="background1"/>
          </w:tcPr>
          <w:p w:rsidR="00620211" w:rsidRPr="00DC7BC3" w:rsidRDefault="00620211" w:rsidP="00AA735D">
            <w:pPr>
              <w:pStyle w:val="a4"/>
              <w:jc w:val="both"/>
            </w:pPr>
            <w:r w:rsidRPr="00DC7BC3">
              <w:t>Доля граждан, положительно оценивающих состояние межнациональных отношений в Березовском районе</w:t>
            </w:r>
            <w:r>
              <w:t>.</w:t>
            </w:r>
          </w:p>
        </w:tc>
      </w:tr>
      <w:tr w:rsidR="00E703DF" w:rsidRPr="00A00C0D" w:rsidTr="005F5028">
        <w:tc>
          <w:tcPr>
            <w:tcW w:w="562" w:type="dxa"/>
          </w:tcPr>
          <w:p w:rsidR="00E703DF" w:rsidRPr="00AA735D" w:rsidRDefault="00E703DF" w:rsidP="00E703DF">
            <w:pPr>
              <w:jc w:val="center"/>
            </w:pPr>
            <w:r>
              <w:lastRenderedPageBreak/>
              <w:t>4.2</w:t>
            </w:r>
          </w:p>
        </w:tc>
        <w:tc>
          <w:tcPr>
            <w:tcW w:w="5675" w:type="dxa"/>
            <w:gridSpan w:val="2"/>
            <w:shd w:val="clear" w:color="auto" w:fill="FFFFFF" w:themeFill="background1"/>
          </w:tcPr>
          <w:p w:rsidR="00E703DF" w:rsidRPr="007D7A56" w:rsidRDefault="00E703DF" w:rsidP="00E703DF">
            <w:pPr>
              <w:pStyle w:val="a4"/>
              <w:jc w:val="both"/>
            </w:pPr>
            <w:r w:rsidRPr="00FA2293"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>
              <w:t>.</w:t>
            </w:r>
          </w:p>
        </w:tc>
        <w:tc>
          <w:tcPr>
            <w:tcW w:w="4967" w:type="dxa"/>
            <w:gridSpan w:val="2"/>
            <w:shd w:val="clear" w:color="auto" w:fill="FFFFFF" w:themeFill="background1"/>
          </w:tcPr>
          <w:p w:rsidR="00E703DF" w:rsidRPr="007D7A56" w:rsidRDefault="00E703DF" w:rsidP="00E703DF">
            <w:pPr>
              <w:pStyle w:val="a4"/>
              <w:jc w:val="both"/>
            </w:pPr>
            <w:r>
              <w:t>Организация и проведение мероприятий, направленных на воспитание патриотизма, культуры мирного поведения среди жителей городского поселения Игрим.</w:t>
            </w:r>
          </w:p>
        </w:tc>
        <w:tc>
          <w:tcPr>
            <w:tcW w:w="3964" w:type="dxa"/>
            <w:gridSpan w:val="2"/>
            <w:shd w:val="clear" w:color="auto" w:fill="FFFFFF" w:themeFill="background1"/>
          </w:tcPr>
          <w:p w:rsidR="00E703DF" w:rsidRPr="00FA2293" w:rsidRDefault="00E703DF" w:rsidP="00E703DF">
            <w:pPr>
              <w:pStyle w:val="a4"/>
              <w:jc w:val="both"/>
            </w:pPr>
            <w:r>
              <w:t xml:space="preserve">    </w:t>
            </w:r>
            <w:r w:rsidRPr="00FA2293">
              <w:t xml:space="preserve">Доля граждан, положительно оценивающих состояние межнациональных отношений в </w:t>
            </w:r>
            <w:r>
              <w:t>городском поселении Игрим</w:t>
            </w:r>
            <w:r w:rsidRPr="00FA2293">
              <w:t>.</w:t>
            </w:r>
          </w:p>
          <w:p w:rsidR="00E703DF" w:rsidRPr="00FA2293" w:rsidRDefault="00E703DF" w:rsidP="00E703DF">
            <w:pPr>
              <w:pStyle w:val="a4"/>
              <w:jc w:val="both"/>
            </w:pPr>
            <w:r>
              <w:t xml:space="preserve">    </w:t>
            </w:r>
            <w:r w:rsidRPr="00FA2293">
              <w:t>Количество участников мероприятий, направленных на укрепление общероссийского гражданского единства.</w:t>
            </w:r>
          </w:p>
          <w:p w:rsidR="00E703DF" w:rsidRPr="007D7A56" w:rsidRDefault="00E703DF" w:rsidP="00E703DF">
            <w:pPr>
              <w:pStyle w:val="a4"/>
              <w:jc w:val="both"/>
            </w:pPr>
            <w:r>
              <w:t xml:space="preserve">    </w:t>
            </w:r>
            <w:r w:rsidRPr="00FA2293">
              <w:t xml:space="preserve">Численность участников мероприятий, направленных на этнокультурное развитие народов России, проживающих в </w:t>
            </w:r>
            <w:r>
              <w:t>городском поселении Игрим</w:t>
            </w:r>
            <w:r w:rsidRPr="00FA2293">
              <w:t>.</w:t>
            </w:r>
          </w:p>
        </w:tc>
      </w:tr>
    </w:tbl>
    <w:p w:rsidR="00EE170B" w:rsidRDefault="00EE170B" w:rsidP="00EE170B">
      <w:pPr>
        <w:rPr>
          <w:rFonts w:ascii="Times New Roman" w:hAnsi="Times New Roman"/>
          <w:sz w:val="28"/>
          <w:szCs w:val="28"/>
        </w:rPr>
      </w:pPr>
    </w:p>
    <w:p w:rsidR="00EE170B" w:rsidRPr="00EE170B" w:rsidRDefault="00EE170B" w:rsidP="0019150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5353"/>
        <w:gridCol w:w="1163"/>
        <w:gridCol w:w="1247"/>
        <w:gridCol w:w="1134"/>
        <w:gridCol w:w="1134"/>
        <w:gridCol w:w="1134"/>
        <w:gridCol w:w="1134"/>
        <w:gridCol w:w="1276"/>
        <w:gridCol w:w="1701"/>
      </w:tblGrid>
      <w:tr w:rsidR="00EE170B" w:rsidRPr="008D0206" w:rsidTr="00E86C86">
        <w:trPr>
          <w:trHeight w:val="355"/>
        </w:trPr>
        <w:tc>
          <w:tcPr>
            <w:tcW w:w="5353" w:type="dxa"/>
            <w:vMerge w:val="restart"/>
            <w:vAlign w:val="center"/>
          </w:tcPr>
          <w:p w:rsidR="00EE170B" w:rsidRPr="00A56ECB" w:rsidRDefault="00EE170B" w:rsidP="00E86C86">
            <w:pPr>
              <w:jc w:val="center"/>
              <w:rPr>
                <w:vertAlign w:val="superscript"/>
              </w:rPr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923" w:type="dxa"/>
            <w:gridSpan w:val="8"/>
            <w:vAlign w:val="center"/>
          </w:tcPr>
          <w:p w:rsidR="00EE170B" w:rsidRPr="008D0206" w:rsidRDefault="00EE170B" w:rsidP="00E86C86">
            <w:pPr>
              <w:jc w:val="center"/>
            </w:pPr>
            <w:r>
              <w:t>Объем финансового обеспечения по годам, тыс. рублей</w:t>
            </w:r>
          </w:p>
        </w:tc>
      </w:tr>
      <w:tr w:rsidR="00EE170B" w:rsidRPr="008D0206" w:rsidTr="005F5028">
        <w:trPr>
          <w:trHeight w:val="274"/>
        </w:trPr>
        <w:tc>
          <w:tcPr>
            <w:tcW w:w="5353" w:type="dxa"/>
            <w:vMerge/>
            <w:vAlign w:val="center"/>
          </w:tcPr>
          <w:p w:rsidR="00EE170B" w:rsidRPr="008D0206" w:rsidRDefault="00EE170B" w:rsidP="00E86C86">
            <w:pPr>
              <w:jc w:val="center"/>
            </w:pPr>
          </w:p>
        </w:tc>
        <w:tc>
          <w:tcPr>
            <w:tcW w:w="1163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2024</w:t>
            </w:r>
          </w:p>
        </w:tc>
        <w:tc>
          <w:tcPr>
            <w:tcW w:w="1247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2025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2027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2028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2029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2030</w:t>
            </w:r>
          </w:p>
        </w:tc>
        <w:tc>
          <w:tcPr>
            <w:tcW w:w="1701" w:type="dxa"/>
            <w:vAlign w:val="center"/>
          </w:tcPr>
          <w:p w:rsidR="00EE170B" w:rsidRPr="008D0206" w:rsidRDefault="00EE170B" w:rsidP="00E86C86">
            <w:pPr>
              <w:jc w:val="center"/>
            </w:pPr>
            <w:r>
              <w:t>Всего</w:t>
            </w:r>
          </w:p>
        </w:tc>
      </w:tr>
      <w:tr w:rsidR="00EE170B" w:rsidRPr="008D0206" w:rsidTr="005F5028">
        <w:trPr>
          <w:trHeight w:val="331"/>
        </w:trPr>
        <w:tc>
          <w:tcPr>
            <w:tcW w:w="5353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EE170B" w:rsidRPr="008D0206" w:rsidRDefault="00EE170B" w:rsidP="00EE170B">
            <w:pPr>
              <w:pStyle w:val="a4"/>
              <w:jc w:val="center"/>
            </w:pPr>
            <w:r>
              <w:t>9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vAlign w:val="center"/>
          </w:tcPr>
          <w:p w:rsidR="00EE170B" w:rsidRPr="00E703DF" w:rsidRDefault="00EE170B" w:rsidP="00EE170B">
            <w:pPr>
              <w:pStyle w:val="a4"/>
              <w:rPr>
                <w:b/>
              </w:rPr>
            </w:pPr>
            <w:r w:rsidRPr="00E703DF">
              <w:rPr>
                <w:b/>
              </w:rPr>
              <w:t>Муниципальная программа (всего), в том числе:</w:t>
            </w:r>
          </w:p>
        </w:tc>
        <w:tc>
          <w:tcPr>
            <w:tcW w:w="1163" w:type="dxa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 w:rsidRPr="005F5028">
              <w:rPr>
                <w:b/>
              </w:rPr>
              <w:t>325</w:t>
            </w:r>
            <w:r w:rsidR="00EE170B" w:rsidRPr="005F5028">
              <w:rPr>
                <w:b/>
              </w:rPr>
              <w:t>,0</w:t>
            </w:r>
          </w:p>
        </w:tc>
        <w:tc>
          <w:tcPr>
            <w:tcW w:w="1247" w:type="dxa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25</w:t>
            </w:r>
            <w:r w:rsidR="00EE170B" w:rsidRPr="005F5028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25</w:t>
            </w:r>
            <w:r w:rsidR="00EE170B" w:rsidRPr="005F5028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EE170B" w:rsidRPr="005F5028" w:rsidRDefault="00EE170B" w:rsidP="00EE170B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EE170B" w:rsidRPr="005F5028" w:rsidRDefault="00EE170B" w:rsidP="00EE170B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EE170B" w:rsidRPr="005F5028" w:rsidRDefault="00EE170B" w:rsidP="00EE170B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EE170B" w:rsidRPr="005F5028" w:rsidRDefault="00EE170B" w:rsidP="00EE170B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701" w:type="dxa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375</w:t>
            </w:r>
            <w:r w:rsidR="00EE170B" w:rsidRPr="005F5028">
              <w:rPr>
                <w:b/>
              </w:rPr>
              <w:t>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vAlign w:val="center"/>
          </w:tcPr>
          <w:p w:rsidR="00EE170B" w:rsidRPr="008D0206" w:rsidRDefault="00B56612" w:rsidP="00EE170B">
            <w:pPr>
              <w:pStyle w:val="a4"/>
            </w:pPr>
            <w:r>
              <w:t>2</w:t>
            </w:r>
            <w:r w:rsidR="00EE170B">
              <w:t>0,0</w:t>
            </w:r>
          </w:p>
        </w:tc>
        <w:tc>
          <w:tcPr>
            <w:tcW w:w="1247" w:type="dxa"/>
            <w:vAlign w:val="center"/>
          </w:tcPr>
          <w:p w:rsidR="00EE170B" w:rsidRPr="008D0206" w:rsidRDefault="00B56612" w:rsidP="00EE170B">
            <w:pPr>
              <w:pStyle w:val="a4"/>
            </w:pPr>
            <w:r>
              <w:t>2</w:t>
            </w:r>
            <w:r w:rsidR="00EE170B"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B56612" w:rsidP="00EE170B">
            <w:pPr>
              <w:pStyle w:val="a4"/>
            </w:pPr>
            <w:r>
              <w:t>2</w:t>
            </w:r>
            <w:r w:rsidR="00EE170B"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EE170B" w:rsidRPr="008D0206" w:rsidRDefault="00B56612" w:rsidP="00EE170B">
            <w:pPr>
              <w:pStyle w:val="a4"/>
            </w:pPr>
            <w:r>
              <w:t>6</w:t>
            </w:r>
            <w:r w:rsidR="00EE170B"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Березовского района</w:t>
            </w:r>
          </w:p>
        </w:tc>
        <w:tc>
          <w:tcPr>
            <w:tcW w:w="1163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городского поселения Игрим</w:t>
            </w:r>
          </w:p>
        </w:tc>
        <w:tc>
          <w:tcPr>
            <w:tcW w:w="1163" w:type="dxa"/>
            <w:vAlign w:val="center"/>
          </w:tcPr>
          <w:p w:rsidR="00EE170B" w:rsidRPr="008D0206" w:rsidRDefault="00B56612" w:rsidP="00EE170B">
            <w:pPr>
              <w:pStyle w:val="a4"/>
            </w:pPr>
            <w:r>
              <w:t>30</w:t>
            </w:r>
            <w:r w:rsidR="005F5028">
              <w:t>5</w:t>
            </w:r>
            <w:r w:rsidR="00EE170B">
              <w:t>,0</w:t>
            </w:r>
          </w:p>
        </w:tc>
        <w:tc>
          <w:tcPr>
            <w:tcW w:w="1247" w:type="dxa"/>
            <w:vAlign w:val="center"/>
          </w:tcPr>
          <w:p w:rsidR="00EE170B" w:rsidRPr="008D0206" w:rsidRDefault="005F5028" w:rsidP="00EE170B">
            <w:pPr>
              <w:pStyle w:val="a4"/>
            </w:pPr>
            <w:r>
              <w:t>5</w:t>
            </w:r>
            <w:r w:rsidR="00EE170B">
              <w:t>,0</w:t>
            </w:r>
          </w:p>
        </w:tc>
        <w:tc>
          <w:tcPr>
            <w:tcW w:w="1134" w:type="dxa"/>
            <w:vAlign w:val="center"/>
          </w:tcPr>
          <w:p w:rsidR="00EE170B" w:rsidRPr="008D0206" w:rsidRDefault="005F5028" w:rsidP="00EE170B">
            <w:pPr>
              <w:pStyle w:val="a4"/>
            </w:pPr>
            <w:r>
              <w:t>5</w:t>
            </w:r>
            <w:r w:rsidR="00EE170B">
              <w:t>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EE170B" w:rsidRPr="008D0206" w:rsidRDefault="00B56612" w:rsidP="00EE170B">
            <w:pPr>
              <w:pStyle w:val="a4"/>
            </w:pPr>
            <w:r>
              <w:t>31</w:t>
            </w:r>
            <w:r w:rsidR="005F5028">
              <w:t>5</w:t>
            </w:r>
            <w:r w:rsidR="00EE170B">
              <w:t>,0</w:t>
            </w:r>
          </w:p>
        </w:tc>
      </w:tr>
      <w:tr w:rsidR="00FB3CF9" w:rsidRPr="008D0206" w:rsidTr="005F5028">
        <w:trPr>
          <w:trHeight w:val="352"/>
        </w:trPr>
        <w:tc>
          <w:tcPr>
            <w:tcW w:w="5353" w:type="dxa"/>
            <w:vAlign w:val="center"/>
          </w:tcPr>
          <w:p w:rsidR="00FB3CF9" w:rsidRPr="005F5028" w:rsidRDefault="00FB3CF9" w:rsidP="00FB3CF9">
            <w:pPr>
              <w:spacing w:after="0" w:line="240" w:lineRule="auto"/>
            </w:pPr>
            <w:r w:rsidRPr="005F5028">
              <w:t xml:space="preserve">Объем налоговых расходов городского поселения Игрим </w:t>
            </w:r>
          </w:p>
        </w:tc>
        <w:tc>
          <w:tcPr>
            <w:tcW w:w="1163" w:type="dxa"/>
            <w:vAlign w:val="center"/>
          </w:tcPr>
          <w:p w:rsidR="00FB3CF9" w:rsidRDefault="00FB3CF9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FB3CF9" w:rsidRDefault="00FB3CF9" w:rsidP="00EE170B">
            <w:pPr>
              <w:pStyle w:val="a4"/>
            </w:pPr>
            <w:r>
              <w:t>0,0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B3CF9" w:rsidRDefault="00FB3CF9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B3CF9" w:rsidRDefault="00FB3CF9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B3CF9" w:rsidRDefault="00FB3CF9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B3CF9" w:rsidRDefault="00FB3CF9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FB3CF9" w:rsidRDefault="00FB3CF9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FB3CF9" w:rsidRDefault="00FB3CF9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6A38F6" w:rsidRDefault="00EE170B" w:rsidP="00AE2CFE">
            <w:pPr>
              <w:pStyle w:val="a4"/>
            </w:pPr>
            <w:r>
              <w:t>1</w:t>
            </w:r>
            <w:r w:rsidRPr="00EE170B">
              <w:rPr>
                <w:b/>
              </w:rPr>
              <w:t xml:space="preserve">. </w:t>
            </w:r>
            <w:r w:rsidR="00AE2CFE">
              <w:rPr>
                <w:b/>
              </w:rPr>
              <w:t>Комплекс процессных мероприятий</w:t>
            </w:r>
            <w:r w:rsidRPr="00EE170B">
              <w:rPr>
                <w:b/>
              </w:rPr>
              <w:t xml:space="preserve"> </w:t>
            </w:r>
            <w:r w:rsidRPr="00B82A81">
              <w:rPr>
                <w:b/>
              </w:rPr>
              <w:t>«</w:t>
            </w:r>
            <w:r w:rsidR="00B82A81" w:rsidRPr="00B82A81">
              <w:rPr>
                <w:b/>
              </w:rPr>
              <w:t>Создание условий для деятельности народных дружин</w:t>
            </w:r>
            <w:r w:rsidRPr="00B82A81">
              <w:rPr>
                <w:b/>
              </w:rPr>
              <w:t>»</w:t>
            </w:r>
            <w:r w:rsidRPr="00EE170B">
              <w:rPr>
                <w:b/>
              </w:rPr>
              <w:t xml:space="preserve">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25</w:t>
            </w:r>
            <w:r w:rsidR="00EE170B" w:rsidRPr="005F5028">
              <w:rPr>
                <w:b/>
              </w:rPr>
              <w:t>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25</w:t>
            </w:r>
            <w:r w:rsidR="00EE170B" w:rsidRPr="005F5028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25</w:t>
            </w:r>
            <w:r w:rsidR="00EE170B" w:rsidRPr="005F5028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5F5028" w:rsidRDefault="00EE170B" w:rsidP="00EE170B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5F5028" w:rsidRDefault="00EE170B" w:rsidP="00EE170B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5F5028" w:rsidRDefault="00EE170B" w:rsidP="00EE170B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5F5028" w:rsidRDefault="00EE170B" w:rsidP="00EE170B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75</w:t>
            </w:r>
            <w:r w:rsidR="00EE170B" w:rsidRPr="005F5028">
              <w:rPr>
                <w:b/>
              </w:rPr>
              <w:t>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B56612" w:rsidP="00EE170B">
            <w:pPr>
              <w:pStyle w:val="a4"/>
            </w:pPr>
            <w:r>
              <w:t>2</w:t>
            </w:r>
            <w:r w:rsidR="00EE170B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B56612" w:rsidP="00EE170B">
            <w:pPr>
              <w:pStyle w:val="a4"/>
            </w:pPr>
            <w:r>
              <w:t>2</w:t>
            </w:r>
            <w:r w:rsidR="00EE170B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B56612" w:rsidP="00EE170B">
            <w:pPr>
              <w:pStyle w:val="a4"/>
            </w:pPr>
            <w:r>
              <w:t>2</w:t>
            </w:r>
            <w:r w:rsidR="00EE170B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B56612" w:rsidP="00EE170B">
            <w:pPr>
              <w:pStyle w:val="a4"/>
            </w:pPr>
            <w:r>
              <w:t>6</w:t>
            </w:r>
            <w:r w:rsidR="00EE170B"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AE2CFE">
            <w:pPr>
              <w:pStyle w:val="a4"/>
            </w:pPr>
            <w:r>
              <w:t xml:space="preserve">Бюджет </w:t>
            </w:r>
            <w:r w:rsidR="00AE2CFE">
              <w:t>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5F5028" w:rsidP="00EE170B">
            <w:pPr>
              <w:pStyle w:val="a4"/>
            </w:pPr>
            <w:r>
              <w:t>5,0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5F5028" w:rsidP="00EE170B">
            <w:pPr>
              <w:pStyle w:val="a4"/>
            </w:pPr>
            <w:r>
              <w:t>5</w:t>
            </w:r>
            <w:r w:rsidR="00EE170B"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5F5028" w:rsidP="00EE170B">
            <w:pPr>
              <w:pStyle w:val="a4"/>
            </w:pPr>
            <w:r>
              <w:t>5</w:t>
            </w:r>
            <w:r w:rsidR="00EE170B"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B56612" w:rsidP="00EE170B">
            <w:pPr>
              <w:pStyle w:val="a4"/>
            </w:pPr>
            <w:r>
              <w:t>1</w:t>
            </w:r>
            <w:r w:rsidR="005F5028">
              <w:t>5</w:t>
            </w:r>
            <w:r w:rsidR="00EE170B">
              <w:t>,0</w:t>
            </w:r>
          </w:p>
        </w:tc>
      </w:tr>
      <w:tr w:rsidR="004F6A63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4F6A63" w:rsidRDefault="004F6A63" w:rsidP="00AE2CFE">
            <w:pPr>
              <w:pStyle w:val="a4"/>
            </w:pPr>
            <w:r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EE170B" w:rsidRDefault="00EE170B" w:rsidP="00AE2CFE">
            <w:pPr>
              <w:pStyle w:val="a4"/>
              <w:rPr>
                <w:b/>
              </w:rPr>
            </w:pPr>
            <w:r w:rsidRPr="00EE170B">
              <w:rPr>
                <w:b/>
              </w:rPr>
              <w:lastRenderedPageBreak/>
              <w:t xml:space="preserve">2. </w:t>
            </w:r>
            <w:r w:rsidR="00AE2CFE">
              <w:rPr>
                <w:b/>
              </w:rPr>
              <w:t>Комплекс процессных мероприятий</w:t>
            </w:r>
            <w:r w:rsidR="00AE2CFE" w:rsidRPr="00EE170B">
              <w:rPr>
                <w:b/>
              </w:rPr>
              <w:t xml:space="preserve"> </w:t>
            </w:r>
            <w:r w:rsidRPr="00B82A81">
              <w:rPr>
                <w:b/>
              </w:rPr>
              <w:t>«</w:t>
            </w:r>
            <w:r w:rsidR="00B82A81" w:rsidRPr="00B82A81">
              <w:rPr>
                <w:b/>
              </w:rPr>
              <w:t>Обеспечение функционирования и развития систем видеонаблюдения в сфере общественного порядка</w:t>
            </w:r>
            <w:r w:rsidRPr="00B82A81">
              <w:rPr>
                <w:b/>
              </w:rPr>
              <w:t>»</w:t>
            </w:r>
            <w:r w:rsidRPr="00EE170B">
              <w:rPr>
                <w:b/>
              </w:rPr>
              <w:t xml:space="preserve">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5F5028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AE2CFE">
            <w:pPr>
              <w:pStyle w:val="a4"/>
            </w:pPr>
            <w:r>
              <w:t xml:space="preserve">Бюджет </w:t>
            </w:r>
            <w:r w:rsidR="00AE2CFE">
              <w:t>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</w:p>
        </w:tc>
      </w:tr>
      <w:tr w:rsidR="004F6A63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4F6A63" w:rsidRDefault="004F6A63" w:rsidP="00AE2CFE">
            <w:pPr>
              <w:pStyle w:val="a4"/>
            </w:pPr>
            <w:r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4F6A63" w:rsidRPr="008D0206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4F6A63" w:rsidRPr="008D0206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Pr="008D0206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Pr="008D0206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Pr="008D0206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Pr="008D0206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A63" w:rsidRPr="008D0206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6A63" w:rsidRPr="008D0206" w:rsidRDefault="004F6A63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3B77FD" w:rsidRDefault="00EE170B" w:rsidP="00AE2CFE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  <w:r w:rsidRPr="00EE170B">
              <w:rPr>
                <w:b/>
              </w:rPr>
              <w:t xml:space="preserve">. </w:t>
            </w:r>
            <w:r w:rsidR="00AE2CFE">
              <w:rPr>
                <w:b/>
              </w:rPr>
              <w:t>Комплекс процессных мероприятий</w:t>
            </w:r>
            <w:r w:rsidR="00AE2CFE" w:rsidRPr="00EE170B">
              <w:rPr>
                <w:b/>
              </w:rPr>
              <w:t xml:space="preserve"> </w:t>
            </w:r>
            <w:r w:rsidRPr="00EE170B">
              <w:rPr>
                <w:b/>
              </w:rPr>
              <w:t>«</w:t>
            </w:r>
            <w:r w:rsidR="00B82A81" w:rsidRPr="00B82A81">
              <w:rPr>
                <w:b/>
              </w:rPr>
              <w:t>Профилактика незаконного оборота и потребления наркотических</w:t>
            </w:r>
            <w:r w:rsidR="00B82A81">
              <w:rPr>
                <w:b/>
              </w:rPr>
              <w:t xml:space="preserve"> средств и психотропных веществ</w:t>
            </w:r>
            <w:r w:rsidRPr="00EE170B">
              <w:rPr>
                <w:b/>
              </w:rPr>
              <w:t>»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3B77FD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150</w:t>
            </w:r>
            <w:r w:rsidR="00EE170B">
              <w:rPr>
                <w:b/>
              </w:rPr>
              <w:t>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3B77FD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0</w:t>
            </w:r>
            <w:r w:rsidR="00EE170B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3B77FD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0</w:t>
            </w:r>
            <w:r w:rsidR="00EE170B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3B77FD" w:rsidRDefault="004F6A63" w:rsidP="00EE170B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3B77FD" w:rsidRDefault="004F6A63" w:rsidP="00EE170B">
            <w:pPr>
              <w:pStyle w:val="a4"/>
              <w:rPr>
                <w:b/>
              </w:rPr>
            </w:pPr>
            <w:r>
              <w:rPr>
                <w:b/>
              </w:rPr>
              <w:t>0,</w:t>
            </w:r>
            <w:r w:rsidR="00EE170B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3B77FD" w:rsidRDefault="004F6A63" w:rsidP="00EE170B">
            <w:pPr>
              <w:pStyle w:val="a4"/>
              <w:rPr>
                <w:b/>
              </w:rPr>
            </w:pPr>
            <w:r>
              <w:rPr>
                <w:b/>
              </w:rPr>
              <w:t>0</w:t>
            </w:r>
            <w:r w:rsidR="00EE170B">
              <w:rPr>
                <w:b/>
              </w:rPr>
              <w:t>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3B77FD" w:rsidRDefault="004F6A63" w:rsidP="00EE170B">
            <w:pPr>
              <w:pStyle w:val="a4"/>
              <w:rPr>
                <w:b/>
              </w:rPr>
            </w:pPr>
            <w:r>
              <w:rPr>
                <w:b/>
              </w:rPr>
              <w:t>0</w:t>
            </w:r>
            <w:r w:rsidR="00EE170B">
              <w:rPr>
                <w:b/>
              </w:rPr>
              <w:t>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3B77FD" w:rsidRDefault="00EE170B" w:rsidP="00EE170B">
            <w:pPr>
              <w:pStyle w:val="a4"/>
              <w:rPr>
                <w:b/>
              </w:rPr>
            </w:pPr>
            <w:r>
              <w:rPr>
                <w:b/>
              </w:rPr>
              <w:t xml:space="preserve"> </w:t>
            </w:r>
            <w:r w:rsidR="005F5028">
              <w:rPr>
                <w:b/>
              </w:rPr>
              <w:t>150,0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AE2CFE">
            <w:pPr>
              <w:pStyle w:val="a4"/>
            </w:pPr>
            <w:r>
              <w:t xml:space="preserve">Бюджет </w:t>
            </w:r>
            <w:r w:rsidR="00AE2CFE">
              <w:t>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5F5028" w:rsidP="00EE170B">
            <w:pPr>
              <w:pStyle w:val="a4"/>
            </w:pPr>
            <w:r>
              <w:t>15</w:t>
            </w:r>
            <w:r w:rsidR="00EE170B"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5F5028" w:rsidP="00EE170B">
            <w:pPr>
              <w:pStyle w:val="a4"/>
            </w:pPr>
            <w:r>
              <w:t>15</w:t>
            </w:r>
            <w:r w:rsidR="00EE170B">
              <w:t>0,0</w:t>
            </w:r>
          </w:p>
        </w:tc>
      </w:tr>
      <w:tr w:rsidR="004F6A63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4F6A63" w:rsidRDefault="004F6A63" w:rsidP="00AE2CFE">
            <w:pPr>
              <w:pStyle w:val="a4"/>
            </w:pPr>
            <w:r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6A38F6" w:rsidRDefault="00EE170B" w:rsidP="00AE2CFE">
            <w:pPr>
              <w:pStyle w:val="a4"/>
              <w:rPr>
                <w:b/>
              </w:rPr>
            </w:pPr>
            <w:r>
              <w:rPr>
                <w:b/>
              </w:rPr>
              <w:t>4.</w:t>
            </w:r>
            <w:r w:rsidR="00AE2CFE">
              <w:rPr>
                <w:b/>
              </w:rPr>
              <w:t xml:space="preserve"> Комплекс процессных мероприятий</w:t>
            </w:r>
            <w:r>
              <w:rPr>
                <w:b/>
              </w:rPr>
              <w:t xml:space="preserve"> </w:t>
            </w:r>
            <w:r w:rsidRPr="006A38F6">
              <w:rPr>
                <w:b/>
              </w:rPr>
              <w:t>«</w:t>
            </w:r>
            <w:r w:rsidR="00B82A81" w:rsidRPr="00B82A81">
              <w:rPr>
                <w:b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  <w:r w:rsidRPr="00B82A81">
              <w:rPr>
                <w:b/>
              </w:rPr>
              <w:t>»</w:t>
            </w:r>
            <w:r w:rsidRPr="006A38F6">
              <w:rPr>
                <w:b/>
              </w:rPr>
              <w:t xml:space="preserve">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1C4F6F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15</w:t>
            </w:r>
            <w:r w:rsidR="00EE170B" w:rsidRPr="001C4F6F">
              <w:rPr>
                <w:b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1C4F6F" w:rsidRDefault="00EE170B" w:rsidP="00EE170B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1C4F6F" w:rsidRDefault="005F5028" w:rsidP="00EE170B">
            <w:pPr>
              <w:pStyle w:val="a4"/>
              <w:rPr>
                <w:b/>
              </w:rPr>
            </w:pPr>
            <w:r>
              <w:rPr>
                <w:b/>
              </w:rPr>
              <w:t>150</w:t>
            </w:r>
            <w:r w:rsidR="00EE170B" w:rsidRPr="001C4F6F">
              <w:rPr>
                <w:b/>
              </w:rPr>
              <w:t>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</w:tr>
      <w:tr w:rsidR="00EE170B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EE170B" w:rsidRPr="008D0206" w:rsidRDefault="00EE170B" w:rsidP="00AE2CFE">
            <w:pPr>
              <w:pStyle w:val="a4"/>
            </w:pPr>
            <w:r>
              <w:t xml:space="preserve">Бюджет </w:t>
            </w:r>
            <w:r w:rsidR="00AE2CFE">
              <w:t>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EE170B" w:rsidRPr="008D0206" w:rsidRDefault="005F5028" w:rsidP="00EE170B">
            <w:pPr>
              <w:pStyle w:val="a4"/>
            </w:pPr>
            <w:r>
              <w:t>150</w:t>
            </w:r>
            <w:r w:rsidR="00EE170B">
              <w:t>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170B" w:rsidRPr="008D0206" w:rsidRDefault="00EE170B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170B" w:rsidRPr="008D0206" w:rsidRDefault="005F5028" w:rsidP="005F5028">
            <w:pPr>
              <w:pStyle w:val="a4"/>
            </w:pPr>
            <w:r>
              <w:t>150</w:t>
            </w:r>
            <w:r w:rsidR="00EE170B">
              <w:t>,0</w:t>
            </w:r>
          </w:p>
        </w:tc>
      </w:tr>
      <w:tr w:rsidR="004F6A63" w:rsidRPr="008D0206" w:rsidTr="005F5028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4F6A63" w:rsidRDefault="004F6A63" w:rsidP="00AE2CFE">
            <w:pPr>
              <w:pStyle w:val="a4"/>
            </w:pPr>
            <w:r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6A63" w:rsidRDefault="004F6A63" w:rsidP="00EE170B">
            <w:pPr>
              <w:pStyle w:val="a4"/>
            </w:pPr>
            <w:r>
              <w:t>0,0</w:t>
            </w:r>
          </w:p>
        </w:tc>
      </w:tr>
    </w:tbl>
    <w:p w:rsidR="00EE170B" w:rsidRPr="00F85BCE" w:rsidRDefault="00EE170B" w:rsidP="00EE170B">
      <w:pPr>
        <w:rPr>
          <w:color w:val="000000"/>
          <w:szCs w:val="28"/>
          <w:lang w:bidi="ru-RU"/>
        </w:rPr>
        <w:sectPr w:rsidR="00EE170B" w:rsidRPr="00F85BCE" w:rsidSect="00EE170B">
          <w:headerReference w:type="default" r:id="rId7"/>
          <w:headerReference w:type="first" r:id="rId8"/>
          <w:pgSz w:w="16838" w:h="11906" w:orient="landscape"/>
          <w:pgMar w:top="993" w:right="851" w:bottom="1134" w:left="1134" w:header="709" w:footer="709" w:gutter="0"/>
          <w:cols w:space="708"/>
          <w:titlePg/>
          <w:docGrid w:linePitch="360"/>
        </w:sect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lastRenderedPageBreak/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муниципально-частном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48B" w:rsidRDefault="00F0548B" w:rsidP="00F0548B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color w:val="000000"/>
          <w:lang w:bidi="ru-RU"/>
        </w:rPr>
        <w:t xml:space="preserve"> не заполняется ввиду отсутствия объектов.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 w:rsidSect="00F0548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B61" w:rsidRDefault="00C44B61">
      <w:pPr>
        <w:spacing w:after="0" w:line="240" w:lineRule="auto"/>
      </w:pPr>
      <w:r>
        <w:separator/>
      </w:r>
    </w:p>
  </w:endnote>
  <w:endnote w:type="continuationSeparator" w:id="0">
    <w:p w:rsidR="00C44B61" w:rsidRDefault="00C4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B61" w:rsidRDefault="00C44B61">
      <w:pPr>
        <w:spacing w:after="0" w:line="240" w:lineRule="auto"/>
      </w:pPr>
      <w:r>
        <w:separator/>
      </w:r>
    </w:p>
  </w:footnote>
  <w:footnote w:type="continuationSeparator" w:id="0">
    <w:p w:rsidR="00C44B61" w:rsidRDefault="00C44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75994"/>
      <w:docPartObj>
        <w:docPartGallery w:val="Page Numbers (Top of Page)"/>
        <w:docPartUnique/>
      </w:docPartObj>
    </w:sdtPr>
    <w:sdtEndPr/>
    <w:sdtContent>
      <w:p w:rsidR="00E86C86" w:rsidRDefault="00E86C8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5661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86C86" w:rsidRDefault="00E86C86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86" w:rsidRDefault="00E86C86">
    <w:pPr>
      <w:pStyle w:val="a5"/>
      <w:jc w:val="center"/>
    </w:pPr>
  </w:p>
  <w:p w:rsidR="00E86C86" w:rsidRDefault="00E86C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86" w:rsidRPr="00404D8C" w:rsidRDefault="00E86C86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B56612">
      <w:rPr>
        <w:noProof/>
        <w:sz w:val="24"/>
        <w:szCs w:val="24"/>
      </w:rPr>
      <w:t>12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2CCD"/>
    <w:multiLevelType w:val="hybridMultilevel"/>
    <w:tmpl w:val="1F7417A4"/>
    <w:lvl w:ilvl="0" w:tplc="9A02A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5278B"/>
    <w:multiLevelType w:val="hybridMultilevel"/>
    <w:tmpl w:val="E70C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603A"/>
    <w:multiLevelType w:val="hybridMultilevel"/>
    <w:tmpl w:val="050A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76E54"/>
    <w:multiLevelType w:val="multilevel"/>
    <w:tmpl w:val="DE4A70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259A3"/>
    <w:rsid w:val="000511E0"/>
    <w:rsid w:val="000849B5"/>
    <w:rsid w:val="00191502"/>
    <w:rsid w:val="0019246E"/>
    <w:rsid w:val="001F62E6"/>
    <w:rsid w:val="00224F3C"/>
    <w:rsid w:val="002F139B"/>
    <w:rsid w:val="00351CE1"/>
    <w:rsid w:val="003B0590"/>
    <w:rsid w:val="003F5D86"/>
    <w:rsid w:val="00440069"/>
    <w:rsid w:val="00447008"/>
    <w:rsid w:val="004B0E72"/>
    <w:rsid w:val="004F6A63"/>
    <w:rsid w:val="00522857"/>
    <w:rsid w:val="00552CAA"/>
    <w:rsid w:val="00555872"/>
    <w:rsid w:val="005676AE"/>
    <w:rsid w:val="005B395B"/>
    <w:rsid w:val="005F5028"/>
    <w:rsid w:val="00620211"/>
    <w:rsid w:val="006B638A"/>
    <w:rsid w:val="006C66BC"/>
    <w:rsid w:val="00702FEC"/>
    <w:rsid w:val="00706A38"/>
    <w:rsid w:val="00736638"/>
    <w:rsid w:val="00751364"/>
    <w:rsid w:val="007901A0"/>
    <w:rsid w:val="007D212C"/>
    <w:rsid w:val="00801337"/>
    <w:rsid w:val="0086470F"/>
    <w:rsid w:val="008B0383"/>
    <w:rsid w:val="008B4097"/>
    <w:rsid w:val="008C12F2"/>
    <w:rsid w:val="008D6903"/>
    <w:rsid w:val="00927B1A"/>
    <w:rsid w:val="00935F8A"/>
    <w:rsid w:val="009D39FA"/>
    <w:rsid w:val="00A24AB3"/>
    <w:rsid w:val="00A41BF6"/>
    <w:rsid w:val="00A518D1"/>
    <w:rsid w:val="00A64273"/>
    <w:rsid w:val="00AA735D"/>
    <w:rsid w:val="00AE1CE3"/>
    <w:rsid w:val="00AE2CFE"/>
    <w:rsid w:val="00B060FF"/>
    <w:rsid w:val="00B56612"/>
    <w:rsid w:val="00B82A81"/>
    <w:rsid w:val="00B83E91"/>
    <w:rsid w:val="00BB4966"/>
    <w:rsid w:val="00BD04AC"/>
    <w:rsid w:val="00C44B61"/>
    <w:rsid w:val="00D12DBC"/>
    <w:rsid w:val="00D2249B"/>
    <w:rsid w:val="00D4043A"/>
    <w:rsid w:val="00D62040"/>
    <w:rsid w:val="00DF439D"/>
    <w:rsid w:val="00E453A2"/>
    <w:rsid w:val="00E703DF"/>
    <w:rsid w:val="00E86C86"/>
    <w:rsid w:val="00EB5A3C"/>
    <w:rsid w:val="00EE170B"/>
    <w:rsid w:val="00F0548B"/>
    <w:rsid w:val="00F122E4"/>
    <w:rsid w:val="00F25FB2"/>
    <w:rsid w:val="00F810DB"/>
    <w:rsid w:val="00F85D43"/>
    <w:rsid w:val="00FB2E9B"/>
    <w:rsid w:val="00FB3CF9"/>
    <w:rsid w:val="00FB62F9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EE170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E170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E170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E170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552CAA"/>
    <w:rPr>
      <w:color w:val="0000FF"/>
      <w:u w:val="single"/>
    </w:rPr>
  </w:style>
  <w:style w:type="table" w:styleId="aa">
    <w:name w:val="Table Grid"/>
    <w:basedOn w:val="a1"/>
    <w:uiPriority w:val="59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0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52CAA"/>
  </w:style>
  <w:style w:type="numbering" w:customStyle="1" w:styleId="31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2F1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EE17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E170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170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170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22">
    <w:name w:val="Основной текст (2)_"/>
    <w:link w:val="23"/>
    <w:rsid w:val="00EE17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E170B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Подпись к таблице_"/>
    <w:link w:val="af2"/>
    <w:rsid w:val="00EE17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EE170B"/>
    <w:pPr>
      <w:widowControl w:val="0"/>
      <w:shd w:val="clear" w:color="auto" w:fill="FFFFFF"/>
      <w:spacing w:after="0" w:line="244" w:lineRule="exact"/>
      <w:ind w:firstLine="567"/>
      <w:jc w:val="both"/>
    </w:pPr>
    <w:rPr>
      <w:rFonts w:ascii="Times New Roman" w:eastAsia="Times New Roman" w:hAnsi="Times New Roman" w:cs="Times New Roman"/>
    </w:rPr>
  </w:style>
  <w:style w:type="character" w:styleId="HTML">
    <w:name w:val="HTML Variable"/>
    <w:aliases w:val="!Ссылки в документе"/>
    <w:basedOn w:val="a0"/>
    <w:rsid w:val="00EE17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EE170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EE170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E170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E170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E170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5">
    <w:name w:val="FollowedHyperlink"/>
    <w:uiPriority w:val="99"/>
    <w:semiHidden/>
    <w:unhideWhenUsed/>
    <w:rsid w:val="00EE170B"/>
    <w:rPr>
      <w:color w:val="800080"/>
      <w:u w:val="single"/>
    </w:rPr>
  </w:style>
  <w:style w:type="character" w:customStyle="1" w:styleId="af6">
    <w:name w:val="Сноска_"/>
    <w:basedOn w:val="a0"/>
    <w:link w:val="af7"/>
    <w:rsid w:val="00EE170B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2"/>
    <w:rsid w:val="00EE1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7">
    <w:name w:val="Сноска"/>
    <w:basedOn w:val="a"/>
    <w:link w:val="af6"/>
    <w:rsid w:val="00EE170B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/>
      <w:sz w:val="15"/>
      <w:szCs w:val="15"/>
    </w:rPr>
  </w:style>
  <w:style w:type="paragraph" w:styleId="af8">
    <w:name w:val="Plain Text"/>
    <w:basedOn w:val="a"/>
    <w:link w:val="af9"/>
    <w:uiPriority w:val="99"/>
    <w:semiHidden/>
    <w:unhideWhenUsed/>
    <w:rsid w:val="00EE170B"/>
    <w:pPr>
      <w:spacing w:after="0" w:line="240" w:lineRule="auto"/>
    </w:pPr>
    <w:rPr>
      <w:rFonts w:ascii="Calibri" w:hAnsi="Calibri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EE17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12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30</cp:revision>
  <cp:lastPrinted>2024-02-06T06:24:00Z</cp:lastPrinted>
  <dcterms:created xsi:type="dcterms:W3CDTF">2023-10-31T11:31:00Z</dcterms:created>
  <dcterms:modified xsi:type="dcterms:W3CDTF">2024-02-06T06:24:00Z</dcterms:modified>
</cp:coreProperties>
</file>