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B90D40">
        <w:rPr>
          <w:b w:val="0"/>
          <w:szCs w:val="28"/>
        </w:rPr>
        <w:t>01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B90D40">
        <w:rPr>
          <w:b w:val="0"/>
          <w:szCs w:val="28"/>
        </w:rPr>
        <w:t>марта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8D7BAA">
        <w:rPr>
          <w:b w:val="0"/>
          <w:szCs w:val="28"/>
        </w:rPr>
        <w:t>3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B90D40">
        <w:rPr>
          <w:b w:val="0"/>
          <w:szCs w:val="28"/>
        </w:rPr>
        <w:t>25</w:t>
      </w:r>
      <w:r w:rsidR="00594B04">
        <w:rPr>
          <w:b w:val="0"/>
          <w:szCs w:val="28"/>
        </w:rPr>
        <w:t xml:space="preserve">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Pr="008D7BAA" w:rsidRDefault="00594B04" w:rsidP="008D7BAA">
      <w:pPr>
        <w:pStyle w:val="headertext"/>
        <w:ind w:firstLine="708"/>
        <w:jc w:val="both"/>
        <w:rPr>
          <w:b/>
          <w:sz w:val="28"/>
          <w:szCs w:val="28"/>
        </w:rPr>
      </w:pPr>
      <w:r w:rsidRPr="008D7BAA">
        <w:rPr>
          <w:sz w:val="28"/>
          <w:szCs w:val="28"/>
        </w:rPr>
        <w:t>В целях приведения муниципального нормативного правового акта в соответствие с постановлением Правительства Российской Федерации от 1</w:t>
      </w:r>
      <w:r w:rsidR="008D7BAA" w:rsidRPr="008D7BAA">
        <w:rPr>
          <w:sz w:val="28"/>
          <w:szCs w:val="28"/>
        </w:rPr>
        <w:t>5</w:t>
      </w:r>
      <w:r w:rsidRPr="008D7BAA">
        <w:rPr>
          <w:sz w:val="28"/>
          <w:szCs w:val="28"/>
        </w:rPr>
        <w:t>.0</w:t>
      </w:r>
      <w:r w:rsidR="008D7BAA" w:rsidRPr="008D7BAA">
        <w:rPr>
          <w:sz w:val="28"/>
          <w:szCs w:val="28"/>
        </w:rPr>
        <w:t>8</w:t>
      </w:r>
      <w:r w:rsidRPr="008D7BAA">
        <w:rPr>
          <w:sz w:val="28"/>
          <w:szCs w:val="28"/>
        </w:rPr>
        <w:t>.202</w:t>
      </w:r>
      <w:r w:rsidR="008D7BAA" w:rsidRPr="008D7BAA">
        <w:rPr>
          <w:sz w:val="28"/>
          <w:szCs w:val="28"/>
        </w:rPr>
        <w:t>2</w:t>
      </w:r>
      <w:r w:rsidRPr="008D7BAA">
        <w:rPr>
          <w:sz w:val="28"/>
          <w:szCs w:val="28"/>
        </w:rPr>
        <w:t xml:space="preserve"> № 14</w:t>
      </w:r>
      <w:r w:rsidR="008D7BAA" w:rsidRPr="008D7BAA">
        <w:rPr>
          <w:sz w:val="28"/>
          <w:szCs w:val="28"/>
        </w:rPr>
        <w:t>15</w:t>
      </w:r>
      <w:r w:rsidRPr="008D7BAA">
        <w:rPr>
          <w:sz w:val="28"/>
          <w:szCs w:val="28"/>
        </w:rPr>
        <w:t xml:space="preserve"> «</w:t>
      </w:r>
      <w:r w:rsidR="008D7BAA" w:rsidRPr="008D7BAA">
        <w:rPr>
          <w:sz w:val="28"/>
          <w:szCs w:val="28"/>
        </w:rPr>
        <w:t>О внесении изменений в некоторые акты Правительства Российской Федерации</w:t>
      </w:r>
      <w:r w:rsidRPr="008D7BAA">
        <w:rPr>
          <w:sz w:val="28"/>
          <w:szCs w:val="28"/>
        </w:rPr>
        <w:t>»</w:t>
      </w:r>
      <w:r w:rsidR="006F7208" w:rsidRPr="008D7BAA">
        <w:rPr>
          <w:sz w:val="28"/>
          <w:szCs w:val="28"/>
        </w:rPr>
        <w:t xml:space="preserve">,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8D7BAA" w:rsidRPr="008D7BAA" w:rsidRDefault="00594B04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D7BAA">
        <w:rPr>
          <w:sz w:val="28"/>
          <w:szCs w:val="28"/>
        </w:rPr>
        <w:t xml:space="preserve">1.1. </w:t>
      </w:r>
      <w:r w:rsidR="008D7BAA" w:rsidRPr="008D7BAA">
        <w:rPr>
          <w:sz w:val="28"/>
          <w:szCs w:val="28"/>
        </w:rPr>
        <w:t>Абзац 3 пункта 33 изложить в следующей редакции:</w:t>
      </w:r>
    </w:p>
    <w:p w:rsidR="008D7BAA" w:rsidRPr="008D7BAA" w:rsidRDefault="008D7BAA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D7BAA">
        <w:rPr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</w:t>
      </w:r>
      <w:r w:rsidRPr="008D7BAA">
        <w:rPr>
          <w:sz w:val="28"/>
          <w:szCs w:val="28"/>
        </w:rPr>
        <w:lastRenderedPageBreak/>
        <w:t>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8D7BAA" w:rsidRPr="00C005F0" w:rsidRDefault="00DB78BA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05F0">
        <w:rPr>
          <w:sz w:val="28"/>
          <w:szCs w:val="28"/>
        </w:rPr>
        <w:t xml:space="preserve">1.2. </w:t>
      </w:r>
      <w:r w:rsidR="00C005F0" w:rsidRPr="00C005F0">
        <w:rPr>
          <w:sz w:val="28"/>
          <w:szCs w:val="28"/>
        </w:rPr>
        <w:t xml:space="preserve">Пункт 36 </w:t>
      </w:r>
      <w:r w:rsidR="008D7BAA" w:rsidRPr="00C005F0">
        <w:rPr>
          <w:sz w:val="28"/>
          <w:szCs w:val="28"/>
        </w:rPr>
        <w:t xml:space="preserve">дополнить подпунктом </w:t>
      </w:r>
      <w:r w:rsidR="00C005F0">
        <w:rPr>
          <w:sz w:val="28"/>
          <w:szCs w:val="28"/>
        </w:rPr>
        <w:t>«</w:t>
      </w:r>
      <w:r w:rsidR="008D7BAA" w:rsidRPr="00C005F0">
        <w:rPr>
          <w:sz w:val="28"/>
          <w:szCs w:val="28"/>
        </w:rPr>
        <w:t>г</w:t>
      </w:r>
      <w:r w:rsidR="00C005F0">
        <w:rPr>
          <w:sz w:val="28"/>
          <w:szCs w:val="28"/>
        </w:rPr>
        <w:t>»</w:t>
      </w:r>
      <w:r w:rsidR="008D7BAA" w:rsidRPr="00C005F0">
        <w:rPr>
          <w:sz w:val="28"/>
          <w:szCs w:val="28"/>
        </w:rPr>
        <w:t xml:space="preserve"> следующего содержания:</w:t>
      </w:r>
    </w:p>
    <w:p w:rsidR="008D7BAA" w:rsidRPr="00C005F0" w:rsidRDefault="00C005F0" w:rsidP="00C005F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7BAA" w:rsidRPr="00C005F0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  <w:r>
        <w:rPr>
          <w:sz w:val="28"/>
          <w:szCs w:val="28"/>
        </w:rPr>
        <w:t>».</w:t>
      </w:r>
    </w:p>
    <w:p w:rsidR="004E1847" w:rsidRPr="006F7208" w:rsidRDefault="00823198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C00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E1847" w:rsidRDefault="00823198" w:rsidP="00C005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B90D40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40"/>
          <w:szCs w:val="40"/>
        </w:rPr>
      </w:pPr>
      <w:bookmarkStart w:id="0" w:name="_GoBack"/>
      <w:bookmarkEnd w:id="0"/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Т</w:t>
      </w:r>
      <w:r w:rsidR="00DB78BA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E86F80" w:rsidSect="00DB78B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446EF-8BAA-4B30-9934-D7B1ED19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46</cp:revision>
  <cp:lastPrinted>2023-03-01T07:36:00Z</cp:lastPrinted>
  <dcterms:created xsi:type="dcterms:W3CDTF">2019-11-08T05:49:00Z</dcterms:created>
  <dcterms:modified xsi:type="dcterms:W3CDTF">2023-03-01T07:37:00Z</dcterms:modified>
</cp:coreProperties>
</file>