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63" w:rsidRPr="00AC06AD" w:rsidRDefault="008E2E63" w:rsidP="008E2E63">
      <w:pPr>
        <w:jc w:val="center"/>
        <w:rPr>
          <w:b/>
          <w:sz w:val="26"/>
          <w:szCs w:val="26"/>
        </w:rPr>
      </w:pPr>
      <w:r w:rsidRPr="00AC06AD">
        <w:rPr>
          <w:b/>
          <w:sz w:val="26"/>
          <w:szCs w:val="26"/>
        </w:rPr>
        <w:t>АДМИНИСТРАЦИЯ</w:t>
      </w:r>
    </w:p>
    <w:p w:rsidR="008E2E63" w:rsidRPr="00AC06AD" w:rsidRDefault="008E2E63" w:rsidP="008E2E63">
      <w:pPr>
        <w:jc w:val="center"/>
        <w:rPr>
          <w:b/>
          <w:sz w:val="26"/>
          <w:szCs w:val="26"/>
        </w:rPr>
      </w:pPr>
      <w:r w:rsidRPr="00AC06AD">
        <w:rPr>
          <w:b/>
          <w:sz w:val="26"/>
          <w:szCs w:val="26"/>
        </w:rPr>
        <w:t>ГОРОДСКОГО ПОСЕЛЕНИЯ ИГРИМ</w:t>
      </w:r>
    </w:p>
    <w:p w:rsidR="008E2E63" w:rsidRDefault="008E2E63" w:rsidP="008E2E63">
      <w:pPr>
        <w:jc w:val="center"/>
        <w:rPr>
          <w:b/>
        </w:rPr>
      </w:pPr>
      <w:r>
        <w:rPr>
          <w:b/>
        </w:rPr>
        <w:t>Березовского района</w:t>
      </w:r>
    </w:p>
    <w:p w:rsidR="008E2E63" w:rsidRDefault="008E2E63" w:rsidP="008E2E63">
      <w:pPr>
        <w:jc w:val="center"/>
        <w:rPr>
          <w:b/>
        </w:rPr>
      </w:pPr>
      <w:r>
        <w:rPr>
          <w:b/>
        </w:rPr>
        <w:t>Ханты-Мансийского автономного округа – Югры</w:t>
      </w:r>
    </w:p>
    <w:p w:rsidR="008E2E63" w:rsidRPr="000958DA" w:rsidRDefault="008E2E63" w:rsidP="008E2E63">
      <w:pPr>
        <w:jc w:val="center"/>
        <w:rPr>
          <w:b/>
          <w:sz w:val="40"/>
          <w:szCs w:val="40"/>
        </w:rPr>
      </w:pPr>
      <w:r>
        <w:rPr>
          <w:b/>
          <w:sz w:val="40"/>
          <w:szCs w:val="40"/>
        </w:rPr>
        <w:t>ПОСТАНОВЛЕНИЕ</w:t>
      </w:r>
    </w:p>
    <w:p w:rsidR="0029774F" w:rsidRPr="005B4D7A" w:rsidRDefault="0029774F" w:rsidP="0029774F">
      <w:pPr>
        <w:rPr>
          <w:sz w:val="28"/>
          <w:szCs w:val="28"/>
        </w:rPr>
      </w:pPr>
    </w:p>
    <w:p w:rsidR="0029774F" w:rsidRPr="008E2E63" w:rsidRDefault="0029774F" w:rsidP="00A47510">
      <w:pPr>
        <w:tabs>
          <w:tab w:val="left" w:pos="0"/>
        </w:tabs>
        <w:ind w:right="-286"/>
        <w:rPr>
          <w:sz w:val="28"/>
          <w:szCs w:val="28"/>
        </w:rPr>
      </w:pPr>
      <w:r w:rsidRPr="008E2E63">
        <w:rPr>
          <w:sz w:val="28"/>
          <w:szCs w:val="28"/>
        </w:rPr>
        <w:t xml:space="preserve">от </w:t>
      </w:r>
      <w:r w:rsidR="00C91202">
        <w:rPr>
          <w:sz w:val="28"/>
          <w:szCs w:val="28"/>
        </w:rPr>
        <w:t>«10» янва</w:t>
      </w:r>
      <w:r w:rsidR="00663C85">
        <w:rPr>
          <w:sz w:val="28"/>
          <w:szCs w:val="28"/>
        </w:rPr>
        <w:t>ря</w:t>
      </w:r>
      <w:r w:rsidR="008E2E63" w:rsidRPr="008E2E63">
        <w:rPr>
          <w:sz w:val="28"/>
          <w:szCs w:val="28"/>
        </w:rPr>
        <w:t xml:space="preserve"> </w:t>
      </w:r>
      <w:r w:rsidR="00C91202">
        <w:rPr>
          <w:sz w:val="28"/>
          <w:szCs w:val="28"/>
        </w:rPr>
        <w:t>2023</w:t>
      </w:r>
      <w:r w:rsidR="00203512" w:rsidRPr="008E2E63">
        <w:rPr>
          <w:sz w:val="28"/>
          <w:szCs w:val="28"/>
        </w:rPr>
        <w:t xml:space="preserve"> </w:t>
      </w:r>
      <w:r w:rsidRPr="008E2E63">
        <w:rPr>
          <w:sz w:val="28"/>
          <w:szCs w:val="28"/>
        </w:rPr>
        <w:t>года</w:t>
      </w:r>
      <w:r w:rsidR="00A47510">
        <w:rPr>
          <w:sz w:val="28"/>
          <w:szCs w:val="28"/>
        </w:rPr>
        <w:tab/>
      </w:r>
      <w:r w:rsidR="00A47510">
        <w:rPr>
          <w:sz w:val="28"/>
          <w:szCs w:val="28"/>
        </w:rPr>
        <w:tab/>
      </w:r>
      <w:r w:rsidR="00A47510">
        <w:rPr>
          <w:sz w:val="28"/>
          <w:szCs w:val="28"/>
        </w:rPr>
        <w:tab/>
      </w:r>
      <w:r w:rsidR="00A47510">
        <w:rPr>
          <w:sz w:val="28"/>
          <w:szCs w:val="28"/>
        </w:rPr>
        <w:tab/>
      </w:r>
      <w:r w:rsidR="00A47510">
        <w:rPr>
          <w:sz w:val="28"/>
          <w:szCs w:val="28"/>
        </w:rPr>
        <w:tab/>
      </w:r>
      <w:r w:rsidR="00A47510">
        <w:rPr>
          <w:sz w:val="28"/>
          <w:szCs w:val="28"/>
        </w:rPr>
        <w:tab/>
      </w:r>
      <w:r w:rsidR="00A47510">
        <w:rPr>
          <w:sz w:val="28"/>
          <w:szCs w:val="28"/>
        </w:rPr>
        <w:tab/>
      </w:r>
      <w:r w:rsidR="00A47510">
        <w:rPr>
          <w:sz w:val="28"/>
          <w:szCs w:val="28"/>
        </w:rPr>
        <w:tab/>
      </w:r>
      <w:r w:rsidR="00C91202">
        <w:rPr>
          <w:sz w:val="28"/>
          <w:szCs w:val="28"/>
        </w:rPr>
        <w:t xml:space="preserve">№ </w:t>
      </w:r>
      <w:r w:rsidR="00975AA4">
        <w:rPr>
          <w:sz w:val="28"/>
          <w:szCs w:val="28"/>
        </w:rPr>
        <w:t>3</w:t>
      </w:r>
    </w:p>
    <w:p w:rsidR="00C91202" w:rsidRPr="008E2E63" w:rsidRDefault="0029774F" w:rsidP="008E2E63">
      <w:pPr>
        <w:spacing w:line="480" w:lineRule="auto"/>
        <w:rPr>
          <w:sz w:val="28"/>
          <w:szCs w:val="28"/>
        </w:rPr>
      </w:pPr>
      <w:r w:rsidRPr="008E2E63">
        <w:rPr>
          <w:sz w:val="28"/>
          <w:szCs w:val="28"/>
        </w:rPr>
        <w:t xml:space="preserve">пгт. </w:t>
      </w:r>
      <w:r w:rsidR="00203512" w:rsidRPr="008E2E63">
        <w:rPr>
          <w:sz w:val="28"/>
          <w:szCs w:val="28"/>
        </w:rPr>
        <w:t>Игрим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997A85" w:rsidRPr="00601A6A" w:rsidTr="00997A85">
        <w:tc>
          <w:tcPr>
            <w:tcW w:w="4962" w:type="dxa"/>
          </w:tcPr>
          <w:p w:rsidR="00997A85" w:rsidRPr="00601A6A" w:rsidRDefault="008E2E63" w:rsidP="00A47510">
            <w:pPr>
              <w:tabs>
                <w:tab w:val="left" w:pos="4854"/>
              </w:tabs>
              <w:autoSpaceDE w:val="0"/>
              <w:autoSpaceDN w:val="0"/>
              <w:adjustRightInd w:val="0"/>
              <w:ind w:right="34"/>
              <w:jc w:val="both"/>
              <w:rPr>
                <w:bCs/>
                <w:sz w:val="28"/>
                <w:szCs w:val="28"/>
              </w:rPr>
            </w:pPr>
            <w:r>
              <w:rPr>
                <w:bCs/>
                <w:sz w:val="28"/>
                <w:szCs w:val="28"/>
              </w:rPr>
              <w:t>«</w:t>
            </w:r>
            <w:r w:rsidR="00023581">
              <w:rPr>
                <w:bCs/>
                <w:sz w:val="28"/>
                <w:szCs w:val="28"/>
              </w:rPr>
              <w:t xml:space="preserve">О проведении открытого   конкурса по отбору </w:t>
            </w:r>
            <w:r w:rsidR="00997A85" w:rsidRPr="00997A85">
              <w:rPr>
                <w:bCs/>
                <w:sz w:val="28"/>
                <w:szCs w:val="28"/>
              </w:rPr>
              <w:t>управляющей органи</w:t>
            </w:r>
            <w:r w:rsidR="00023581">
              <w:rPr>
                <w:bCs/>
                <w:sz w:val="28"/>
                <w:szCs w:val="28"/>
              </w:rPr>
              <w:t xml:space="preserve">зации       на право заключения </w:t>
            </w:r>
            <w:r w:rsidR="00997A85" w:rsidRPr="00997A85">
              <w:rPr>
                <w:bCs/>
                <w:sz w:val="28"/>
                <w:szCs w:val="28"/>
              </w:rPr>
              <w:t>договора управления многоквартирным домом, собственники которого не приняли решение о выборе способа управления многокв</w:t>
            </w:r>
            <w:r w:rsidR="00023581">
              <w:rPr>
                <w:bCs/>
                <w:sz w:val="28"/>
                <w:szCs w:val="28"/>
              </w:rPr>
              <w:t xml:space="preserve">артирным домом на территории п. </w:t>
            </w:r>
            <w:r w:rsidR="00997A85" w:rsidRPr="00997A85">
              <w:rPr>
                <w:bCs/>
                <w:sz w:val="28"/>
                <w:szCs w:val="28"/>
              </w:rPr>
              <w:t>Ванзетур муниципального образования городского поселения Игрим»</w:t>
            </w:r>
          </w:p>
        </w:tc>
      </w:tr>
    </w:tbl>
    <w:p w:rsidR="0029774F" w:rsidRPr="008E2E63" w:rsidRDefault="0029774F" w:rsidP="0029774F">
      <w:pPr>
        <w:ind w:right="-284"/>
        <w:jc w:val="both"/>
        <w:rPr>
          <w:sz w:val="28"/>
          <w:szCs w:val="28"/>
        </w:rPr>
      </w:pPr>
    </w:p>
    <w:p w:rsidR="00C91202" w:rsidRDefault="0029774F" w:rsidP="00C91202">
      <w:pPr>
        <w:ind w:firstLine="709"/>
        <w:jc w:val="both"/>
        <w:rPr>
          <w:sz w:val="28"/>
          <w:szCs w:val="28"/>
        </w:rPr>
      </w:pPr>
      <w:r w:rsidRPr="008E2E63">
        <w:rPr>
          <w:sz w:val="28"/>
          <w:szCs w:val="28"/>
        </w:rPr>
        <w:t>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w:t>
      </w:r>
      <w:r w:rsidR="00C91202">
        <w:rPr>
          <w:sz w:val="28"/>
          <w:szCs w:val="28"/>
        </w:rPr>
        <w:t>ия многоквартирным домом», администрация городского поселения Игрим</w:t>
      </w:r>
    </w:p>
    <w:p w:rsidR="00C91202" w:rsidRDefault="00C91202" w:rsidP="00C91202">
      <w:pPr>
        <w:ind w:firstLine="709"/>
        <w:jc w:val="both"/>
        <w:rPr>
          <w:sz w:val="28"/>
          <w:szCs w:val="28"/>
        </w:rPr>
      </w:pPr>
    </w:p>
    <w:p w:rsidR="00C91202" w:rsidRDefault="00C91202" w:rsidP="00C91202">
      <w:pPr>
        <w:ind w:firstLine="709"/>
        <w:jc w:val="center"/>
        <w:rPr>
          <w:b/>
          <w:sz w:val="28"/>
          <w:szCs w:val="28"/>
        </w:rPr>
      </w:pPr>
      <w:r w:rsidRPr="000958DA">
        <w:rPr>
          <w:b/>
          <w:sz w:val="28"/>
          <w:szCs w:val="28"/>
        </w:rPr>
        <w:t>ПОСТАНОВЛЯЕТ:</w:t>
      </w:r>
    </w:p>
    <w:p w:rsidR="0029774F" w:rsidRPr="008E2E63" w:rsidRDefault="0029774F" w:rsidP="0029774F">
      <w:pPr>
        <w:ind w:right="-284" w:firstLine="709"/>
        <w:jc w:val="both"/>
        <w:rPr>
          <w:sz w:val="28"/>
          <w:szCs w:val="28"/>
        </w:rPr>
      </w:pPr>
    </w:p>
    <w:p w:rsidR="0029774F" w:rsidRPr="008E2E63" w:rsidRDefault="0029774F" w:rsidP="0029774F">
      <w:pPr>
        <w:ind w:right="-284" w:firstLine="709"/>
        <w:jc w:val="both"/>
        <w:rPr>
          <w:sz w:val="28"/>
          <w:szCs w:val="28"/>
        </w:rPr>
      </w:pPr>
      <w:r w:rsidRPr="008E2E63">
        <w:rPr>
          <w:sz w:val="28"/>
          <w:szCs w:val="28"/>
        </w:rPr>
        <w:t>1. Провести откры</w:t>
      </w:r>
      <w:r w:rsidR="0078650A" w:rsidRPr="008E2E63">
        <w:rPr>
          <w:sz w:val="28"/>
          <w:szCs w:val="28"/>
        </w:rPr>
        <w:t>тый конкурс по отбору управляющей организации</w:t>
      </w:r>
      <w:r w:rsidRPr="008E2E63">
        <w:rPr>
          <w:sz w:val="28"/>
          <w:szCs w:val="28"/>
        </w:rPr>
        <w:t xml:space="preserve"> для управления многоквартирным дом</w:t>
      </w:r>
      <w:r w:rsidR="005250A3" w:rsidRPr="008E2E63">
        <w:rPr>
          <w:sz w:val="28"/>
          <w:szCs w:val="28"/>
        </w:rPr>
        <w:t>ом</w:t>
      </w:r>
      <w:r w:rsidRPr="008E2E63">
        <w:rPr>
          <w:sz w:val="28"/>
          <w:szCs w:val="28"/>
        </w:rPr>
        <w:t xml:space="preserve"> на право заключения договора управления многоквартирным дом</w:t>
      </w:r>
      <w:r w:rsidR="005250A3" w:rsidRPr="008E2E63">
        <w:rPr>
          <w:sz w:val="28"/>
          <w:szCs w:val="28"/>
        </w:rPr>
        <w:t>ом</w:t>
      </w:r>
      <w:r w:rsidRPr="008E2E63">
        <w:rPr>
          <w:sz w:val="28"/>
          <w:szCs w:val="28"/>
        </w:rPr>
        <w:t>, в соответствии с графиком его проведения, согласно приложению 1 к настоящему постановлению.</w:t>
      </w:r>
    </w:p>
    <w:p w:rsidR="0029774F" w:rsidRPr="008E2E63" w:rsidRDefault="0029774F" w:rsidP="0029774F">
      <w:pPr>
        <w:ind w:right="-284" w:firstLine="709"/>
        <w:jc w:val="both"/>
        <w:rPr>
          <w:sz w:val="28"/>
          <w:szCs w:val="28"/>
        </w:rPr>
      </w:pPr>
      <w:r w:rsidRPr="008E2E63">
        <w:rPr>
          <w:sz w:val="28"/>
          <w:szCs w:val="28"/>
        </w:rPr>
        <w:t>2. Утвердить конкурсную документацию на проведение открытого конкурса по отбору управляющей организации согласно приложению 2 к настоящему постановлению.</w:t>
      </w:r>
    </w:p>
    <w:p w:rsidR="0029774F" w:rsidRPr="008E2E63" w:rsidRDefault="0029774F" w:rsidP="0029774F">
      <w:pPr>
        <w:ind w:right="-284" w:firstLine="709"/>
        <w:jc w:val="both"/>
        <w:rPr>
          <w:sz w:val="28"/>
          <w:szCs w:val="28"/>
        </w:rPr>
      </w:pPr>
      <w:r w:rsidRPr="008E2E63">
        <w:rPr>
          <w:sz w:val="28"/>
          <w:szCs w:val="28"/>
        </w:rPr>
        <w:t>3. Разместить конкурсную документацию и извещение о проведении открытого конкурса по отбору управляющей организации на официальном сайте Российской Федерации в сети Интернет </w:t>
      </w:r>
      <w:hyperlink r:id="rId8" w:history="1">
        <w:r w:rsidRPr="00E814C1">
          <w:rPr>
            <w:sz w:val="28"/>
            <w:szCs w:val="28"/>
            <w:lang w:val="en-US"/>
          </w:rPr>
          <w:t>www</w:t>
        </w:r>
        <w:r w:rsidRPr="00E814C1">
          <w:rPr>
            <w:sz w:val="28"/>
            <w:szCs w:val="28"/>
          </w:rPr>
          <w:t>.</w:t>
        </w:r>
        <w:r w:rsidRPr="00E814C1">
          <w:rPr>
            <w:sz w:val="28"/>
            <w:szCs w:val="28"/>
            <w:lang w:val="en-US"/>
          </w:rPr>
          <w:t>torgi</w:t>
        </w:r>
        <w:r w:rsidRPr="00E814C1">
          <w:rPr>
            <w:sz w:val="28"/>
            <w:szCs w:val="28"/>
          </w:rPr>
          <w:t>.</w:t>
        </w:r>
        <w:r w:rsidRPr="00E814C1">
          <w:rPr>
            <w:sz w:val="28"/>
            <w:szCs w:val="28"/>
            <w:lang w:val="en-US"/>
          </w:rPr>
          <w:t>gov</w:t>
        </w:r>
        <w:r w:rsidRPr="00E814C1">
          <w:rPr>
            <w:sz w:val="28"/>
            <w:szCs w:val="28"/>
          </w:rPr>
          <w:t>.</w:t>
        </w:r>
        <w:r w:rsidRPr="00E814C1">
          <w:rPr>
            <w:sz w:val="28"/>
            <w:szCs w:val="28"/>
            <w:lang w:val="en-US"/>
          </w:rPr>
          <w:t>ru</w:t>
        </w:r>
      </w:hyperlink>
      <w:r w:rsidRPr="008E2E63">
        <w:rPr>
          <w:sz w:val="28"/>
          <w:szCs w:val="28"/>
        </w:rPr>
        <w:t xml:space="preserve"> и на официальном сайте органов местного самоуправления </w:t>
      </w:r>
      <w:r w:rsidR="0078650A" w:rsidRPr="008E2E63">
        <w:rPr>
          <w:sz w:val="28"/>
          <w:szCs w:val="28"/>
        </w:rPr>
        <w:t>администрации городского поселения Игрим</w:t>
      </w:r>
      <w:r w:rsidRPr="008E2E63">
        <w:rPr>
          <w:sz w:val="28"/>
          <w:szCs w:val="28"/>
        </w:rPr>
        <w:t>.</w:t>
      </w:r>
    </w:p>
    <w:p w:rsidR="0029774F" w:rsidRPr="008E2E63" w:rsidRDefault="0029774F" w:rsidP="0029774F">
      <w:pPr>
        <w:ind w:right="-284" w:firstLine="709"/>
        <w:rPr>
          <w:sz w:val="28"/>
          <w:szCs w:val="28"/>
        </w:rPr>
      </w:pPr>
      <w:r w:rsidRPr="008E2E63">
        <w:rPr>
          <w:sz w:val="28"/>
          <w:szCs w:val="28"/>
        </w:rPr>
        <w:t>4. Настоящее поста</w:t>
      </w:r>
      <w:r w:rsidR="00E814C1">
        <w:rPr>
          <w:sz w:val="28"/>
          <w:szCs w:val="28"/>
        </w:rPr>
        <w:t xml:space="preserve">новление вступает в силу после </w:t>
      </w:r>
      <w:r w:rsidRPr="008E2E63">
        <w:rPr>
          <w:sz w:val="28"/>
          <w:szCs w:val="28"/>
        </w:rPr>
        <w:t>его подписания.</w:t>
      </w:r>
    </w:p>
    <w:p w:rsidR="0029774F" w:rsidRPr="008E2E63" w:rsidRDefault="0029774F" w:rsidP="0029774F">
      <w:pPr>
        <w:ind w:right="-284" w:firstLine="709"/>
        <w:jc w:val="both"/>
        <w:rPr>
          <w:sz w:val="28"/>
          <w:szCs w:val="28"/>
        </w:rPr>
      </w:pPr>
      <w:r w:rsidRPr="008E2E63">
        <w:rPr>
          <w:sz w:val="28"/>
          <w:szCs w:val="28"/>
        </w:rPr>
        <w:t>5. Конт</w:t>
      </w:r>
      <w:r w:rsidR="00203512" w:rsidRPr="008E2E63">
        <w:rPr>
          <w:sz w:val="28"/>
          <w:szCs w:val="28"/>
        </w:rPr>
        <w:t xml:space="preserve">роль за исполнением настоящего </w:t>
      </w:r>
      <w:r w:rsidRPr="008E2E63">
        <w:rPr>
          <w:sz w:val="28"/>
          <w:szCs w:val="28"/>
        </w:rPr>
        <w:t xml:space="preserve">постановления </w:t>
      </w:r>
      <w:r w:rsidR="00203512" w:rsidRPr="008E2E63">
        <w:rPr>
          <w:sz w:val="28"/>
          <w:szCs w:val="28"/>
        </w:rPr>
        <w:t>оставляю за собой</w:t>
      </w:r>
      <w:r w:rsidRPr="008E2E63">
        <w:rPr>
          <w:sz w:val="28"/>
          <w:szCs w:val="28"/>
        </w:rPr>
        <w:t>.</w:t>
      </w:r>
    </w:p>
    <w:p w:rsidR="0029774F" w:rsidRPr="008E2E63" w:rsidRDefault="0029774F" w:rsidP="0029774F">
      <w:pPr>
        <w:ind w:right="-284"/>
        <w:rPr>
          <w:sz w:val="28"/>
          <w:szCs w:val="28"/>
        </w:rPr>
      </w:pPr>
    </w:p>
    <w:p w:rsidR="0029774F" w:rsidRPr="008E2E63" w:rsidRDefault="00C91202" w:rsidP="006B2BD9">
      <w:pPr>
        <w:ind w:right="-284"/>
        <w:rPr>
          <w:sz w:val="28"/>
          <w:szCs w:val="28"/>
        </w:rPr>
      </w:pPr>
      <w:r>
        <w:rPr>
          <w:sz w:val="28"/>
          <w:szCs w:val="28"/>
        </w:rPr>
        <w:t>Г</w:t>
      </w:r>
      <w:r w:rsidR="0029774F" w:rsidRPr="008E2E63">
        <w:rPr>
          <w:sz w:val="28"/>
          <w:szCs w:val="28"/>
        </w:rPr>
        <w:t>лав</w:t>
      </w:r>
      <w:r>
        <w:rPr>
          <w:sz w:val="28"/>
          <w:szCs w:val="28"/>
        </w:rPr>
        <w:t>а</w:t>
      </w:r>
      <w:r w:rsidR="0029774F" w:rsidRPr="008E2E63">
        <w:rPr>
          <w:sz w:val="28"/>
          <w:szCs w:val="28"/>
        </w:rPr>
        <w:t xml:space="preserve"> </w:t>
      </w:r>
      <w:r w:rsidR="00203512" w:rsidRPr="008E2E63">
        <w:rPr>
          <w:sz w:val="28"/>
          <w:szCs w:val="28"/>
        </w:rPr>
        <w:t>администрации</w:t>
      </w:r>
      <w:r w:rsidR="00A47510">
        <w:rPr>
          <w:sz w:val="28"/>
          <w:szCs w:val="28"/>
        </w:rPr>
        <w:tab/>
      </w:r>
      <w:r w:rsidR="00A47510">
        <w:rPr>
          <w:sz w:val="28"/>
          <w:szCs w:val="28"/>
        </w:rPr>
        <w:tab/>
      </w:r>
      <w:r w:rsidR="00A47510">
        <w:rPr>
          <w:sz w:val="28"/>
          <w:szCs w:val="28"/>
        </w:rPr>
        <w:tab/>
      </w:r>
      <w:r w:rsidR="00A47510">
        <w:rPr>
          <w:sz w:val="28"/>
          <w:szCs w:val="28"/>
        </w:rPr>
        <w:tab/>
      </w:r>
      <w:r w:rsidR="00A47510">
        <w:rPr>
          <w:sz w:val="28"/>
          <w:szCs w:val="28"/>
        </w:rPr>
        <w:tab/>
      </w:r>
      <w:r w:rsidR="00A47510">
        <w:rPr>
          <w:sz w:val="28"/>
          <w:szCs w:val="28"/>
        </w:rPr>
        <w:tab/>
      </w:r>
      <w:r w:rsidR="00A47510">
        <w:rPr>
          <w:sz w:val="28"/>
          <w:szCs w:val="28"/>
        </w:rPr>
        <w:tab/>
      </w:r>
      <w:r w:rsidR="00A47510">
        <w:rPr>
          <w:sz w:val="28"/>
          <w:szCs w:val="28"/>
        </w:rPr>
        <w:tab/>
      </w:r>
      <w:r>
        <w:rPr>
          <w:sz w:val="28"/>
          <w:szCs w:val="28"/>
        </w:rPr>
        <w:t>Т.А. Г</w:t>
      </w:r>
      <w:r w:rsidR="003311A6" w:rsidRPr="008E2E63">
        <w:rPr>
          <w:sz w:val="28"/>
          <w:szCs w:val="28"/>
        </w:rPr>
        <w:t>р</w:t>
      </w:r>
      <w:r>
        <w:rPr>
          <w:sz w:val="28"/>
          <w:szCs w:val="28"/>
        </w:rPr>
        <w:t>удо</w:t>
      </w:r>
    </w:p>
    <w:p w:rsidR="0029774F" w:rsidRPr="008E2E63" w:rsidRDefault="0029774F" w:rsidP="00F52125">
      <w:pPr>
        <w:ind w:left="5664" w:right="-142" w:firstLine="708"/>
        <w:jc w:val="right"/>
        <w:rPr>
          <w:sz w:val="28"/>
          <w:szCs w:val="28"/>
        </w:rPr>
      </w:pPr>
    </w:p>
    <w:p w:rsidR="0029774F" w:rsidRPr="008E2E63" w:rsidRDefault="0029774F" w:rsidP="00F52125">
      <w:pPr>
        <w:ind w:left="5664" w:right="-142" w:firstLine="708"/>
        <w:jc w:val="right"/>
        <w:rPr>
          <w:sz w:val="28"/>
          <w:szCs w:val="28"/>
        </w:rPr>
        <w:sectPr w:rsidR="0029774F" w:rsidRPr="008E2E63" w:rsidSect="00C91202">
          <w:pgSz w:w="11906" w:h="16838"/>
          <w:pgMar w:top="851" w:right="1134" w:bottom="680" w:left="1469" w:header="709" w:footer="709" w:gutter="0"/>
          <w:cols w:space="708"/>
          <w:docGrid w:linePitch="360"/>
        </w:sectPr>
      </w:pPr>
    </w:p>
    <w:p w:rsidR="007F7150" w:rsidRPr="00203512" w:rsidRDefault="007F7150" w:rsidP="00F52125">
      <w:pPr>
        <w:ind w:left="5664" w:right="-142" w:firstLine="708"/>
        <w:jc w:val="right"/>
      </w:pPr>
      <w:r w:rsidRPr="00203512">
        <w:lastRenderedPageBreak/>
        <w:t>Приложение 1</w:t>
      </w:r>
    </w:p>
    <w:p w:rsidR="00831535" w:rsidRPr="00203512" w:rsidRDefault="007F7150" w:rsidP="00831535">
      <w:pPr>
        <w:ind w:right="-142"/>
        <w:jc w:val="right"/>
      </w:pPr>
      <w:r w:rsidRPr="00203512">
        <w:t>к постановлению администрации</w:t>
      </w:r>
      <w:r w:rsidR="0030538A" w:rsidRPr="00203512">
        <w:t xml:space="preserve"> </w:t>
      </w:r>
      <w:r w:rsidR="00203512" w:rsidRPr="00203512">
        <w:t>городского поселения Игрим</w:t>
      </w:r>
    </w:p>
    <w:p w:rsidR="008D6795" w:rsidRPr="00203512" w:rsidRDefault="007F7150" w:rsidP="008D6795">
      <w:pPr>
        <w:ind w:right="-142"/>
        <w:jc w:val="right"/>
      </w:pPr>
      <w:r w:rsidRPr="00203512">
        <w:t xml:space="preserve">от </w:t>
      </w:r>
      <w:r w:rsidR="00C91202">
        <w:t xml:space="preserve">10.01.2023 </w:t>
      </w:r>
      <w:r w:rsidR="008E2E63">
        <w:t>г.</w:t>
      </w:r>
      <w:r w:rsidR="0029774F" w:rsidRPr="00203512">
        <w:t xml:space="preserve"> </w:t>
      </w:r>
      <w:r w:rsidRPr="00203512">
        <w:t>№</w:t>
      </w:r>
      <w:r w:rsidR="00C91202">
        <w:t xml:space="preserve"> </w:t>
      </w:r>
      <w:r w:rsidR="00975AA4">
        <w:t>3</w:t>
      </w:r>
    </w:p>
    <w:p w:rsidR="007F7150" w:rsidRPr="00FA024D" w:rsidRDefault="007F7150" w:rsidP="00B644C1">
      <w:pPr>
        <w:pStyle w:val="ConsPlusNormal"/>
        <w:ind w:right="-598" w:firstLine="0"/>
        <w:jc w:val="both"/>
        <w:rPr>
          <w:sz w:val="24"/>
          <w:szCs w:val="24"/>
        </w:rPr>
      </w:pPr>
    </w:p>
    <w:p w:rsidR="007F7150" w:rsidRPr="00FA024D" w:rsidRDefault="007F7150" w:rsidP="00B644C1">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ГРАФИК</w:t>
      </w:r>
    </w:p>
    <w:p w:rsidR="007F7150" w:rsidRPr="00194FF9" w:rsidRDefault="007F7150" w:rsidP="00194FF9">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проведения открытого конкурса по отбору управляющих организаций для управления многоквартирным дом</w:t>
      </w:r>
      <w:r w:rsidR="005250A3">
        <w:rPr>
          <w:rFonts w:ascii="Times New Roman" w:hAnsi="Times New Roman" w:cs="Times New Roman"/>
          <w:sz w:val="24"/>
          <w:szCs w:val="24"/>
        </w:rPr>
        <w:t>ом</w:t>
      </w:r>
    </w:p>
    <w:tbl>
      <w:tblPr>
        <w:tblW w:w="16019" w:type="dxa"/>
        <w:tblInd w:w="-923" w:type="dxa"/>
        <w:tblLayout w:type="fixed"/>
        <w:tblCellMar>
          <w:left w:w="70" w:type="dxa"/>
          <w:right w:w="70" w:type="dxa"/>
        </w:tblCellMar>
        <w:tblLook w:val="0000" w:firstRow="0" w:lastRow="0" w:firstColumn="0" w:lastColumn="0" w:noHBand="0" w:noVBand="0"/>
      </w:tblPr>
      <w:tblGrid>
        <w:gridCol w:w="709"/>
        <w:gridCol w:w="8363"/>
        <w:gridCol w:w="1134"/>
        <w:gridCol w:w="993"/>
        <w:gridCol w:w="1843"/>
        <w:gridCol w:w="1276"/>
        <w:gridCol w:w="1701"/>
      </w:tblGrid>
      <w:tr w:rsidR="00946697" w:rsidRPr="00FA024D" w:rsidTr="00457B91">
        <w:trPr>
          <w:trHeight w:val="600"/>
        </w:trPr>
        <w:tc>
          <w:tcPr>
            <w:tcW w:w="709"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Лоты</w:t>
            </w:r>
          </w:p>
        </w:tc>
        <w:tc>
          <w:tcPr>
            <w:tcW w:w="8363"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jc w:val="center"/>
            </w:pPr>
            <w:r w:rsidRPr="00FA024D">
              <w:t>Объекты конкурса</w:t>
            </w:r>
          </w:p>
        </w:tc>
        <w:tc>
          <w:tcPr>
            <w:tcW w:w="1134"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Количество</w:t>
            </w:r>
            <w:r w:rsidRPr="00FA024D">
              <w:br/>
              <w:t xml:space="preserve">домов в  </w:t>
            </w:r>
            <w:r w:rsidRPr="00FA024D">
              <w:br/>
              <w:t>лоте</w:t>
            </w:r>
          </w:p>
        </w:tc>
        <w:tc>
          <w:tcPr>
            <w:tcW w:w="993" w:type="dxa"/>
            <w:tcBorders>
              <w:top w:val="single" w:sz="6" w:space="0" w:color="auto"/>
              <w:left w:val="single" w:sz="6" w:space="0" w:color="auto"/>
              <w:bottom w:val="single" w:sz="6" w:space="0" w:color="auto"/>
              <w:right w:val="single" w:sz="6" w:space="0" w:color="auto"/>
            </w:tcBorders>
          </w:tcPr>
          <w:p w:rsidR="007F7150" w:rsidRPr="00FA024D" w:rsidRDefault="007F7150" w:rsidP="00FF3B8B">
            <w:pPr>
              <w:autoSpaceDE w:val="0"/>
              <w:autoSpaceDN w:val="0"/>
              <w:adjustRightInd w:val="0"/>
              <w:ind w:right="-598"/>
            </w:pPr>
            <w:r w:rsidRPr="00FA024D">
              <w:t xml:space="preserve">Общая   </w:t>
            </w:r>
            <w:r w:rsidRPr="00FA024D">
              <w:br/>
              <w:t xml:space="preserve">площадь  </w:t>
            </w:r>
            <w:r w:rsidRPr="00FA024D">
              <w:br/>
              <w:t xml:space="preserve">лота,   </w:t>
            </w:r>
            <w:r w:rsidRPr="00FA024D">
              <w:br/>
              <w:t>кв. м</w:t>
            </w:r>
          </w:p>
        </w:tc>
        <w:tc>
          <w:tcPr>
            <w:tcW w:w="1843" w:type="dxa"/>
            <w:tcBorders>
              <w:top w:val="single" w:sz="6" w:space="0" w:color="auto"/>
              <w:left w:val="single" w:sz="6" w:space="0" w:color="auto"/>
              <w:bottom w:val="single" w:sz="6" w:space="0" w:color="auto"/>
              <w:right w:val="single" w:sz="6" w:space="0" w:color="auto"/>
            </w:tcBorders>
          </w:tcPr>
          <w:p w:rsidR="007F7150" w:rsidRPr="00FA024D" w:rsidRDefault="007F7150" w:rsidP="00E02470">
            <w:pPr>
              <w:autoSpaceDE w:val="0"/>
              <w:autoSpaceDN w:val="0"/>
              <w:adjustRightInd w:val="0"/>
              <w:ind w:right="-598"/>
            </w:pPr>
            <w:r w:rsidRPr="00FA024D">
              <w:t>Исполнитель</w:t>
            </w:r>
          </w:p>
        </w:tc>
        <w:tc>
          <w:tcPr>
            <w:tcW w:w="1276"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 xml:space="preserve">Дата   </w:t>
            </w:r>
            <w:r w:rsidRPr="00FA024D">
              <w:br/>
              <w:t>проведения</w:t>
            </w:r>
            <w:r w:rsidRPr="00FA024D">
              <w:br/>
              <w:t>конкурса</w:t>
            </w:r>
          </w:p>
        </w:tc>
        <w:tc>
          <w:tcPr>
            <w:tcW w:w="1701" w:type="dxa"/>
            <w:tcBorders>
              <w:top w:val="single" w:sz="6" w:space="0" w:color="auto"/>
              <w:left w:val="single" w:sz="6" w:space="0" w:color="auto"/>
              <w:bottom w:val="single" w:sz="6" w:space="0" w:color="auto"/>
              <w:right w:val="single" w:sz="6" w:space="0" w:color="auto"/>
            </w:tcBorders>
          </w:tcPr>
          <w:p w:rsidR="007F7150" w:rsidRPr="00FA024D" w:rsidRDefault="007F7150" w:rsidP="00457B91">
            <w:pPr>
              <w:autoSpaceDE w:val="0"/>
              <w:autoSpaceDN w:val="0"/>
              <w:adjustRightInd w:val="0"/>
              <w:ind w:right="-70"/>
            </w:pPr>
            <w:r w:rsidRPr="00FA024D">
              <w:t>Ответственный</w:t>
            </w:r>
            <w:r w:rsidRPr="00FA024D">
              <w:br/>
              <w:t>за организацию</w:t>
            </w:r>
          </w:p>
        </w:tc>
      </w:tr>
      <w:tr w:rsidR="00946697" w:rsidRPr="00FA024D" w:rsidTr="00457B91">
        <w:trPr>
          <w:trHeight w:val="762"/>
        </w:trPr>
        <w:tc>
          <w:tcPr>
            <w:tcW w:w="709"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pPr>
            <w:r w:rsidRPr="00FA024D">
              <w:t xml:space="preserve">1   </w:t>
            </w:r>
          </w:p>
        </w:tc>
        <w:tc>
          <w:tcPr>
            <w:tcW w:w="8363" w:type="dxa"/>
            <w:tcBorders>
              <w:top w:val="single" w:sz="6" w:space="0" w:color="auto"/>
              <w:left w:val="single" w:sz="6" w:space="0" w:color="auto"/>
              <w:bottom w:val="single" w:sz="6" w:space="0" w:color="auto"/>
              <w:right w:val="single" w:sz="6" w:space="0" w:color="auto"/>
            </w:tcBorders>
          </w:tcPr>
          <w:p w:rsidR="00F65C82" w:rsidRPr="00FA024D" w:rsidRDefault="007F7150" w:rsidP="003311A6">
            <w:pPr>
              <w:ind w:right="-70"/>
              <w:jc w:val="both"/>
            </w:pPr>
            <w:r w:rsidRPr="00FA024D">
              <w:t>Многок</w:t>
            </w:r>
            <w:r w:rsidR="0045178E" w:rsidRPr="00FA024D">
              <w:t>вартирны</w:t>
            </w:r>
            <w:r w:rsidR="003311A6">
              <w:t>й</w:t>
            </w:r>
            <w:r w:rsidR="00F65C82" w:rsidRPr="00FA024D">
              <w:t xml:space="preserve"> дом</w:t>
            </w:r>
            <w:r w:rsidR="0045178E" w:rsidRPr="00FA024D">
              <w:t>, расположенны</w:t>
            </w:r>
            <w:r w:rsidR="003311A6">
              <w:t>й</w:t>
            </w:r>
            <w:r w:rsidR="0045178E" w:rsidRPr="00FA024D">
              <w:t xml:space="preserve"> по</w:t>
            </w:r>
            <w:r w:rsidR="005250A3">
              <w:t xml:space="preserve"> </w:t>
            </w:r>
            <w:r w:rsidR="0045178E" w:rsidRPr="00FA024D">
              <w:t>адрес</w:t>
            </w:r>
            <w:r w:rsidR="003311A6">
              <w:t>у</w:t>
            </w:r>
            <w:r w:rsidRPr="00FA024D">
              <w:t>:</w:t>
            </w:r>
            <w:r w:rsidR="0029774F">
              <w:t xml:space="preserve"> </w:t>
            </w:r>
            <w:r w:rsidRPr="00FA024D">
              <w:t>Ханты-Мансийский автономный округ – Югра,</w:t>
            </w:r>
            <w:r w:rsidR="0029774F">
              <w:t xml:space="preserve"> </w:t>
            </w:r>
            <w:r w:rsidR="00203512">
              <w:t>Березовский район, п. Ванзетур</w:t>
            </w:r>
            <w:r w:rsidRPr="00FA024D">
              <w:t xml:space="preserve">, ул. </w:t>
            </w:r>
            <w:r w:rsidR="00203512">
              <w:t>Таежная</w:t>
            </w:r>
            <w:r w:rsidR="003311A6">
              <w:t>,</w:t>
            </w:r>
            <w:r w:rsidRPr="00FA024D">
              <w:t xml:space="preserve"> д. </w:t>
            </w:r>
            <w:r w:rsidR="00203512">
              <w:t>20</w:t>
            </w:r>
          </w:p>
        </w:tc>
        <w:tc>
          <w:tcPr>
            <w:tcW w:w="1134" w:type="dxa"/>
            <w:tcBorders>
              <w:top w:val="single" w:sz="6" w:space="0" w:color="auto"/>
              <w:left w:val="single" w:sz="6" w:space="0" w:color="auto"/>
              <w:bottom w:val="single" w:sz="6" w:space="0" w:color="auto"/>
              <w:right w:val="single" w:sz="6" w:space="0" w:color="auto"/>
            </w:tcBorders>
            <w:vAlign w:val="center"/>
          </w:tcPr>
          <w:p w:rsidR="007F7150" w:rsidRPr="00FA024D" w:rsidRDefault="003311A6" w:rsidP="00457B91">
            <w:pPr>
              <w:ind w:left="-69" w:right="-71"/>
              <w:jc w:val="center"/>
            </w:pPr>
            <w:r>
              <w:t>1</w:t>
            </w:r>
          </w:p>
        </w:tc>
        <w:tc>
          <w:tcPr>
            <w:tcW w:w="993"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ind w:right="-71"/>
              <w:rPr>
                <w:color w:val="000000"/>
              </w:rPr>
            </w:pPr>
            <w:r>
              <w:rPr>
                <w:color w:val="000000"/>
              </w:rPr>
              <w:t>1179,2</w:t>
            </w:r>
          </w:p>
        </w:tc>
        <w:tc>
          <w:tcPr>
            <w:tcW w:w="1843"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autoSpaceDE w:val="0"/>
              <w:autoSpaceDN w:val="0"/>
              <w:adjustRightInd w:val="0"/>
              <w:ind w:right="-72"/>
              <w:jc w:val="center"/>
            </w:pPr>
            <w:r>
              <w:t xml:space="preserve">Мельникова </w:t>
            </w:r>
            <w:r w:rsidR="0029774F">
              <w:t>Н.</w:t>
            </w:r>
            <w:r>
              <w:t>И.</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FA024D" w:rsidRDefault="00C91202" w:rsidP="00BC620D">
            <w:pPr>
              <w:autoSpaceDE w:val="0"/>
              <w:autoSpaceDN w:val="0"/>
              <w:adjustRightInd w:val="0"/>
              <w:ind w:right="-72"/>
            </w:pPr>
            <w:r>
              <w:t>17.0</w:t>
            </w:r>
            <w:r w:rsidR="00663C85">
              <w:t>2</w:t>
            </w:r>
            <w:r>
              <w:t>.2023</w:t>
            </w:r>
          </w:p>
        </w:tc>
        <w:tc>
          <w:tcPr>
            <w:tcW w:w="1701"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autoSpaceDE w:val="0"/>
              <w:autoSpaceDN w:val="0"/>
              <w:adjustRightInd w:val="0"/>
              <w:ind w:right="-72"/>
              <w:jc w:val="center"/>
            </w:pPr>
            <w:r>
              <w:t>Мельникова Н.И.</w:t>
            </w:r>
          </w:p>
        </w:tc>
      </w:tr>
    </w:tbl>
    <w:p w:rsidR="00E84BED" w:rsidRPr="00FA024D" w:rsidRDefault="00E84BED" w:rsidP="00E84BED">
      <w:pPr>
        <w:ind w:right="-598"/>
        <w:sectPr w:rsidR="00E84BED" w:rsidRPr="00FA024D" w:rsidSect="0029774F">
          <w:pgSz w:w="16838" w:h="11906" w:orient="landscape"/>
          <w:pgMar w:top="1134" w:right="680" w:bottom="1469" w:left="1418" w:header="709" w:footer="709" w:gutter="0"/>
          <w:cols w:space="708"/>
          <w:docGrid w:linePitch="360"/>
        </w:sectPr>
      </w:pPr>
    </w:p>
    <w:p w:rsidR="00203512" w:rsidRPr="00203512" w:rsidRDefault="00203512" w:rsidP="00203512">
      <w:pPr>
        <w:ind w:left="5664" w:right="-142" w:firstLine="708"/>
        <w:jc w:val="right"/>
      </w:pPr>
      <w:r>
        <w:lastRenderedPageBreak/>
        <w:t>Приложение 2</w:t>
      </w:r>
    </w:p>
    <w:p w:rsidR="00203512" w:rsidRPr="00203512" w:rsidRDefault="00203512" w:rsidP="00203512">
      <w:pPr>
        <w:ind w:right="-142"/>
        <w:jc w:val="right"/>
      </w:pPr>
      <w:r w:rsidRPr="00203512">
        <w:t>к постановлению администрации городского поселения Игрим</w:t>
      </w:r>
    </w:p>
    <w:p w:rsidR="00203512" w:rsidRPr="00203512" w:rsidRDefault="00C91202" w:rsidP="00203512">
      <w:pPr>
        <w:ind w:right="-142"/>
        <w:jc w:val="right"/>
      </w:pPr>
      <w:r>
        <w:t>от 10.01.2023 г. № 1</w:t>
      </w:r>
    </w:p>
    <w:p w:rsidR="00203512" w:rsidRPr="00FA024D" w:rsidRDefault="00203512" w:rsidP="00203512">
      <w:pPr>
        <w:pStyle w:val="ConsPlusNormal"/>
        <w:ind w:right="-598" w:firstLine="0"/>
        <w:jc w:val="both"/>
        <w:rPr>
          <w:sz w:val="24"/>
          <w:szCs w:val="24"/>
        </w:rPr>
      </w:pPr>
    </w:p>
    <w:p w:rsidR="00F91D3D" w:rsidRDefault="00F91D3D" w:rsidP="00F91D3D">
      <w:pPr>
        <w:ind w:right="-1"/>
        <w:jc w:val="both"/>
        <w:rPr>
          <w:sz w:val="28"/>
          <w:szCs w:val="28"/>
        </w:rPr>
      </w:pPr>
    </w:p>
    <w:tbl>
      <w:tblPr>
        <w:tblStyle w:val="ac"/>
        <w:tblW w:w="0" w:type="auto"/>
        <w:tblInd w:w="-743" w:type="dxa"/>
        <w:tblLook w:val="04A0" w:firstRow="1" w:lastRow="0" w:firstColumn="1" w:lastColumn="0" w:noHBand="0" w:noVBand="1"/>
      </w:tblPr>
      <w:tblGrid>
        <w:gridCol w:w="6541"/>
        <w:gridCol w:w="4124"/>
      </w:tblGrid>
      <w:tr w:rsidR="00F91D3D" w:rsidTr="00F91D3D">
        <w:tc>
          <w:tcPr>
            <w:tcW w:w="6620" w:type="dxa"/>
            <w:tcBorders>
              <w:top w:val="nil"/>
              <w:left w:val="nil"/>
              <w:bottom w:val="nil"/>
              <w:right w:val="nil"/>
            </w:tcBorders>
          </w:tcPr>
          <w:p w:rsidR="00F91D3D" w:rsidRDefault="00E87E9D" w:rsidP="00F91D3D">
            <w:pPr>
              <w:ind w:right="-1"/>
              <w:jc w:val="center"/>
              <w:rPr>
                <w:sz w:val="28"/>
                <w:szCs w:val="28"/>
              </w:rPr>
            </w:pPr>
            <w:r>
              <w:rPr>
                <w:sz w:val="28"/>
                <w:szCs w:val="28"/>
              </w:rPr>
              <w:t>УТВЕРЖДАЮ</w:t>
            </w:r>
            <w:r w:rsidR="00F91D3D">
              <w:rPr>
                <w:sz w:val="28"/>
                <w:szCs w:val="28"/>
              </w:rPr>
              <w:t>:</w:t>
            </w:r>
          </w:p>
          <w:p w:rsidR="00F91D3D" w:rsidRDefault="00C91202" w:rsidP="00F91D3D">
            <w:pPr>
              <w:ind w:right="-1"/>
              <w:jc w:val="center"/>
              <w:rPr>
                <w:sz w:val="28"/>
                <w:szCs w:val="28"/>
              </w:rPr>
            </w:pPr>
            <w:r>
              <w:rPr>
                <w:sz w:val="28"/>
                <w:szCs w:val="28"/>
              </w:rPr>
              <w:t>Г</w:t>
            </w:r>
            <w:r w:rsidR="00F91D3D" w:rsidRPr="00ED52E0">
              <w:rPr>
                <w:sz w:val="28"/>
                <w:szCs w:val="28"/>
              </w:rPr>
              <w:t>лав</w:t>
            </w:r>
            <w:r>
              <w:rPr>
                <w:sz w:val="28"/>
                <w:szCs w:val="28"/>
              </w:rPr>
              <w:t>а</w:t>
            </w:r>
            <w:r w:rsidR="00F91D3D" w:rsidRPr="00ED52E0">
              <w:rPr>
                <w:sz w:val="28"/>
                <w:szCs w:val="28"/>
              </w:rPr>
              <w:t xml:space="preserve"> </w:t>
            </w:r>
            <w:r w:rsidR="00203512">
              <w:rPr>
                <w:sz w:val="28"/>
                <w:szCs w:val="28"/>
              </w:rPr>
              <w:t>администрации гп. Игрим</w:t>
            </w:r>
          </w:p>
          <w:p w:rsidR="00F91D3D" w:rsidRDefault="00F91D3D" w:rsidP="00F91D3D">
            <w:pPr>
              <w:ind w:right="-1"/>
              <w:jc w:val="center"/>
              <w:rPr>
                <w:sz w:val="28"/>
                <w:szCs w:val="28"/>
              </w:rPr>
            </w:pPr>
          </w:p>
          <w:p w:rsidR="00F91D3D" w:rsidRDefault="00F91D3D" w:rsidP="00F91D3D">
            <w:pPr>
              <w:ind w:right="-1"/>
              <w:jc w:val="center"/>
            </w:pPr>
          </w:p>
          <w:p w:rsidR="00F91D3D" w:rsidRDefault="00F91D3D" w:rsidP="00F91D3D">
            <w:pPr>
              <w:ind w:right="-1"/>
              <w:jc w:val="center"/>
            </w:pPr>
          </w:p>
          <w:p w:rsidR="00F91D3D" w:rsidRDefault="00F91D3D" w:rsidP="00F91D3D">
            <w:pPr>
              <w:ind w:right="-1"/>
              <w:jc w:val="center"/>
            </w:pPr>
          </w:p>
          <w:p w:rsidR="00F91D3D" w:rsidRPr="00C55738" w:rsidRDefault="00F91D3D" w:rsidP="00F91D3D">
            <w:pPr>
              <w:ind w:right="-1"/>
              <w:jc w:val="center"/>
            </w:pPr>
            <w:r w:rsidRPr="00C55738">
              <w:t>__</w:t>
            </w:r>
            <w:r>
              <w:t xml:space="preserve">______________ </w:t>
            </w:r>
            <w:r w:rsidR="00C91202">
              <w:rPr>
                <w:sz w:val="28"/>
                <w:szCs w:val="28"/>
              </w:rPr>
              <w:t>Т.А. Г</w:t>
            </w:r>
            <w:r w:rsidR="003311A6">
              <w:rPr>
                <w:sz w:val="28"/>
                <w:szCs w:val="28"/>
              </w:rPr>
              <w:t>р</w:t>
            </w:r>
            <w:r w:rsidR="00C91202">
              <w:rPr>
                <w:sz w:val="28"/>
                <w:szCs w:val="28"/>
              </w:rPr>
              <w:t>уд</w:t>
            </w:r>
            <w:r w:rsidR="00BC620D">
              <w:rPr>
                <w:sz w:val="28"/>
                <w:szCs w:val="28"/>
              </w:rPr>
              <w:t>о</w:t>
            </w:r>
          </w:p>
          <w:p w:rsidR="00C91202" w:rsidRDefault="00C91202" w:rsidP="00F91D3D">
            <w:pPr>
              <w:tabs>
                <w:tab w:val="left" w:pos="735"/>
                <w:tab w:val="right" w:pos="9923"/>
              </w:tabs>
              <w:ind w:right="-1"/>
              <w:jc w:val="center"/>
            </w:pPr>
          </w:p>
          <w:p w:rsidR="00F91D3D" w:rsidRDefault="00C91202" w:rsidP="00C91202">
            <w:pPr>
              <w:tabs>
                <w:tab w:val="left" w:pos="735"/>
                <w:tab w:val="right" w:pos="9923"/>
              </w:tabs>
              <w:ind w:right="-1"/>
              <w:jc w:val="center"/>
              <w:rPr>
                <w:sz w:val="28"/>
                <w:szCs w:val="28"/>
              </w:rPr>
            </w:pPr>
            <w:r>
              <w:t xml:space="preserve">«10» января 2023 </w:t>
            </w:r>
            <w:r w:rsidR="00F91D3D" w:rsidRPr="00C55738">
              <w:t>г.</w:t>
            </w:r>
          </w:p>
        </w:tc>
        <w:tc>
          <w:tcPr>
            <w:tcW w:w="4154" w:type="dxa"/>
            <w:tcBorders>
              <w:top w:val="nil"/>
              <w:left w:val="nil"/>
              <w:bottom w:val="nil"/>
              <w:right w:val="nil"/>
            </w:tcBorders>
          </w:tcPr>
          <w:p w:rsidR="0064135A" w:rsidRDefault="00E87E9D" w:rsidP="0064135A">
            <w:pPr>
              <w:tabs>
                <w:tab w:val="left" w:pos="735"/>
                <w:tab w:val="right" w:pos="9923"/>
              </w:tabs>
              <w:ind w:right="-1"/>
              <w:jc w:val="center"/>
              <w:rPr>
                <w:sz w:val="28"/>
                <w:szCs w:val="28"/>
              </w:rPr>
            </w:pPr>
            <w:r>
              <w:rPr>
                <w:sz w:val="28"/>
                <w:szCs w:val="28"/>
              </w:rPr>
              <w:t>СОГЛАСОВАНО</w:t>
            </w:r>
            <w:r w:rsidR="00F91D3D" w:rsidRPr="00ED52E0">
              <w:rPr>
                <w:sz w:val="28"/>
                <w:szCs w:val="28"/>
              </w:rPr>
              <w:t>:</w:t>
            </w:r>
          </w:p>
          <w:p w:rsidR="00F91D3D" w:rsidRDefault="00203512" w:rsidP="0064135A">
            <w:pPr>
              <w:tabs>
                <w:tab w:val="left" w:pos="735"/>
                <w:tab w:val="right" w:pos="9923"/>
              </w:tabs>
              <w:ind w:right="-1"/>
              <w:rPr>
                <w:sz w:val="28"/>
                <w:szCs w:val="28"/>
              </w:rPr>
            </w:pPr>
            <w:r>
              <w:rPr>
                <w:sz w:val="28"/>
                <w:szCs w:val="28"/>
              </w:rPr>
              <w:t>Заместитель главы по</w:t>
            </w:r>
            <w:r w:rsidR="0064135A">
              <w:rPr>
                <w:sz w:val="28"/>
                <w:szCs w:val="28"/>
              </w:rPr>
              <w:t xml:space="preserve"> финансово-экономическим вопросам</w:t>
            </w:r>
          </w:p>
          <w:p w:rsidR="00F91D3D" w:rsidRDefault="00F91D3D" w:rsidP="00F91D3D">
            <w:pPr>
              <w:tabs>
                <w:tab w:val="left" w:pos="735"/>
                <w:tab w:val="right" w:pos="9923"/>
              </w:tabs>
              <w:ind w:right="-1"/>
              <w:rPr>
                <w:sz w:val="28"/>
                <w:szCs w:val="28"/>
              </w:rPr>
            </w:pPr>
            <w:r>
              <w:rPr>
                <w:sz w:val="28"/>
                <w:szCs w:val="28"/>
              </w:rPr>
              <w:t>__________</w:t>
            </w:r>
            <w:r w:rsidR="0064135A">
              <w:rPr>
                <w:sz w:val="28"/>
                <w:szCs w:val="28"/>
              </w:rPr>
              <w:t>Ю</w:t>
            </w:r>
            <w:r w:rsidR="0004526D">
              <w:rPr>
                <w:sz w:val="28"/>
                <w:szCs w:val="28"/>
              </w:rPr>
              <w:t>.А</w:t>
            </w:r>
            <w:r w:rsidR="0064135A">
              <w:rPr>
                <w:sz w:val="28"/>
                <w:szCs w:val="28"/>
              </w:rPr>
              <w:t>. Сорочук</w:t>
            </w:r>
          </w:p>
          <w:p w:rsidR="0064135A" w:rsidRDefault="0064135A" w:rsidP="00F91D3D">
            <w:pPr>
              <w:tabs>
                <w:tab w:val="left" w:pos="735"/>
                <w:tab w:val="right" w:pos="9923"/>
              </w:tabs>
              <w:ind w:right="-1"/>
              <w:rPr>
                <w:sz w:val="28"/>
                <w:szCs w:val="28"/>
              </w:rPr>
            </w:pPr>
          </w:p>
          <w:p w:rsidR="0064135A" w:rsidRDefault="00C91202" w:rsidP="00F91D3D">
            <w:pPr>
              <w:tabs>
                <w:tab w:val="left" w:pos="735"/>
                <w:tab w:val="right" w:pos="9923"/>
              </w:tabs>
              <w:ind w:right="-1"/>
              <w:rPr>
                <w:sz w:val="28"/>
                <w:szCs w:val="28"/>
              </w:rPr>
            </w:pPr>
            <w:r>
              <w:rPr>
                <w:sz w:val="28"/>
                <w:szCs w:val="28"/>
              </w:rPr>
              <w:t>Ведущий специалист</w:t>
            </w:r>
            <w:r w:rsidR="0064135A">
              <w:rPr>
                <w:sz w:val="28"/>
                <w:szCs w:val="28"/>
              </w:rPr>
              <w:t xml:space="preserve"> правового отдела</w:t>
            </w:r>
          </w:p>
          <w:p w:rsidR="00F91D3D" w:rsidRDefault="00C91202" w:rsidP="00A06CF8">
            <w:pPr>
              <w:tabs>
                <w:tab w:val="left" w:pos="735"/>
                <w:tab w:val="right" w:pos="9923"/>
              </w:tabs>
              <w:ind w:right="-1"/>
              <w:rPr>
                <w:sz w:val="28"/>
                <w:szCs w:val="28"/>
              </w:rPr>
            </w:pPr>
            <w:r>
              <w:rPr>
                <w:sz w:val="28"/>
                <w:szCs w:val="28"/>
              </w:rPr>
              <w:t>__________О.Н. Волег</w:t>
            </w:r>
            <w:r w:rsidR="0064135A">
              <w:rPr>
                <w:sz w:val="28"/>
                <w:szCs w:val="28"/>
              </w:rPr>
              <w:t>ова</w:t>
            </w:r>
          </w:p>
        </w:tc>
      </w:tr>
    </w:tbl>
    <w:p w:rsidR="00A06CF8" w:rsidRPr="00ED52E0" w:rsidRDefault="00A06CF8" w:rsidP="00A06CF8">
      <w:pPr>
        <w:tabs>
          <w:tab w:val="left" w:pos="735"/>
          <w:tab w:val="right" w:pos="9923"/>
        </w:tabs>
        <w:ind w:left="5954" w:right="-1" w:hanging="11534"/>
        <w:rPr>
          <w:sz w:val="28"/>
          <w:szCs w:val="28"/>
        </w:rPr>
      </w:pPr>
      <w:r>
        <w:rPr>
          <w:sz w:val="28"/>
          <w:szCs w:val="28"/>
        </w:rPr>
        <w:t xml:space="preserve">Утверждаю                                                                 </w:t>
      </w:r>
      <w:r>
        <w:rPr>
          <w:sz w:val="28"/>
          <w:szCs w:val="28"/>
        </w:rPr>
        <w:tab/>
      </w:r>
    </w:p>
    <w:p w:rsidR="00834EDC" w:rsidRPr="00C55738" w:rsidRDefault="00834EDC" w:rsidP="00A06CF8">
      <w:pPr>
        <w:ind w:right="6661"/>
        <w:jc w:val="both"/>
      </w:pPr>
      <w:r w:rsidRPr="00C55738">
        <w:tab/>
      </w:r>
    </w:p>
    <w:p w:rsidR="00834EDC" w:rsidRPr="00C55738" w:rsidRDefault="00834EDC" w:rsidP="00520242">
      <w:pPr>
        <w:ind w:right="-1"/>
        <w:jc w:val="right"/>
      </w:pPr>
      <w:r w:rsidRPr="00C55738">
        <w:t>ЭКЗ.№____</w:t>
      </w:r>
    </w:p>
    <w:p w:rsidR="00834EDC" w:rsidRPr="00C55738" w:rsidRDefault="00834EDC" w:rsidP="00520242">
      <w:pPr>
        <w:ind w:right="-1"/>
        <w:jc w:val="right"/>
      </w:pPr>
    </w:p>
    <w:p w:rsidR="00834EDC" w:rsidRPr="00C55738" w:rsidRDefault="00834EDC" w:rsidP="00520242">
      <w:pPr>
        <w:ind w:right="-1"/>
        <w:jc w:val="right"/>
      </w:pPr>
      <w:r w:rsidRPr="00C55738">
        <w:t>Реестровый номер конкурса</w:t>
      </w:r>
    </w:p>
    <w:p w:rsidR="00834EDC" w:rsidRPr="00C55738" w:rsidRDefault="00834EDC" w:rsidP="00520242">
      <w:pPr>
        <w:ind w:right="-1"/>
        <w:jc w:val="right"/>
      </w:pPr>
      <w:r w:rsidRPr="00C55738">
        <w:t>№______________________</w:t>
      </w:r>
    </w:p>
    <w:p w:rsidR="00834EDC" w:rsidRPr="00C55738" w:rsidRDefault="00834EDC" w:rsidP="00520242">
      <w:pPr>
        <w:ind w:right="-1"/>
        <w:jc w:val="both"/>
        <w:rPr>
          <w:b/>
        </w:rPr>
      </w:pPr>
    </w:p>
    <w:p w:rsidR="00834EDC" w:rsidRPr="00C55738" w:rsidRDefault="00834EDC" w:rsidP="00520242">
      <w:pPr>
        <w:ind w:right="-1"/>
        <w:jc w:val="both"/>
        <w:rPr>
          <w:b/>
        </w:rPr>
      </w:pPr>
    </w:p>
    <w:p w:rsidR="0064135A" w:rsidRDefault="0064135A" w:rsidP="00520242">
      <w:pPr>
        <w:ind w:right="-1"/>
        <w:jc w:val="center"/>
        <w:rPr>
          <w:b/>
          <w:sz w:val="28"/>
          <w:szCs w:val="28"/>
        </w:rPr>
      </w:pPr>
    </w:p>
    <w:p w:rsidR="00834EDC" w:rsidRPr="00F52125" w:rsidRDefault="00834EDC" w:rsidP="00520242">
      <w:pPr>
        <w:ind w:right="-1"/>
        <w:jc w:val="center"/>
        <w:rPr>
          <w:b/>
          <w:sz w:val="28"/>
          <w:szCs w:val="28"/>
        </w:rPr>
      </w:pPr>
      <w:r w:rsidRPr="00F52125">
        <w:rPr>
          <w:b/>
          <w:sz w:val="28"/>
          <w:szCs w:val="28"/>
        </w:rPr>
        <w:t>КОНКУРСНАЯ ДОКУМЕНТАЦИЯ</w:t>
      </w:r>
    </w:p>
    <w:p w:rsidR="0064135A" w:rsidRDefault="002B07A1" w:rsidP="00520242">
      <w:pPr>
        <w:ind w:right="-1"/>
        <w:jc w:val="center"/>
        <w:rPr>
          <w:b/>
          <w:sz w:val="28"/>
          <w:szCs w:val="28"/>
        </w:rPr>
      </w:pPr>
      <w:r>
        <w:rPr>
          <w:b/>
          <w:sz w:val="28"/>
          <w:szCs w:val="28"/>
        </w:rPr>
        <w:t>для проведения</w:t>
      </w:r>
      <w:r w:rsidR="00834EDC" w:rsidRPr="00F52125">
        <w:rPr>
          <w:b/>
          <w:sz w:val="28"/>
          <w:szCs w:val="28"/>
        </w:rPr>
        <w:t xml:space="preserve"> открытого конкурса по отбору управляющей организации для управления</w:t>
      </w:r>
      <w:r w:rsidR="0064135A">
        <w:rPr>
          <w:b/>
          <w:sz w:val="28"/>
          <w:szCs w:val="28"/>
        </w:rPr>
        <w:t xml:space="preserve"> многоквартирным домо</w:t>
      </w:r>
      <w:r w:rsidR="00834EDC" w:rsidRPr="00F52125">
        <w:rPr>
          <w:b/>
          <w:sz w:val="28"/>
          <w:szCs w:val="28"/>
        </w:rPr>
        <w:t>м</w:t>
      </w:r>
      <w:r w:rsidR="0064135A">
        <w:rPr>
          <w:b/>
          <w:sz w:val="28"/>
          <w:szCs w:val="28"/>
        </w:rPr>
        <w:t>, расположенным</w:t>
      </w:r>
      <w:r w:rsidR="00834EDC" w:rsidRPr="00F52125">
        <w:rPr>
          <w:b/>
          <w:sz w:val="28"/>
          <w:szCs w:val="28"/>
        </w:rPr>
        <w:t xml:space="preserve"> в</w:t>
      </w:r>
      <w:r w:rsidR="00B025E3">
        <w:rPr>
          <w:b/>
          <w:sz w:val="28"/>
          <w:szCs w:val="28"/>
        </w:rPr>
        <w:t xml:space="preserve">                             </w:t>
      </w:r>
      <w:r w:rsidR="0064135A">
        <w:rPr>
          <w:b/>
          <w:sz w:val="28"/>
          <w:szCs w:val="28"/>
        </w:rPr>
        <w:t>п. Ванзетур</w:t>
      </w:r>
      <w:r w:rsidR="00834EDC" w:rsidRPr="00F52125">
        <w:rPr>
          <w:b/>
          <w:sz w:val="28"/>
          <w:szCs w:val="28"/>
        </w:rPr>
        <w:t xml:space="preserve">, </w:t>
      </w:r>
      <w:r w:rsidR="0064135A">
        <w:rPr>
          <w:b/>
          <w:sz w:val="28"/>
          <w:szCs w:val="28"/>
        </w:rPr>
        <w:t>Березовского района,</w:t>
      </w:r>
    </w:p>
    <w:p w:rsidR="00834EDC" w:rsidRPr="00F52125" w:rsidRDefault="00834EDC" w:rsidP="00520242">
      <w:pPr>
        <w:ind w:right="-1"/>
        <w:jc w:val="center"/>
        <w:rPr>
          <w:b/>
          <w:sz w:val="28"/>
          <w:szCs w:val="28"/>
        </w:rPr>
      </w:pPr>
      <w:r w:rsidRPr="00F52125">
        <w:rPr>
          <w:b/>
          <w:sz w:val="28"/>
          <w:szCs w:val="28"/>
        </w:rPr>
        <w:t>Ханты-Мансийск</w:t>
      </w:r>
      <w:r w:rsidR="00B025E3">
        <w:rPr>
          <w:b/>
          <w:sz w:val="28"/>
          <w:szCs w:val="28"/>
        </w:rPr>
        <w:t>ого</w:t>
      </w:r>
      <w:r w:rsidRPr="00F52125">
        <w:rPr>
          <w:b/>
          <w:sz w:val="28"/>
          <w:szCs w:val="28"/>
        </w:rPr>
        <w:t xml:space="preserve"> автономн</w:t>
      </w:r>
      <w:r w:rsidR="00B025E3">
        <w:rPr>
          <w:b/>
          <w:sz w:val="28"/>
          <w:szCs w:val="28"/>
        </w:rPr>
        <w:t>ого</w:t>
      </w:r>
      <w:r w:rsidRPr="00F52125">
        <w:rPr>
          <w:b/>
          <w:sz w:val="28"/>
          <w:szCs w:val="28"/>
        </w:rPr>
        <w:t xml:space="preserve"> округ</w:t>
      </w:r>
      <w:r w:rsidR="00B025E3">
        <w:rPr>
          <w:b/>
          <w:sz w:val="28"/>
          <w:szCs w:val="28"/>
        </w:rPr>
        <w:t>а – Югры</w:t>
      </w:r>
    </w:p>
    <w:p w:rsidR="002B07A1" w:rsidRPr="002B07A1" w:rsidRDefault="002B07A1" w:rsidP="002B07A1">
      <w:pPr>
        <w:ind w:firstLine="708"/>
        <w:jc w:val="center"/>
      </w:pPr>
      <w:r w:rsidRPr="002B07A1">
        <w:t>Конкурсная документация разработана в соответствии с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34EDC" w:rsidRPr="002B07A1" w:rsidRDefault="00834EDC" w:rsidP="00520242">
      <w:pPr>
        <w:ind w:right="-1"/>
        <w:jc w:val="both"/>
      </w:pPr>
    </w:p>
    <w:p w:rsidR="00834EDC" w:rsidRPr="00F52125" w:rsidRDefault="00834EDC" w:rsidP="00520242">
      <w:pPr>
        <w:ind w:right="-1"/>
        <w:jc w:val="both"/>
        <w:rPr>
          <w:sz w:val="28"/>
          <w:szCs w:val="28"/>
        </w:rPr>
      </w:pPr>
    </w:p>
    <w:p w:rsidR="0064135A" w:rsidRDefault="0064135A" w:rsidP="00520242">
      <w:pPr>
        <w:ind w:right="-1"/>
        <w:jc w:val="center"/>
        <w:rPr>
          <w:sz w:val="28"/>
          <w:szCs w:val="28"/>
        </w:rPr>
      </w:pPr>
    </w:p>
    <w:p w:rsidR="002B07A1" w:rsidRDefault="002B07A1"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834EDC" w:rsidRPr="00F52125" w:rsidRDefault="00834EDC" w:rsidP="00520242">
      <w:pPr>
        <w:ind w:right="-1"/>
        <w:jc w:val="center"/>
        <w:rPr>
          <w:sz w:val="28"/>
          <w:szCs w:val="28"/>
        </w:rPr>
      </w:pPr>
      <w:r w:rsidRPr="00F52125">
        <w:rPr>
          <w:sz w:val="28"/>
          <w:szCs w:val="28"/>
        </w:rPr>
        <w:t xml:space="preserve">пгт.  </w:t>
      </w:r>
      <w:r w:rsidR="0064135A">
        <w:rPr>
          <w:sz w:val="28"/>
          <w:szCs w:val="28"/>
        </w:rPr>
        <w:t>Игрим</w:t>
      </w:r>
    </w:p>
    <w:p w:rsidR="005625A3" w:rsidRDefault="0004526D" w:rsidP="00BC620D">
      <w:pPr>
        <w:ind w:right="-1"/>
        <w:jc w:val="center"/>
        <w:rPr>
          <w:sz w:val="28"/>
          <w:szCs w:val="28"/>
        </w:rPr>
      </w:pPr>
      <w:r>
        <w:rPr>
          <w:sz w:val="28"/>
          <w:szCs w:val="28"/>
        </w:rPr>
        <w:t>20</w:t>
      </w:r>
      <w:r w:rsidR="008F32AD">
        <w:rPr>
          <w:sz w:val="28"/>
          <w:szCs w:val="28"/>
        </w:rPr>
        <w:t>2</w:t>
      </w:r>
      <w:r w:rsidR="00C91202">
        <w:rPr>
          <w:sz w:val="28"/>
          <w:szCs w:val="28"/>
        </w:rPr>
        <w:t>3</w:t>
      </w:r>
      <w:r w:rsidR="00834EDC" w:rsidRPr="00F52125">
        <w:rPr>
          <w:sz w:val="28"/>
          <w:szCs w:val="28"/>
        </w:rPr>
        <w:t xml:space="preserve"> год</w:t>
      </w:r>
      <w:bookmarkStart w:id="0" w:name="_Toc15890873"/>
    </w:p>
    <w:p w:rsidR="00BC620D" w:rsidRDefault="00BC620D" w:rsidP="00BC620D">
      <w:pPr>
        <w:ind w:right="-1"/>
        <w:jc w:val="center"/>
        <w:rPr>
          <w:sz w:val="28"/>
          <w:szCs w:val="28"/>
        </w:rPr>
      </w:pPr>
    </w:p>
    <w:p w:rsidR="00BC620D" w:rsidRDefault="00BC620D" w:rsidP="00BC620D">
      <w:pPr>
        <w:ind w:right="-1"/>
        <w:jc w:val="center"/>
      </w:pPr>
    </w:p>
    <w:p w:rsidR="002B07A1" w:rsidRDefault="002B07A1" w:rsidP="002B07A1">
      <w:pPr>
        <w:jc w:val="center"/>
      </w:pPr>
      <w:r>
        <w:rPr>
          <w:b/>
        </w:rPr>
        <w:t>СОДЕРЖАНИЕ</w:t>
      </w: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w:t>
      </w:r>
      <w:r w:rsidRPr="00802FF5">
        <w:rPr>
          <w:b/>
          <w:sz w:val="23"/>
          <w:szCs w:val="23"/>
        </w:rPr>
        <w:t>.</w:t>
      </w:r>
      <w:r w:rsidRPr="00802FF5">
        <w:rPr>
          <w:sz w:val="23"/>
          <w:szCs w:val="23"/>
        </w:rPr>
        <w:t xml:space="preserve"> Извещение о проведении открытого конкурса по отбору управляющей организации</w:t>
      </w:r>
    </w:p>
    <w:p w:rsidR="00802FF5" w:rsidRPr="00802FF5" w:rsidRDefault="00802FF5" w:rsidP="002B07A1">
      <w:pPr>
        <w:ind w:firstLine="567"/>
        <w:jc w:val="both"/>
        <w:rPr>
          <w:b/>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w:t>
      </w:r>
      <w:r w:rsidRPr="00802FF5">
        <w:rPr>
          <w:b/>
          <w:sz w:val="23"/>
          <w:szCs w:val="23"/>
        </w:rPr>
        <w:t>.</w:t>
      </w:r>
      <w:r w:rsidRPr="00802FF5">
        <w:rPr>
          <w:sz w:val="23"/>
          <w:szCs w:val="23"/>
        </w:rPr>
        <w:t xml:space="preserve">  1. Акт о состоянии общего имущества собственников помещений в многоквартирном доме, являющегося объектом конкурса. (Приложение №1 к конкурсной документации).</w:t>
      </w:r>
    </w:p>
    <w:p w:rsidR="002B07A1" w:rsidRPr="00802FF5" w:rsidRDefault="002B07A1" w:rsidP="002B07A1">
      <w:pPr>
        <w:ind w:firstLine="567"/>
        <w:jc w:val="both"/>
        <w:rPr>
          <w:sz w:val="23"/>
          <w:szCs w:val="23"/>
        </w:rPr>
      </w:pPr>
      <w:r w:rsidRPr="00802FF5">
        <w:rPr>
          <w:sz w:val="23"/>
          <w:szCs w:val="23"/>
        </w:rPr>
        <w:t>2. Реквизиты банковского счета для перечисления средств в качестве обеспечения заявки на участие в конкурсах.</w:t>
      </w:r>
    </w:p>
    <w:p w:rsidR="002B07A1" w:rsidRPr="00802FF5" w:rsidRDefault="002B07A1" w:rsidP="002B07A1">
      <w:pPr>
        <w:ind w:firstLine="567"/>
        <w:jc w:val="both"/>
        <w:rPr>
          <w:sz w:val="23"/>
          <w:szCs w:val="23"/>
        </w:rPr>
      </w:pPr>
      <w:r w:rsidRPr="00802FF5">
        <w:rPr>
          <w:sz w:val="23"/>
          <w:szCs w:val="23"/>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51 Правил Проведения органом местного самоуправления открытого конкурса по отбору управляющей организации для управления МКД.</w:t>
      </w:r>
    </w:p>
    <w:p w:rsidR="002B07A1" w:rsidRPr="00802FF5" w:rsidRDefault="002B07A1" w:rsidP="002B07A1">
      <w:pPr>
        <w:ind w:firstLine="567"/>
        <w:jc w:val="both"/>
        <w:rPr>
          <w:sz w:val="23"/>
          <w:szCs w:val="23"/>
        </w:rPr>
      </w:pPr>
      <w:r w:rsidRPr="00802FF5">
        <w:rPr>
          <w:sz w:val="23"/>
          <w:szCs w:val="23"/>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2B07A1" w:rsidRPr="00802FF5" w:rsidRDefault="002B07A1" w:rsidP="002B07A1">
      <w:pPr>
        <w:ind w:firstLine="567"/>
        <w:jc w:val="both"/>
        <w:rPr>
          <w:sz w:val="23"/>
          <w:szCs w:val="23"/>
        </w:rPr>
      </w:pPr>
      <w:r w:rsidRPr="00802FF5">
        <w:rPr>
          <w:sz w:val="23"/>
          <w:szCs w:val="23"/>
        </w:rPr>
        <w:t>5.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Pr="00802FF5" w:rsidRDefault="002B07A1" w:rsidP="002B07A1">
      <w:pPr>
        <w:ind w:firstLine="567"/>
        <w:rPr>
          <w:sz w:val="23"/>
          <w:szCs w:val="23"/>
        </w:rPr>
      </w:pPr>
      <w:r w:rsidRPr="00802FF5">
        <w:rPr>
          <w:sz w:val="23"/>
          <w:szCs w:val="23"/>
        </w:rPr>
        <w:t>6. Требования к участникам конкурса.</w:t>
      </w:r>
    </w:p>
    <w:p w:rsidR="002B07A1" w:rsidRPr="00802FF5" w:rsidRDefault="002B07A1" w:rsidP="00802FF5">
      <w:pPr>
        <w:numPr>
          <w:ilvl w:val="0"/>
          <w:numId w:val="65"/>
        </w:numPr>
        <w:tabs>
          <w:tab w:val="left" w:pos="851"/>
        </w:tabs>
        <w:suppressAutoHyphens/>
        <w:ind w:left="0" w:firstLine="567"/>
        <w:rPr>
          <w:sz w:val="23"/>
          <w:szCs w:val="23"/>
        </w:rPr>
      </w:pPr>
      <w:r w:rsidRPr="00802FF5">
        <w:rPr>
          <w:sz w:val="23"/>
          <w:szCs w:val="23"/>
        </w:rPr>
        <w:t xml:space="preserve">Форма заявки на участие в конкурсе.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 xml:space="preserve">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Требования к порядку изменения обязательств сторон по договору управления многоквартирным (муниципальным) домом.</w:t>
      </w:r>
    </w:p>
    <w:p w:rsidR="00802FF5"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Срок действия договора управления, условия продления срока действия договора управления.</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Проект договора управления многоквартирным (муниципальным) домом. (Приложение №4 к конкурсной документации).</w:t>
      </w:r>
    </w:p>
    <w:p w:rsidR="002B07A1" w:rsidRPr="00802FF5" w:rsidRDefault="002B07A1" w:rsidP="002B07A1">
      <w:pPr>
        <w:spacing w:line="216" w:lineRule="auto"/>
        <w:ind w:firstLine="567"/>
        <w:jc w:val="both"/>
        <w:rPr>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III</w:t>
      </w:r>
      <w:r w:rsidRPr="00802FF5">
        <w:rPr>
          <w:b/>
          <w:sz w:val="23"/>
          <w:szCs w:val="23"/>
        </w:rPr>
        <w:t>.</w:t>
      </w:r>
      <w:r w:rsidRPr="00802FF5">
        <w:rPr>
          <w:sz w:val="23"/>
          <w:szCs w:val="23"/>
        </w:rPr>
        <w:t xml:space="preserve"> Приложения к конкурсной документации:</w:t>
      </w:r>
    </w:p>
    <w:p w:rsidR="002B07A1" w:rsidRPr="00802FF5" w:rsidRDefault="002B07A1" w:rsidP="002B07A1">
      <w:pPr>
        <w:ind w:firstLine="567"/>
        <w:jc w:val="both"/>
        <w:rPr>
          <w:sz w:val="23"/>
          <w:szCs w:val="23"/>
        </w:rPr>
      </w:pPr>
    </w:p>
    <w:p w:rsidR="002B07A1" w:rsidRPr="00802FF5" w:rsidRDefault="002B07A1" w:rsidP="002B07A1">
      <w:pPr>
        <w:ind w:firstLine="567"/>
        <w:jc w:val="both"/>
        <w:rPr>
          <w:sz w:val="23"/>
          <w:szCs w:val="23"/>
        </w:rPr>
      </w:pPr>
      <w:r w:rsidRPr="00802FF5">
        <w:rPr>
          <w:sz w:val="23"/>
          <w:szCs w:val="23"/>
        </w:rPr>
        <w:t>Приложение №1 Акт о состоянии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№2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№3 Утвержденная организатором конкурса инструкция по заполнению заявки на участие в конкурсе.</w:t>
      </w:r>
    </w:p>
    <w:p w:rsidR="002B07A1" w:rsidRPr="00802FF5" w:rsidRDefault="002B07A1" w:rsidP="002B07A1">
      <w:pPr>
        <w:ind w:firstLine="567"/>
        <w:jc w:val="both"/>
        <w:rPr>
          <w:sz w:val="23"/>
          <w:szCs w:val="23"/>
        </w:rPr>
      </w:pPr>
      <w:r w:rsidRPr="00802FF5">
        <w:rPr>
          <w:sz w:val="23"/>
          <w:szCs w:val="23"/>
        </w:rPr>
        <w:t>Приложение №4 Проект догов</w:t>
      </w:r>
      <w:r w:rsidR="00321D3D">
        <w:rPr>
          <w:sz w:val="23"/>
          <w:szCs w:val="23"/>
        </w:rPr>
        <w:t xml:space="preserve">ора управления многоквартирным </w:t>
      </w:r>
      <w:r w:rsidRPr="00802FF5">
        <w:rPr>
          <w:sz w:val="23"/>
          <w:szCs w:val="23"/>
        </w:rPr>
        <w:t>домом.</w:t>
      </w:r>
    </w:p>
    <w:p w:rsidR="002B07A1" w:rsidRPr="00802FF5" w:rsidRDefault="002B07A1" w:rsidP="002B07A1">
      <w:pPr>
        <w:ind w:firstLine="567"/>
        <w:jc w:val="both"/>
      </w:pPr>
    </w:p>
    <w:p w:rsidR="00802FF5" w:rsidRDefault="00802FF5" w:rsidP="002B07A1">
      <w:pPr>
        <w:jc w:val="center"/>
        <w:rPr>
          <w:b/>
        </w:rPr>
      </w:pPr>
    </w:p>
    <w:p w:rsidR="002B07A1" w:rsidRDefault="002B07A1" w:rsidP="002B07A1">
      <w:pPr>
        <w:jc w:val="center"/>
      </w:pPr>
      <w:r>
        <w:rPr>
          <w:b/>
        </w:rPr>
        <w:lastRenderedPageBreak/>
        <w:t xml:space="preserve">РАЗДЕЛ </w:t>
      </w:r>
      <w:r>
        <w:rPr>
          <w:b/>
          <w:lang w:val="en-US"/>
        </w:rPr>
        <w:t>I</w:t>
      </w:r>
    </w:p>
    <w:p w:rsidR="002B07A1" w:rsidRDefault="002B07A1" w:rsidP="002B07A1">
      <w:pPr>
        <w:jc w:val="center"/>
        <w:rPr>
          <w:b/>
        </w:rPr>
      </w:pPr>
    </w:p>
    <w:p w:rsidR="002B07A1" w:rsidRDefault="002B07A1" w:rsidP="002B07A1">
      <w:pPr>
        <w:shd w:val="clear" w:color="auto" w:fill="FFFFFF"/>
        <w:jc w:val="center"/>
        <w:rPr>
          <w:b/>
        </w:rPr>
      </w:pPr>
      <w:r>
        <w:rPr>
          <w:b/>
        </w:rPr>
        <w:t>И З В Е Щ Е Н И Е</w:t>
      </w:r>
    </w:p>
    <w:p w:rsidR="002B07A1" w:rsidRDefault="002B07A1" w:rsidP="002B07A1">
      <w:pPr>
        <w:shd w:val="clear" w:color="auto" w:fill="FFFFFF"/>
        <w:jc w:val="center"/>
      </w:pPr>
      <w:r>
        <w:rPr>
          <w:b/>
        </w:rPr>
        <w:t xml:space="preserve">о проведении открытого конкурса </w:t>
      </w:r>
    </w:p>
    <w:p w:rsidR="002B07A1" w:rsidRDefault="002B07A1" w:rsidP="002B07A1">
      <w:pPr>
        <w:shd w:val="clear" w:color="auto" w:fill="FFFFFF"/>
        <w:jc w:val="center"/>
      </w:pPr>
      <w:r>
        <w:rPr>
          <w:b/>
        </w:rPr>
        <w:t xml:space="preserve">по отбору управляющей организаций для </w:t>
      </w:r>
    </w:p>
    <w:p w:rsidR="002B07A1" w:rsidRDefault="002B07A1" w:rsidP="002B07A1">
      <w:pPr>
        <w:shd w:val="clear" w:color="auto" w:fill="FFFFFF"/>
        <w:jc w:val="center"/>
        <w:rPr>
          <w:b/>
        </w:rPr>
      </w:pPr>
      <w:r>
        <w:rPr>
          <w:b/>
        </w:rPr>
        <w:t xml:space="preserve">управления многоквартирным домом, расположенным в п. Ванзетур Березовского района Ханты-Мансийского автономного округа </w:t>
      </w:r>
      <w:r w:rsidR="00802FF5">
        <w:rPr>
          <w:b/>
        </w:rPr>
        <w:t>–</w:t>
      </w:r>
      <w:r>
        <w:rPr>
          <w:b/>
        </w:rPr>
        <w:t xml:space="preserve"> Югры</w:t>
      </w:r>
    </w:p>
    <w:p w:rsidR="00802FF5" w:rsidRDefault="00802FF5" w:rsidP="002B07A1">
      <w:pPr>
        <w:shd w:val="clear" w:color="auto" w:fill="FFFFFF"/>
        <w:jc w:val="center"/>
      </w:pPr>
    </w:p>
    <w:p w:rsidR="002B07A1" w:rsidRDefault="002B07A1" w:rsidP="002B07A1">
      <w:pPr>
        <w:shd w:val="clear" w:color="auto" w:fill="FFFFFF"/>
        <w:ind w:firstLine="567"/>
        <w:jc w:val="both"/>
      </w:pPr>
      <w:r>
        <w:t>Администрация городского поселения Игрим сообщает о проведении открытого конкурса по отбору управляющей организации для управления многоквартирным домом № 20 по ул. Таёжная в п. Ванзетур Березовского района Ханты-Мансий</w:t>
      </w:r>
      <w:r w:rsidR="00802FF5">
        <w:t>ского автономного округа - Югры</w:t>
      </w:r>
      <w:r>
        <w:t>.</w:t>
      </w:r>
    </w:p>
    <w:p w:rsidR="00802FF5" w:rsidRDefault="00802FF5" w:rsidP="002B07A1">
      <w:pPr>
        <w:shd w:val="clear" w:color="auto" w:fill="FFFFFF"/>
        <w:ind w:firstLine="567"/>
        <w:jc w:val="center"/>
        <w:rPr>
          <w:b/>
          <w:i/>
          <w:u w:val="single"/>
          <w:shd w:val="clear" w:color="auto" w:fill="FFFFFF"/>
        </w:rPr>
      </w:pPr>
    </w:p>
    <w:p w:rsidR="002B07A1" w:rsidRDefault="002B07A1" w:rsidP="002B07A1">
      <w:pPr>
        <w:shd w:val="clear" w:color="auto" w:fill="FFFFFF"/>
        <w:ind w:firstLine="567"/>
        <w:jc w:val="center"/>
        <w:rPr>
          <w:shd w:val="clear" w:color="auto" w:fill="FFFFFF"/>
        </w:rPr>
      </w:pPr>
      <w:r>
        <w:rPr>
          <w:b/>
          <w:i/>
          <w:u w:val="single"/>
          <w:shd w:val="clear" w:color="auto" w:fill="FFFFFF"/>
        </w:rPr>
        <w:t>Основание проведения открытого конкурса</w:t>
      </w:r>
      <w:r>
        <w:rPr>
          <w:shd w:val="clear" w:color="auto" w:fill="FFFFFF"/>
        </w:rPr>
        <w:t>:</w:t>
      </w:r>
    </w:p>
    <w:p w:rsidR="00802FF5" w:rsidRDefault="00802FF5" w:rsidP="002B07A1">
      <w:pPr>
        <w:shd w:val="clear" w:color="auto" w:fill="FFFFFF"/>
        <w:ind w:firstLine="567"/>
        <w:jc w:val="center"/>
      </w:pPr>
    </w:p>
    <w:p w:rsidR="002B07A1" w:rsidRDefault="002B07A1" w:rsidP="002B07A1">
      <w:pPr>
        <w:shd w:val="clear" w:color="auto" w:fill="FFFFFF"/>
        <w:ind w:firstLine="567"/>
        <w:jc w:val="both"/>
      </w:pPr>
      <w:r>
        <w:rPr>
          <w:shd w:val="clear" w:color="auto" w:fill="FFFFFF"/>
        </w:rPr>
        <w:t xml:space="preserve">Конкурс проводится на основании </w:t>
      </w:r>
      <w:r>
        <w:rPr>
          <w:b/>
          <w:shd w:val="clear" w:color="auto" w:fill="FFFFFF"/>
        </w:rPr>
        <w:t>ст.163 Жилищного кодекса Российской Федерации, п.59</w:t>
      </w:r>
      <w:r>
        <w:rPr>
          <w:shd w:val="clear" w:color="auto" w:fill="FFFFFF"/>
        </w:rPr>
        <w:t xml:space="preserve"> </w:t>
      </w:r>
      <w:r>
        <w:rPr>
          <w:b/>
          <w:shd w:val="clear" w:color="auto" w:fill="FFFFFF"/>
        </w:rPr>
        <w:t>Постановления Правительства Российской Федерации от 06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802FF5" w:rsidRDefault="00802FF5" w:rsidP="00802FF5">
      <w:pPr>
        <w:ind w:firstLine="567"/>
        <w:jc w:val="center"/>
        <w:rPr>
          <w:b/>
          <w:i/>
          <w:u w:val="single"/>
        </w:rPr>
      </w:pPr>
    </w:p>
    <w:p w:rsidR="002B07A1" w:rsidRDefault="002B07A1" w:rsidP="00802FF5">
      <w:pPr>
        <w:ind w:firstLine="567"/>
        <w:jc w:val="center"/>
        <w:rPr>
          <w:b/>
          <w:i/>
        </w:rPr>
      </w:pPr>
      <w:r>
        <w:rPr>
          <w:b/>
          <w:i/>
          <w:u w:val="single"/>
        </w:rPr>
        <w:t>Организатор конкурса</w:t>
      </w:r>
      <w:r>
        <w:rPr>
          <w:b/>
          <w:i/>
        </w:rPr>
        <w:t>:</w:t>
      </w:r>
    </w:p>
    <w:p w:rsidR="00802FF5" w:rsidRDefault="00802FF5" w:rsidP="00802FF5">
      <w:pPr>
        <w:ind w:firstLine="567"/>
        <w:jc w:val="center"/>
      </w:pPr>
    </w:p>
    <w:p w:rsidR="002B07A1" w:rsidRPr="002B07A1" w:rsidRDefault="002B07A1" w:rsidP="002B07A1">
      <w:pPr>
        <w:ind w:firstLine="567"/>
        <w:jc w:val="both"/>
        <w:rPr>
          <w:b/>
        </w:rPr>
      </w:pPr>
      <w:r w:rsidRPr="002B07A1">
        <w:rPr>
          <w:b/>
        </w:rPr>
        <w:t xml:space="preserve">Администрация городского поселения Игрим </w:t>
      </w:r>
    </w:p>
    <w:p w:rsidR="002B07A1" w:rsidRDefault="002B07A1" w:rsidP="002B07A1">
      <w:pPr>
        <w:ind w:firstLine="567"/>
        <w:jc w:val="both"/>
      </w:pPr>
      <w:r>
        <w:rPr>
          <w:b/>
        </w:rPr>
        <w:t xml:space="preserve">Адрес электронной почты: </w:t>
      </w:r>
      <w:r>
        <w:rPr>
          <w:b/>
          <w:lang w:val="en-US"/>
        </w:rPr>
        <w:t>admigrim</w:t>
      </w:r>
      <w:r w:rsidRPr="002B07A1">
        <w:rPr>
          <w:b/>
        </w:rPr>
        <w:t>@</w:t>
      </w:r>
      <w:r>
        <w:rPr>
          <w:b/>
          <w:lang w:val="en-US"/>
        </w:rPr>
        <w:t>bk</w:t>
      </w:r>
      <w:r w:rsidRPr="002B07A1">
        <w:rPr>
          <w:b/>
        </w:rPr>
        <w:t>.</w:t>
      </w:r>
      <w:r>
        <w:rPr>
          <w:b/>
          <w:lang w:val="en-US"/>
        </w:rPr>
        <w:t>ru</w:t>
      </w:r>
    </w:p>
    <w:p w:rsidR="002B07A1" w:rsidRDefault="002B07A1" w:rsidP="002B07A1">
      <w:pPr>
        <w:ind w:firstLine="567"/>
        <w:jc w:val="both"/>
      </w:pPr>
      <w:r>
        <w:rPr>
          <w:b/>
        </w:rPr>
        <w:t>Почтовый адрес и адрес местонахождения</w:t>
      </w:r>
      <w:r>
        <w:t>:</w:t>
      </w:r>
      <w:r>
        <w:rPr>
          <w:b/>
        </w:rPr>
        <w:t xml:space="preserve"> </w:t>
      </w:r>
      <w:r w:rsidRPr="002B07A1">
        <w:rPr>
          <w:b/>
        </w:rPr>
        <w:t xml:space="preserve">628146 </w:t>
      </w:r>
      <w:r>
        <w:rPr>
          <w:b/>
        </w:rPr>
        <w:t>Ханты-Мансийский автономный округ – Югра пгт. Игрим ул. Губкина, 1</w:t>
      </w:r>
    </w:p>
    <w:p w:rsidR="002B07A1" w:rsidRDefault="002B07A1" w:rsidP="002B07A1">
      <w:pPr>
        <w:ind w:firstLine="567"/>
        <w:jc w:val="both"/>
      </w:pPr>
      <w:r>
        <w:rPr>
          <w:b/>
        </w:rPr>
        <w:t>Контактные лица и телефоны</w:t>
      </w:r>
      <w:r>
        <w:t>:</w:t>
      </w:r>
    </w:p>
    <w:p w:rsidR="002B07A1" w:rsidRDefault="000B73C6" w:rsidP="002B07A1">
      <w:pPr>
        <w:ind w:firstLine="567"/>
        <w:jc w:val="both"/>
      </w:pPr>
      <w:r>
        <w:t>Мельникова Надежда Ивановна – каб. №9, тел.8-34674-3-11-80</w:t>
      </w:r>
    </w:p>
    <w:p w:rsidR="002B07A1" w:rsidRDefault="002B07A1" w:rsidP="002B07A1">
      <w:pPr>
        <w:tabs>
          <w:tab w:val="left" w:pos="2520"/>
          <w:tab w:val="left" w:pos="4440"/>
        </w:tabs>
        <w:jc w:val="center"/>
        <w:rPr>
          <w:b/>
          <w:u w:val="single"/>
        </w:rPr>
      </w:pPr>
    </w:p>
    <w:p w:rsidR="002B07A1" w:rsidRDefault="002B07A1" w:rsidP="002B07A1">
      <w:pPr>
        <w:tabs>
          <w:tab w:val="left" w:pos="2520"/>
          <w:tab w:val="left" w:pos="4440"/>
        </w:tabs>
        <w:jc w:val="center"/>
        <w:rPr>
          <w:b/>
          <w:u w:val="single"/>
        </w:rPr>
      </w:pPr>
      <w:r>
        <w:rPr>
          <w:b/>
          <w:u w:val="single"/>
        </w:rPr>
        <w:t xml:space="preserve">Лот №1 </w:t>
      </w:r>
    </w:p>
    <w:p w:rsidR="00802FF5" w:rsidRDefault="00802FF5" w:rsidP="002B07A1">
      <w:pPr>
        <w:tabs>
          <w:tab w:val="left" w:pos="2520"/>
          <w:tab w:val="left" w:pos="4440"/>
        </w:tabs>
        <w:jc w:val="center"/>
      </w:pPr>
    </w:p>
    <w:p w:rsidR="002B07A1" w:rsidRDefault="002B07A1" w:rsidP="002B07A1">
      <w:pPr>
        <w:tabs>
          <w:tab w:val="left" w:pos="2280"/>
          <w:tab w:val="left" w:pos="2520"/>
        </w:tabs>
        <w:jc w:val="center"/>
      </w:pPr>
      <w:r>
        <w:rPr>
          <w:b/>
        </w:rPr>
        <w:t>Характеристика объектов конкурса по лоту №1</w:t>
      </w:r>
    </w:p>
    <w:p w:rsidR="002B07A1" w:rsidRDefault="002B07A1" w:rsidP="002B07A1">
      <w:pPr>
        <w:tabs>
          <w:tab w:val="left" w:pos="2520"/>
        </w:tabs>
        <w:jc w:val="center"/>
      </w:pPr>
      <w:r>
        <w:rPr>
          <w:u w:val="single"/>
        </w:rPr>
        <w:t>Объект № 1. Общие сведения о многоквартирном доме:</w:t>
      </w:r>
    </w:p>
    <w:p w:rsidR="002B07A1" w:rsidRDefault="002B07A1" w:rsidP="002B07A1">
      <w:pPr>
        <w:tabs>
          <w:tab w:val="left" w:pos="2520"/>
        </w:tabs>
        <w:jc w:val="center"/>
        <w:rPr>
          <w:b/>
          <w:u w:val="single"/>
        </w:rPr>
      </w:pPr>
    </w:p>
    <w:p w:rsidR="002B07A1" w:rsidRDefault="002B07A1" w:rsidP="002B07A1">
      <w:pPr>
        <w:ind w:firstLine="426"/>
        <w:jc w:val="both"/>
      </w:pPr>
      <w:r>
        <w:t>1. Адрес дома</w:t>
      </w:r>
      <w:r w:rsidR="000B73C6" w:rsidRPr="002D2E32">
        <w:t>: Березовский район, п. Ванзетур, ул. Таёжная, 20</w:t>
      </w:r>
    </w:p>
    <w:p w:rsidR="002B07A1" w:rsidRDefault="002B07A1" w:rsidP="002B07A1">
      <w:pPr>
        <w:ind w:firstLine="426"/>
        <w:jc w:val="both"/>
      </w:pPr>
      <w:r>
        <w:t xml:space="preserve">2. Год постройки </w:t>
      </w:r>
      <w:r>
        <w:rPr>
          <w:i/>
        </w:rPr>
        <w:t xml:space="preserve">– </w:t>
      </w:r>
      <w:r w:rsidR="000B73C6" w:rsidRPr="002D2E32">
        <w:t>2018</w:t>
      </w:r>
      <w:r w:rsidRPr="002D2E32">
        <w:t>;</w:t>
      </w:r>
    </w:p>
    <w:p w:rsidR="002B07A1" w:rsidRDefault="002B07A1" w:rsidP="002B07A1">
      <w:pPr>
        <w:ind w:firstLine="426"/>
        <w:jc w:val="both"/>
      </w:pPr>
      <w:r>
        <w:t xml:space="preserve">3. Количество этажей </w:t>
      </w:r>
      <w:r>
        <w:rPr>
          <w:b/>
        </w:rPr>
        <w:t xml:space="preserve">– </w:t>
      </w:r>
      <w:r w:rsidR="000B73C6" w:rsidRPr="000B73C6">
        <w:t>2</w:t>
      </w:r>
      <w:r>
        <w:rPr>
          <w:i/>
        </w:rPr>
        <w:t>;</w:t>
      </w:r>
    </w:p>
    <w:p w:rsidR="002B07A1" w:rsidRDefault="002B07A1" w:rsidP="002B07A1">
      <w:pPr>
        <w:ind w:firstLine="426"/>
        <w:jc w:val="both"/>
      </w:pPr>
      <w:r w:rsidRPr="00321D3D">
        <w:t>4.</w:t>
      </w:r>
      <w:r>
        <w:rPr>
          <w:i/>
        </w:rPr>
        <w:t xml:space="preserve"> </w:t>
      </w:r>
      <w:r>
        <w:t xml:space="preserve">Количество квартир </w:t>
      </w:r>
      <w:r w:rsidR="000B73C6">
        <w:rPr>
          <w:i/>
        </w:rPr>
        <w:t xml:space="preserve">– </w:t>
      </w:r>
      <w:r w:rsidR="000B73C6" w:rsidRPr="002D2E32">
        <w:t>24</w:t>
      </w:r>
      <w:r w:rsidRPr="002D2E32">
        <w:t>;</w:t>
      </w:r>
      <w:r>
        <w:rPr>
          <w:i/>
        </w:rPr>
        <w:t xml:space="preserve"> </w:t>
      </w:r>
    </w:p>
    <w:p w:rsidR="002B07A1" w:rsidRDefault="002B07A1" w:rsidP="002B07A1">
      <w:pPr>
        <w:tabs>
          <w:tab w:val="center" w:pos="5387"/>
          <w:tab w:val="left" w:pos="7371"/>
        </w:tabs>
        <w:ind w:firstLine="426"/>
        <w:jc w:val="both"/>
      </w:pPr>
      <w:r>
        <w:t>5. Площадь:</w:t>
      </w:r>
    </w:p>
    <w:p w:rsidR="002B07A1" w:rsidRDefault="002B07A1" w:rsidP="002B07A1">
      <w:pPr>
        <w:tabs>
          <w:tab w:val="center" w:pos="7598"/>
          <w:tab w:val="right" w:pos="10206"/>
        </w:tabs>
        <w:ind w:left="426" w:firstLine="426"/>
      </w:pPr>
      <w:r>
        <w:t xml:space="preserve">а) жилых помещений (общая площадь квартир), кв. м </w:t>
      </w:r>
      <w:r>
        <w:rPr>
          <w:i/>
        </w:rPr>
        <w:t xml:space="preserve">– </w:t>
      </w:r>
      <w:r w:rsidR="000B73C6" w:rsidRPr="002D2E32">
        <w:t>974,5</w:t>
      </w:r>
      <w:r w:rsidRPr="002D2E32">
        <w:t>;</w:t>
      </w:r>
    </w:p>
    <w:p w:rsidR="002B07A1" w:rsidRDefault="002B07A1" w:rsidP="002B07A1">
      <w:pPr>
        <w:tabs>
          <w:tab w:val="center" w:pos="7598"/>
          <w:tab w:val="right" w:pos="10206"/>
        </w:tabs>
        <w:ind w:left="426" w:firstLine="426"/>
      </w:pPr>
      <w:r>
        <w:t xml:space="preserve">б) нежилых помещений, кв.м - </w:t>
      </w:r>
      <w:r w:rsidR="002D2E32">
        <w:t>0</w:t>
      </w:r>
      <w:r w:rsidRPr="002D2E32">
        <w:t>;</w:t>
      </w:r>
      <w:r>
        <w:t xml:space="preserve"> </w:t>
      </w:r>
    </w:p>
    <w:p w:rsidR="002B07A1" w:rsidRDefault="002B07A1" w:rsidP="002B07A1">
      <w:pPr>
        <w:tabs>
          <w:tab w:val="center" w:pos="6096"/>
          <w:tab w:val="left" w:pos="8080"/>
        </w:tabs>
        <w:ind w:left="851"/>
        <w:jc w:val="both"/>
      </w:pPr>
      <w:r>
        <w:t>в)</w:t>
      </w:r>
      <w:r>
        <w:rPr>
          <w:i/>
        </w:rPr>
        <w:t xml:space="preserve"> </w:t>
      </w:r>
      <w:r>
        <w:t>помещений о</w:t>
      </w:r>
      <w:r w:rsidR="000B73C6">
        <w:t>бщего пользования, кв. м – 204,7</w:t>
      </w:r>
      <w:r>
        <w:rPr>
          <w:i/>
        </w:rPr>
        <w:t>;</w:t>
      </w:r>
    </w:p>
    <w:p w:rsidR="002B07A1" w:rsidRDefault="002B07A1" w:rsidP="002B07A1">
      <w:pPr>
        <w:tabs>
          <w:tab w:val="center" w:pos="6804"/>
          <w:tab w:val="left" w:pos="8931"/>
        </w:tabs>
        <w:ind w:firstLine="426"/>
        <w:jc w:val="both"/>
      </w:pPr>
      <w:r>
        <w:t>6. Виды благоустройства: холодное водо</w:t>
      </w:r>
      <w:r w:rsidR="005C2B9D">
        <w:t>снабжение, водоотведение, теплоснабже</w:t>
      </w:r>
      <w:r>
        <w:t>ние, электроснабжение.</w:t>
      </w:r>
    </w:p>
    <w:p w:rsidR="002B07A1" w:rsidRDefault="002B07A1" w:rsidP="002B07A1">
      <w:pPr>
        <w:ind w:firstLine="426"/>
        <w:jc w:val="both"/>
      </w:pPr>
      <w:r>
        <w:t xml:space="preserve">7. Серия, тип постройки </w:t>
      </w:r>
      <w:r>
        <w:rPr>
          <w:i/>
        </w:rPr>
        <w:t xml:space="preserve">– </w:t>
      </w:r>
    </w:p>
    <w:p w:rsidR="002B07A1" w:rsidRDefault="002B07A1" w:rsidP="002B07A1">
      <w:pPr>
        <w:ind w:firstLine="426"/>
        <w:jc w:val="both"/>
      </w:pPr>
      <w:r>
        <w:t xml:space="preserve">8. Кадастровый номер земельного участка – </w:t>
      </w:r>
      <w:r w:rsidR="00D70617" w:rsidRPr="00D70617">
        <w:t>86:05:0320002:14</w:t>
      </w:r>
    </w:p>
    <w:p w:rsidR="002B07A1" w:rsidRDefault="002B07A1" w:rsidP="002B07A1">
      <w:pPr>
        <w:tabs>
          <w:tab w:val="center" w:pos="6804"/>
          <w:tab w:val="left" w:pos="8931"/>
        </w:tabs>
        <w:ind w:firstLine="426"/>
      </w:pPr>
      <w:r>
        <w:t xml:space="preserve">9. Площадь земельного участка, входящего в состав общего имущества собственников помещений в многоквартирном доме – </w:t>
      </w:r>
      <w:r w:rsidR="00D70617">
        <w:t xml:space="preserve">1800 </w:t>
      </w:r>
      <w:r w:rsidRPr="002D2E32">
        <w:t>кв.м.</w:t>
      </w:r>
    </w:p>
    <w:p w:rsidR="002B07A1" w:rsidRDefault="002B07A1" w:rsidP="002B07A1">
      <w:pPr>
        <w:tabs>
          <w:tab w:val="center" w:pos="6804"/>
          <w:tab w:val="left" w:pos="8931"/>
        </w:tabs>
        <w:rPr>
          <w:i/>
          <w:u w:val="single"/>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2B07A1" w:rsidRDefault="002B07A1" w:rsidP="002B07A1">
      <w:pPr>
        <w:ind w:firstLine="709"/>
        <w:jc w:val="both"/>
      </w:pPr>
      <w:r>
        <w:rPr>
          <w:b/>
        </w:rPr>
        <w:lastRenderedPageBreak/>
        <w:t>Наименование (Перечень) обязательных работ и услуг по содержанию и ремонту объектов конкурса, выполняемых (оказываемых) по договору управления многоквартирным домом (обязательные работы и услуги) приводятся в составе конкурсной документации (Приложение №2 к конкурсной документации).</w:t>
      </w:r>
    </w:p>
    <w:p w:rsidR="002B07A1" w:rsidRDefault="002B07A1" w:rsidP="002B07A1">
      <w:pPr>
        <w:ind w:firstLine="709"/>
        <w:jc w:val="both"/>
        <w:rPr>
          <w:b/>
        </w:rPr>
      </w:pPr>
    </w:p>
    <w:p w:rsidR="002B07A1" w:rsidRDefault="002B07A1" w:rsidP="002B07A1">
      <w:pPr>
        <w:tabs>
          <w:tab w:val="left" w:pos="284"/>
        </w:tabs>
        <w:ind w:right="-110" w:firstLine="426"/>
        <w:jc w:val="center"/>
      </w:pPr>
      <w:r>
        <w:rPr>
          <w:b/>
        </w:rPr>
        <w:t xml:space="preserve">Размер платы за содержание и ремонт жилого помещения объекта </w:t>
      </w:r>
    </w:p>
    <w:p w:rsidR="002B07A1" w:rsidRDefault="002B07A1" w:rsidP="002B07A1">
      <w:pPr>
        <w:tabs>
          <w:tab w:val="left" w:pos="284"/>
        </w:tabs>
        <w:ind w:right="-110" w:firstLine="426"/>
        <w:jc w:val="center"/>
      </w:pPr>
      <w:r>
        <w:rPr>
          <w:b/>
        </w:rPr>
        <w:t>конкурса,  руб./м</w:t>
      </w:r>
      <w:r>
        <w:rPr>
          <w:b/>
          <w:vertAlign w:val="superscript"/>
        </w:rPr>
        <w:t>2</w:t>
      </w:r>
      <w:r>
        <w:rPr>
          <w:b/>
        </w:rPr>
        <w:t xml:space="preserve"> общей площади помещения в месяц</w:t>
      </w:r>
    </w:p>
    <w:p w:rsidR="002B07A1" w:rsidRDefault="002B07A1" w:rsidP="002B07A1">
      <w:pPr>
        <w:tabs>
          <w:tab w:val="left" w:pos="284"/>
        </w:tabs>
        <w:ind w:right="-110" w:firstLine="426"/>
        <w:jc w:val="center"/>
        <w:rPr>
          <w:b/>
        </w:rPr>
      </w:pPr>
    </w:p>
    <w:tbl>
      <w:tblPr>
        <w:tblW w:w="0" w:type="auto"/>
        <w:tblInd w:w="-34" w:type="dxa"/>
        <w:tblLayout w:type="fixed"/>
        <w:tblLook w:val="0000" w:firstRow="0" w:lastRow="0" w:firstColumn="0" w:lastColumn="0" w:noHBand="0" w:noVBand="0"/>
      </w:tblPr>
      <w:tblGrid>
        <w:gridCol w:w="1151"/>
        <w:gridCol w:w="4094"/>
        <w:gridCol w:w="1701"/>
        <w:gridCol w:w="2694"/>
      </w:tblGrid>
      <w:tr w:rsidR="002B07A1" w:rsidTr="002B07A1">
        <w:trPr>
          <w:trHeight w:val="923"/>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 xml:space="preserve">№ </w:t>
            </w:r>
          </w:p>
          <w:p w:rsidR="002B07A1" w:rsidRPr="00802FF5" w:rsidRDefault="002B07A1" w:rsidP="002B07A1">
            <w:pPr>
              <w:jc w:val="center"/>
              <w:rPr>
                <w:sz w:val="20"/>
                <w:szCs w:val="20"/>
              </w:rPr>
            </w:pPr>
            <w:r w:rsidRPr="00802FF5">
              <w:rPr>
                <w:sz w:val="20"/>
                <w:szCs w:val="20"/>
              </w:rPr>
              <w:t xml:space="preserve">объекта конкурса </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 xml:space="preserve">Перечень объектов </w:t>
            </w:r>
          </w:p>
          <w:p w:rsidR="002B07A1" w:rsidRPr="00802FF5" w:rsidRDefault="002B07A1" w:rsidP="002B07A1">
            <w:pPr>
              <w:jc w:val="center"/>
              <w:rPr>
                <w:sz w:val="20"/>
                <w:szCs w:val="20"/>
              </w:rPr>
            </w:pPr>
            <w:r w:rsidRPr="00802FF5">
              <w:rPr>
                <w:sz w:val="20"/>
                <w:szCs w:val="20"/>
              </w:rPr>
              <w:t>конкурса</w:t>
            </w:r>
          </w:p>
          <w:p w:rsidR="002B07A1" w:rsidRPr="00802FF5" w:rsidRDefault="002B07A1" w:rsidP="002B07A1">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Цена руб/год (с НДС)</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Размер платы за содержание и ремонт жилого помещения объекта конкурса,</w:t>
            </w:r>
          </w:p>
          <w:p w:rsidR="002B07A1" w:rsidRPr="00802FF5" w:rsidRDefault="002B07A1" w:rsidP="002B07A1">
            <w:pPr>
              <w:jc w:val="center"/>
              <w:rPr>
                <w:sz w:val="20"/>
                <w:szCs w:val="20"/>
              </w:rPr>
            </w:pPr>
            <w:r w:rsidRPr="00802FF5">
              <w:rPr>
                <w:sz w:val="20"/>
                <w:szCs w:val="20"/>
              </w:rPr>
              <w:t>руб/м2 общей площади помещения в месяц (с НДС)</w:t>
            </w:r>
          </w:p>
        </w:tc>
      </w:tr>
      <w:tr w:rsidR="002B07A1" w:rsidTr="002B07A1">
        <w:trPr>
          <w:trHeight w:val="279"/>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D70617" w:rsidP="002B07A1">
            <w:r>
              <w:t xml:space="preserve">п. Ванзетур ул. Таежная дом 20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FC0D19" w:rsidP="002B07A1">
            <w:pPr>
              <w:jc w:val="center"/>
            </w:pPr>
            <w:r>
              <w:rPr>
                <w:bCs/>
              </w:rPr>
              <w:t>290,28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FC0D19" w:rsidP="002B07A1">
            <w:pPr>
              <w:jc w:val="center"/>
            </w:pPr>
            <w:r>
              <w:rPr>
                <w:bCs/>
              </w:rPr>
              <w:t>24,19</w:t>
            </w:r>
          </w:p>
        </w:tc>
      </w:tr>
      <w:tr w:rsidR="002B07A1" w:rsidTr="002B07A1">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r>
              <w:rPr>
                <w:b/>
              </w:rPr>
              <w:t>Итого по лоту №1: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D70617" w:rsidRDefault="00FC0D19" w:rsidP="002B07A1">
            <w:pPr>
              <w:jc w:val="center"/>
              <w:rPr>
                <w:b/>
              </w:rPr>
            </w:pPr>
            <w:r>
              <w:rPr>
                <w:b/>
                <w:bCs/>
              </w:rPr>
              <w:t>290,28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snapToGrid w:val="0"/>
              <w:jc w:val="center"/>
              <w:rPr>
                <w:b/>
                <w:bCs/>
              </w:rPr>
            </w:pPr>
          </w:p>
        </w:tc>
      </w:tr>
    </w:tbl>
    <w:p w:rsidR="002B07A1" w:rsidRDefault="002B07A1" w:rsidP="002B07A1">
      <w:pPr>
        <w:pStyle w:val="ConsPlusNormal"/>
        <w:rPr>
          <w:rFonts w:ascii="Times New Roman" w:hAnsi="Times New Roman" w:cs="Times New Roman"/>
          <w:b/>
          <w:sz w:val="24"/>
          <w:szCs w:val="24"/>
        </w:rPr>
      </w:pPr>
    </w:p>
    <w:p w:rsidR="002B07A1" w:rsidRPr="00D70617" w:rsidRDefault="002B07A1" w:rsidP="002B07A1">
      <w:pPr>
        <w:tabs>
          <w:tab w:val="center" w:pos="6804"/>
          <w:tab w:val="left" w:pos="8931"/>
        </w:tabs>
        <w:ind w:firstLine="426"/>
        <w:jc w:val="both"/>
      </w:pPr>
      <w:r w:rsidRPr="00D70617">
        <w:rPr>
          <w:b/>
        </w:rPr>
        <w:t xml:space="preserve">Управляющая организация по объекту конкурса предоставляет коммунальные услуги в соответствии со степенью благоустройства дома: </w:t>
      </w:r>
      <w:r w:rsidRPr="00D70617">
        <w:t>холодное водоснабжение, водоотве</w:t>
      </w:r>
      <w:r w:rsidR="005C2B9D">
        <w:t>дение, теплоснабже</w:t>
      </w:r>
      <w:r w:rsidR="00D70617">
        <w:t>ние,</w:t>
      </w:r>
      <w:r w:rsidRPr="00D70617">
        <w:t xml:space="preserve"> электроснабжение.</w:t>
      </w:r>
    </w:p>
    <w:p w:rsidR="002B07A1" w:rsidRPr="00D70617" w:rsidRDefault="002B07A1" w:rsidP="002B07A1">
      <w:pPr>
        <w:tabs>
          <w:tab w:val="center" w:pos="6804"/>
          <w:tab w:val="left" w:pos="8931"/>
        </w:tabs>
        <w:ind w:firstLine="426"/>
        <w:jc w:val="both"/>
      </w:pPr>
    </w:p>
    <w:p w:rsidR="002B07A1" w:rsidRDefault="002B07A1" w:rsidP="002B07A1">
      <w:pPr>
        <w:autoSpaceDE w:val="0"/>
        <w:jc w:val="center"/>
      </w:pPr>
      <w:r>
        <w:rPr>
          <w:b/>
        </w:rPr>
        <w:t>Срок, место и порядок предоставления конкурсной документации</w:t>
      </w:r>
    </w:p>
    <w:p w:rsidR="002B07A1" w:rsidRDefault="002B07A1" w:rsidP="002B07A1">
      <w:pPr>
        <w:pStyle w:val="ConsPlusNormal"/>
        <w:jc w:val="center"/>
        <w:rPr>
          <w:rFonts w:ascii="Times New Roman" w:hAnsi="Times New Roman" w:cs="Times New Roman"/>
          <w:b/>
          <w:sz w:val="24"/>
          <w:szCs w:val="24"/>
        </w:rPr>
      </w:pPr>
    </w:p>
    <w:p w:rsidR="002B07A1" w:rsidRDefault="002B07A1" w:rsidP="002B07A1">
      <w:pPr>
        <w:widowControl w:val="0"/>
        <w:ind w:firstLine="426"/>
        <w:jc w:val="both"/>
      </w:pPr>
      <w:r>
        <w:t xml:space="preserve">Информация о проведении конкурса и конкурсная документация размещена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rPr>
        <w:t xml:space="preserve">по адресу </w:t>
      </w:r>
      <w:hyperlink r:id="rId9" w:history="1">
        <w:r w:rsidRPr="003F7B30">
          <w:rPr>
            <w:rStyle w:val="a9"/>
            <w:color w:val="auto"/>
            <w:u w:val="none"/>
          </w:rPr>
          <w:t>www.torgi.gov.ru</w:t>
        </w:r>
      </w:hyperlink>
      <w:r w:rsidRPr="003F7B30">
        <w:t>.</w:t>
      </w:r>
    </w:p>
    <w:p w:rsidR="002B07A1" w:rsidRDefault="002B07A1" w:rsidP="002B07A1">
      <w:pPr>
        <w:pStyle w:val="ConsPlusNormal"/>
        <w:ind w:firstLine="540"/>
        <w:jc w:val="both"/>
      </w:pPr>
      <w:r>
        <w:rPr>
          <w:rFonts w:ascii="Times New Roman" w:hAnsi="Times New Roman" w:cs="Times New Roman"/>
          <w:sz w:val="24"/>
          <w:szCs w:val="24"/>
        </w:rPr>
        <w:t>Предоставление конкурсной документации осуществляется после размещения на официальном сайте извещения о проведении конкурса по адресу организатора конкурса.</w:t>
      </w:r>
      <w:bookmarkStart w:id="1" w:name="P223"/>
      <w:bookmarkEnd w:id="1"/>
      <w:r>
        <w:rPr>
          <w:rFonts w:ascii="Times New Roman" w:hAnsi="Times New Roman" w:cs="Times New Roman"/>
          <w:sz w:val="24"/>
          <w:szCs w:val="24"/>
        </w:rPr>
        <w:tab/>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без взимания платы.  </w:t>
      </w:r>
    </w:p>
    <w:p w:rsidR="002B07A1" w:rsidRDefault="002B07A1" w:rsidP="002B07A1">
      <w:pPr>
        <w:pStyle w:val="ConsPlusNormal"/>
        <w:ind w:firstLine="540"/>
        <w:jc w:val="both"/>
      </w:pPr>
      <w:r>
        <w:rPr>
          <w:rFonts w:ascii="Times New Roman" w:hAnsi="Times New Roman" w:cs="Times New Roman"/>
          <w:sz w:val="24"/>
          <w:szCs w:val="24"/>
        </w:rPr>
        <w:t>Предоставляемая конкурсная документация должна соответствовать конкурсной документации, размещенной на официальном сайте.</w:t>
      </w:r>
    </w:p>
    <w:p w:rsidR="002B07A1" w:rsidRDefault="002B07A1" w:rsidP="002B07A1">
      <w:pPr>
        <w:autoSpaceDE w:val="0"/>
        <w:ind w:firstLine="540"/>
        <w:jc w:val="both"/>
      </w:pPr>
      <w:r>
        <w:rPr>
          <w:bCs/>
        </w:rPr>
        <w:t>Конкурсная документация доступна для ознакомления на официальном сайте всеми заинтересованными лицами без взимания платы.</w:t>
      </w:r>
    </w:p>
    <w:p w:rsidR="002B07A1" w:rsidRDefault="002B07A1" w:rsidP="002B07A1">
      <w:pPr>
        <w:pStyle w:val="ConsPlusNormal"/>
        <w:jc w:val="center"/>
        <w:rPr>
          <w:rFonts w:ascii="Times New Roman" w:hAnsi="Times New Roman" w:cs="Times New Roman"/>
          <w:b/>
          <w:bCs/>
          <w:sz w:val="24"/>
          <w:szCs w:val="24"/>
        </w:rPr>
      </w:pPr>
    </w:p>
    <w:p w:rsidR="002B07A1" w:rsidRDefault="002B07A1" w:rsidP="002B07A1">
      <w:pPr>
        <w:ind w:firstLine="567"/>
        <w:jc w:val="center"/>
      </w:pPr>
      <w:r>
        <w:rPr>
          <w:b/>
        </w:rPr>
        <w:t>Место, порядок и срок подачи заявок на участие в конкурсе</w:t>
      </w:r>
    </w:p>
    <w:p w:rsidR="002B07A1" w:rsidRDefault="002B07A1" w:rsidP="002B07A1">
      <w:pPr>
        <w:ind w:firstLine="567"/>
        <w:jc w:val="center"/>
        <w:rPr>
          <w:b/>
        </w:rPr>
      </w:pPr>
    </w:p>
    <w:p w:rsidR="00D70617" w:rsidRDefault="002B07A1" w:rsidP="002B07A1">
      <w:pPr>
        <w:ind w:firstLine="567"/>
        <w:jc w:val="both"/>
        <w:rPr>
          <w:b/>
        </w:rPr>
      </w:pPr>
      <w:r>
        <w:rPr>
          <w:b/>
        </w:rPr>
        <w:t xml:space="preserve">Место подачи заявок: </w:t>
      </w:r>
      <w:r w:rsidR="00D70617">
        <w:rPr>
          <w:b/>
        </w:rPr>
        <w:t>Администрация городского поселения Игрим</w:t>
      </w:r>
    </w:p>
    <w:p w:rsidR="00D70617" w:rsidRDefault="00D70617" w:rsidP="00D70617">
      <w:pPr>
        <w:ind w:firstLine="567"/>
        <w:jc w:val="both"/>
      </w:pPr>
      <w:r w:rsidRPr="002B07A1">
        <w:rPr>
          <w:b/>
        </w:rPr>
        <w:t xml:space="preserve">628146 </w:t>
      </w:r>
      <w:r>
        <w:rPr>
          <w:b/>
        </w:rPr>
        <w:t>Ханты-Мансийский автономный округ – Югра пгт. Игрим ул. Губкина, 1</w:t>
      </w:r>
    </w:p>
    <w:p w:rsidR="002B07A1" w:rsidRDefault="00D70617" w:rsidP="002B07A1">
      <w:pPr>
        <w:ind w:firstLine="567"/>
        <w:jc w:val="both"/>
      </w:pPr>
      <w:r>
        <w:rPr>
          <w:b/>
        </w:rPr>
        <w:t>2</w:t>
      </w:r>
      <w:r w:rsidR="002B07A1">
        <w:rPr>
          <w:b/>
        </w:rPr>
        <w:t xml:space="preserve">-й этаж, кабинет </w:t>
      </w:r>
      <w:r>
        <w:rPr>
          <w:b/>
        </w:rPr>
        <w:t>№ 9</w:t>
      </w:r>
      <w:r w:rsidR="002B07A1">
        <w:rPr>
          <w:b/>
        </w:rPr>
        <w:t>.</w:t>
      </w:r>
    </w:p>
    <w:p w:rsidR="002B07A1" w:rsidRDefault="002B07A1" w:rsidP="002B07A1">
      <w:pPr>
        <w:pStyle w:val="ConsPlusNormal"/>
        <w:ind w:firstLine="540"/>
        <w:jc w:val="both"/>
      </w:pPr>
      <w:r>
        <w:rPr>
          <w:rFonts w:ascii="Times New Roman" w:hAnsi="Times New Roman" w:cs="Times New Roman"/>
          <w:sz w:val="24"/>
          <w:szCs w:val="24"/>
        </w:rPr>
        <w:t>Для участия в конкурсе заинтересованное лицо подает заявку на участие в конкурсе по форме, указанной в конкурсной документации.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w:t>
      </w:r>
    </w:p>
    <w:p w:rsidR="002B07A1" w:rsidRDefault="002B07A1" w:rsidP="002B07A1">
      <w:pPr>
        <w:ind w:firstLine="567"/>
        <w:jc w:val="both"/>
      </w:pPr>
      <w:r>
        <w:rPr>
          <w:b/>
        </w:rPr>
        <w:t>С</w:t>
      </w:r>
      <w:r w:rsidR="00710E0B">
        <w:rPr>
          <w:b/>
        </w:rPr>
        <w:t>рок окончания приема заявок «16</w:t>
      </w:r>
      <w:r>
        <w:rPr>
          <w:b/>
        </w:rPr>
        <w:t xml:space="preserve">» </w:t>
      </w:r>
      <w:r w:rsidR="00EE6027">
        <w:rPr>
          <w:b/>
        </w:rPr>
        <w:t>феврал</w:t>
      </w:r>
      <w:r w:rsidR="00710E0B">
        <w:rPr>
          <w:b/>
        </w:rPr>
        <w:t>я</w:t>
      </w:r>
      <w:r w:rsidR="00EE6027">
        <w:rPr>
          <w:b/>
        </w:rPr>
        <w:t xml:space="preserve"> 2023</w:t>
      </w:r>
      <w:r>
        <w:rPr>
          <w:b/>
        </w:rPr>
        <w:t>г. по времени вскрытия конвертов.</w:t>
      </w:r>
    </w:p>
    <w:p w:rsidR="002B07A1" w:rsidRDefault="002B07A1" w:rsidP="002B07A1">
      <w:pPr>
        <w:pStyle w:val="ConsPlusNormal"/>
        <w:ind w:firstLine="540"/>
        <w:jc w:val="both"/>
      </w:pPr>
      <w:r>
        <w:rPr>
          <w:rFonts w:ascii="Times New Roman" w:hAnsi="Times New Roman" w:cs="Times New Roman"/>
          <w:sz w:val="24"/>
          <w:szCs w:val="24"/>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B07A1" w:rsidRDefault="002B07A1" w:rsidP="002B07A1">
      <w:pPr>
        <w:pStyle w:val="ConsPlusNormal"/>
        <w:ind w:firstLine="540"/>
        <w:jc w:val="both"/>
      </w:pPr>
      <w:r>
        <w:rPr>
          <w:rFonts w:ascii="Times New Roman" w:hAnsi="Times New Roman" w:cs="Times New Roman"/>
          <w:sz w:val="24"/>
          <w:szCs w:val="24"/>
        </w:rPr>
        <w:t xml:space="preserve">Представление заявки на участие в конкурсе является </w:t>
      </w:r>
      <w:r>
        <w:rPr>
          <w:rFonts w:ascii="Times New Roman" w:hAnsi="Times New Roman" w:cs="Times New Roman"/>
          <w:b/>
          <w:sz w:val="24"/>
          <w:szCs w:val="24"/>
        </w:rPr>
        <w:t>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B07A1" w:rsidRDefault="002B07A1" w:rsidP="002B07A1">
      <w:pPr>
        <w:autoSpaceDE w:val="0"/>
        <w:ind w:firstLine="567"/>
        <w:jc w:val="both"/>
      </w:pPr>
      <w: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w:t>
      </w:r>
      <w:r>
        <w:lastRenderedPageBreak/>
        <w:t xml:space="preserve">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rStyle w:val="a9"/>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pStyle w:val="ConsPlusNormal"/>
        <w:ind w:firstLine="540"/>
        <w:jc w:val="both"/>
      </w:pPr>
      <w:r>
        <w:rPr>
          <w:rFonts w:ascii="Times New Roman" w:hAnsi="Times New Roman" w:cs="Times New Roman"/>
          <w:sz w:val="24"/>
          <w:szCs w:val="24"/>
        </w:rPr>
        <w:t>Каждая заявка на участие в конкурсе, поступившая в установленный в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p>
    <w:p w:rsidR="002B07A1" w:rsidRDefault="002B07A1" w:rsidP="002B07A1">
      <w:pPr>
        <w:pStyle w:val="ConsPlusNormal"/>
        <w:ind w:firstLine="540"/>
        <w:jc w:val="both"/>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2B07A1" w:rsidRDefault="002B07A1" w:rsidP="002B07A1">
      <w:pPr>
        <w:pStyle w:val="ConsPlusNormal"/>
        <w:ind w:firstLine="567"/>
        <w:jc w:val="both"/>
      </w:pPr>
      <w:r>
        <w:rPr>
          <w:rFonts w:ascii="Times New Roman" w:hAnsi="Times New Roman" w:cs="Times New Roman"/>
          <w:sz w:val="24"/>
          <w:szCs w:val="24"/>
        </w:rPr>
        <w:t>В случае если по окончании срока подачи заявок на участие в конкурсе подана только одна заявка, она рассматривается в установленном порядке.</w:t>
      </w:r>
    </w:p>
    <w:p w:rsidR="002B07A1" w:rsidRDefault="002B07A1" w:rsidP="002B07A1">
      <w:pPr>
        <w:ind w:firstLine="567"/>
        <w:jc w:val="both"/>
      </w:pPr>
      <w:r>
        <w:t>Заявка на участие в конкурсе представляется по установленной в конкурсной документации форме. Заявка на участие в конкурсе и приложенные к заявке документы представляются организатору конкурса в запечатанном конверте. На конверте должно быть указано наименование претендента, наименование конкурса, № лота, дата и время вскрытия конверта (соответственно дате и времени вскрытия конверта по конкурсу).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 Заявки принимаются организатором конкурса до времени вскрытия конвертов с заявками. Заявки, поступившие организатору конкурса после установленной даты и времени вскрытия конвертов, возвращаются претендентам на участие в конкурсе без рассмотрения.</w:t>
      </w:r>
    </w:p>
    <w:p w:rsidR="002B07A1" w:rsidRDefault="002B07A1" w:rsidP="002B07A1">
      <w:pPr>
        <w:ind w:firstLine="567"/>
        <w:jc w:val="both"/>
      </w:pPr>
    </w:p>
    <w:p w:rsidR="002B07A1" w:rsidRDefault="002B07A1" w:rsidP="002B07A1">
      <w:pPr>
        <w:ind w:firstLine="567"/>
        <w:jc w:val="center"/>
      </w:pPr>
      <w:r>
        <w:rPr>
          <w:b/>
        </w:rPr>
        <w:t>Место, дата и время проведения конкурса.</w:t>
      </w:r>
    </w:p>
    <w:p w:rsidR="002B07A1" w:rsidRDefault="002B07A1" w:rsidP="002B07A1">
      <w:pPr>
        <w:ind w:firstLine="567"/>
        <w:jc w:val="center"/>
        <w:rPr>
          <w:b/>
        </w:rPr>
      </w:pPr>
    </w:p>
    <w:p w:rsidR="002B07A1" w:rsidRDefault="002B07A1" w:rsidP="002B07A1">
      <w:pPr>
        <w:ind w:firstLine="567"/>
        <w:jc w:val="center"/>
      </w:pPr>
      <w:r>
        <w:rPr>
          <w:b/>
        </w:rPr>
        <w:t>Вскрытие конвертов с заявками, рассмотрение заявок на участие в конкурсе и проведе</w:t>
      </w:r>
      <w:r w:rsidR="0005283D">
        <w:rPr>
          <w:b/>
        </w:rPr>
        <w:t xml:space="preserve">ние конкурса будет проводиться </w:t>
      </w:r>
      <w:r w:rsidR="00EE6027">
        <w:rPr>
          <w:b/>
        </w:rPr>
        <w:t xml:space="preserve">конкурсной </w:t>
      </w:r>
      <w:r>
        <w:rPr>
          <w:b/>
        </w:rPr>
        <w:t xml:space="preserve">комиссией  по адресу: </w:t>
      </w:r>
      <w:r w:rsidR="0005283D" w:rsidRPr="002B07A1">
        <w:rPr>
          <w:b/>
        </w:rPr>
        <w:t xml:space="preserve">628146 </w:t>
      </w:r>
      <w:r w:rsidR="0005283D">
        <w:rPr>
          <w:b/>
        </w:rPr>
        <w:t>Ханты-Мансийский автономный округ – Югра пгт. Игрим ул. Губкина, 1</w:t>
      </w:r>
      <w:r>
        <w:rPr>
          <w:b/>
        </w:rPr>
        <w:t xml:space="preserve">, </w:t>
      </w:r>
      <w:r w:rsidR="0005283D">
        <w:rPr>
          <w:b/>
        </w:rPr>
        <w:t xml:space="preserve">Администрация городского поселения Игрим </w:t>
      </w:r>
      <w:r>
        <w:rPr>
          <w:b/>
        </w:rPr>
        <w:t>в указанные в таблице даты и время:</w:t>
      </w:r>
    </w:p>
    <w:p w:rsidR="002B07A1" w:rsidRDefault="002B07A1" w:rsidP="002B07A1">
      <w:pPr>
        <w:jc w:val="center"/>
        <w:rPr>
          <w:b/>
          <w:sz w:val="28"/>
          <w:szCs w:val="28"/>
          <w:u w:val="single"/>
        </w:rPr>
      </w:pPr>
    </w:p>
    <w:tbl>
      <w:tblPr>
        <w:tblW w:w="0" w:type="auto"/>
        <w:tblInd w:w="108" w:type="dxa"/>
        <w:tblLayout w:type="fixed"/>
        <w:tblLook w:val="0000" w:firstRow="0" w:lastRow="0" w:firstColumn="0" w:lastColumn="0" w:noHBand="0" w:noVBand="0"/>
      </w:tblPr>
      <w:tblGrid>
        <w:gridCol w:w="3686"/>
        <w:gridCol w:w="3402"/>
        <w:gridCol w:w="2977"/>
      </w:tblGrid>
      <w:tr w:rsidR="002B07A1" w:rsidTr="002B07A1">
        <w:trPr>
          <w:trHeight w:val="8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вскрытия конвертов с заявками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рассмотрения конкурсной комиссией заявок на участие в конкурсе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xml:space="preserve">Дата и время проведения конкурса </w:t>
            </w:r>
          </w:p>
        </w:tc>
      </w:tr>
      <w:tr w:rsidR="002B07A1" w:rsidTr="002B07A1">
        <w:trPr>
          <w:trHeight w:val="725"/>
        </w:trPr>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07A1" w:rsidRDefault="00EE6027" w:rsidP="002B07A1">
            <w:pPr>
              <w:jc w:val="center"/>
            </w:pPr>
            <w:r>
              <w:t>«16» феврал</w:t>
            </w:r>
            <w:r w:rsidR="00E814C1">
              <w:t>я</w:t>
            </w:r>
            <w:r>
              <w:t xml:space="preserve"> 2023</w:t>
            </w:r>
            <w:r w:rsidR="002B07A1">
              <w:t xml:space="preserve">г. </w:t>
            </w:r>
          </w:p>
          <w:p w:rsidR="002B07A1" w:rsidRDefault="006B2BD9" w:rsidP="002B07A1">
            <w:pPr>
              <w:jc w:val="center"/>
            </w:pPr>
            <w:r>
              <w:t>в 12</w:t>
            </w:r>
            <w:r w:rsidR="00E814C1">
              <w:t xml:space="preserve"> часов 0</w:t>
            </w:r>
            <w:r w:rsidR="002B07A1">
              <w:t>0 минут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6B2BD9" w:rsidP="0005283D">
            <w:pPr>
              <w:jc w:val="center"/>
            </w:pPr>
            <w:r>
              <w:t xml:space="preserve">«16» </w:t>
            </w:r>
            <w:r w:rsidR="00EE6027">
              <w:t>февраля 2023</w:t>
            </w:r>
            <w:r w:rsidR="0005283D">
              <w:t xml:space="preserve">г. </w:t>
            </w:r>
          </w:p>
          <w:p w:rsidR="002B07A1" w:rsidRDefault="006B2BD9" w:rsidP="002B07A1">
            <w:pPr>
              <w:jc w:val="center"/>
            </w:pPr>
            <w:r>
              <w:t>в 14</w:t>
            </w:r>
            <w:r w:rsidR="00E814C1">
              <w:t xml:space="preserve"> часов 0</w:t>
            </w:r>
            <w:r w:rsidR="002B07A1">
              <w:t>0 минут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EE6027" w:rsidP="0005283D">
            <w:pPr>
              <w:jc w:val="center"/>
            </w:pPr>
            <w:r>
              <w:t>«17</w:t>
            </w:r>
            <w:r w:rsidR="006B2BD9">
              <w:t xml:space="preserve">» </w:t>
            </w:r>
            <w:r>
              <w:t>февраля 2023</w:t>
            </w:r>
            <w:r w:rsidR="0005283D">
              <w:t xml:space="preserve">г. </w:t>
            </w:r>
          </w:p>
          <w:p w:rsidR="002B07A1" w:rsidRDefault="00E814C1" w:rsidP="002B07A1">
            <w:pPr>
              <w:jc w:val="center"/>
            </w:pPr>
            <w:r>
              <w:t>в 14 часов 0</w:t>
            </w:r>
            <w:r w:rsidR="002B07A1">
              <w:t>0 минут</w:t>
            </w:r>
          </w:p>
        </w:tc>
      </w:tr>
    </w:tbl>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2B07A1" w:rsidRDefault="002B07A1" w:rsidP="002B07A1">
      <w:pPr>
        <w:jc w:val="center"/>
      </w:pPr>
      <w:r>
        <w:rPr>
          <w:b/>
        </w:rPr>
        <w:lastRenderedPageBreak/>
        <w:t xml:space="preserve">Размер обеспечения заявки на участие в конкурсе составляет: </w:t>
      </w:r>
    </w:p>
    <w:p w:rsidR="002B07A1" w:rsidRDefault="002B07A1" w:rsidP="002B07A1">
      <w:pPr>
        <w:jc w:val="center"/>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заявки на участие в конкурсе, руб.</w:t>
            </w:r>
          </w:p>
        </w:tc>
      </w:tr>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05283D" w:rsidP="002B07A1">
            <w:r>
              <w:t>п.Ванзетур ул. Таёжная,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A26CF3" w:rsidP="002B07A1">
            <w:pPr>
              <w:jc w:val="center"/>
            </w:pPr>
            <w:r>
              <w:t>601,36</w:t>
            </w:r>
          </w:p>
        </w:tc>
      </w:tr>
    </w:tbl>
    <w:p w:rsidR="002B07A1" w:rsidRDefault="002B07A1" w:rsidP="002B07A1">
      <w:pPr>
        <w:widowControl w:val="0"/>
        <w:ind w:firstLine="426"/>
        <w:jc w:val="both"/>
        <w:rPr>
          <w:b/>
          <w:sz w:val="28"/>
          <w:szCs w:val="28"/>
        </w:rPr>
      </w:pPr>
    </w:p>
    <w:p w:rsidR="002B07A1" w:rsidRDefault="002B07A1" w:rsidP="002B07A1">
      <w:pPr>
        <w:ind w:left="426" w:firstLine="850"/>
      </w:pPr>
      <w:r>
        <w:rPr>
          <w:b/>
        </w:rPr>
        <w:t>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составляет:</w:t>
      </w:r>
    </w:p>
    <w:p w:rsidR="002B07A1" w:rsidRDefault="002B07A1" w:rsidP="002B07A1">
      <w:pPr>
        <w:ind w:left="426" w:firstLine="850"/>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Объекты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исполнения обязательств, руб.</w:t>
            </w:r>
          </w:p>
        </w:tc>
      </w:tr>
      <w:tr w:rsidR="002B07A1" w:rsidTr="00802FF5">
        <w:trPr>
          <w:trHeight w:val="425"/>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05283D" w:rsidP="002B07A1">
            <w:r>
              <w:t>п.Ванзетур ул. Таёжная,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5B039B" w:rsidP="002B07A1">
            <w:pPr>
              <w:jc w:val="center"/>
            </w:pPr>
            <w:r>
              <w:rPr>
                <w:bCs/>
                <w:color w:val="000000"/>
              </w:rPr>
              <w:t>32305,71</w:t>
            </w:r>
          </w:p>
        </w:tc>
      </w:tr>
    </w:tbl>
    <w:p w:rsidR="002B07A1" w:rsidRDefault="002B07A1" w:rsidP="002B07A1">
      <w:pPr>
        <w:pStyle w:val="ConsPlusNormal"/>
        <w:ind w:firstLine="540"/>
        <w:jc w:val="both"/>
        <w:rPr>
          <w:rFonts w:ascii="Times New Roman" w:hAnsi="Times New Roman" w:cs="Times New Roman"/>
          <w:sz w:val="24"/>
          <w:szCs w:val="24"/>
        </w:rPr>
      </w:pPr>
    </w:p>
    <w:p w:rsidR="002B07A1" w:rsidRDefault="002B07A1" w:rsidP="002B07A1">
      <w:pPr>
        <w:pStyle w:val="ConsPlusNormal"/>
        <w:ind w:firstLine="540"/>
        <w:jc w:val="both"/>
      </w:pPr>
      <w:r>
        <w:rPr>
          <w:rFonts w:ascii="Times New Roman" w:hAnsi="Times New Roman" w:cs="Times New Roman"/>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2B07A1" w:rsidRDefault="002B07A1" w:rsidP="002B07A1">
      <w:pPr>
        <w:pStyle w:val="ConsPlusNormal"/>
        <w:ind w:firstLine="540"/>
        <w:jc w:val="both"/>
      </w:pPr>
      <w:r>
        <w:rPr>
          <w:rFonts w:ascii="Times New Roman" w:hAnsi="Times New Roman" w:cs="Times New Roman"/>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по собственной инициативе или в соответствии с запросом заинтересованного лица </w:t>
      </w:r>
      <w:r>
        <w:rPr>
          <w:rFonts w:ascii="Times New Roman" w:hAnsi="Times New Roman" w:cs="Times New Roman"/>
          <w:b/>
          <w:sz w:val="24"/>
          <w:szCs w:val="24"/>
        </w:rPr>
        <w:t>вправе внести изменения</w:t>
      </w:r>
      <w:r>
        <w:rPr>
          <w:rFonts w:ascii="Times New Roman" w:hAnsi="Times New Roman" w:cs="Times New Roman"/>
          <w:sz w:val="24"/>
          <w:szCs w:val="24"/>
        </w:rPr>
        <w:t xml:space="preserve"> в конкурсную документацию </w:t>
      </w:r>
      <w:r>
        <w:rPr>
          <w:rFonts w:ascii="Times New Roman" w:hAnsi="Times New Roman" w:cs="Times New Roman"/>
          <w:b/>
          <w:sz w:val="24"/>
          <w:szCs w:val="24"/>
        </w:rPr>
        <w:t>не позднее чем за 15 дней до даты окончания срока подачи заявок</w:t>
      </w:r>
      <w:r>
        <w:rPr>
          <w:rFonts w:ascii="Times New Roman" w:hAnsi="Times New Roman" w:cs="Times New Roman"/>
          <w:sz w:val="24"/>
          <w:szCs w:val="24"/>
        </w:rPr>
        <w:t xml:space="preserve">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B07A1" w:rsidRDefault="002B07A1" w:rsidP="002B07A1">
      <w:pPr>
        <w:widowControl w:val="0"/>
        <w:jc w:val="center"/>
        <w:rPr>
          <w:b/>
        </w:rPr>
      </w:pPr>
    </w:p>
    <w:p w:rsidR="002B07A1" w:rsidRDefault="002B07A1" w:rsidP="002B07A1">
      <w:pPr>
        <w:widowControl w:val="0"/>
        <w:jc w:val="center"/>
      </w:pPr>
      <w:r>
        <w:rPr>
          <w:b/>
        </w:rPr>
        <w:t xml:space="preserve">РАЗДЕЛ </w:t>
      </w:r>
      <w:r>
        <w:rPr>
          <w:b/>
          <w:lang w:val="en-US"/>
        </w:rPr>
        <w:t>II</w:t>
      </w:r>
    </w:p>
    <w:p w:rsidR="002B07A1" w:rsidRDefault="002B07A1" w:rsidP="002B07A1">
      <w:pPr>
        <w:widowControl w:val="0"/>
        <w:jc w:val="center"/>
        <w:rPr>
          <w:b/>
        </w:rPr>
      </w:pPr>
    </w:p>
    <w:p w:rsidR="002B07A1" w:rsidRDefault="002B07A1" w:rsidP="002B07A1">
      <w:pPr>
        <w:numPr>
          <w:ilvl w:val="0"/>
          <w:numId w:val="64"/>
        </w:numPr>
        <w:suppressAutoHyphens/>
        <w:ind w:firstLine="207"/>
        <w:jc w:val="both"/>
      </w:pPr>
      <w:r>
        <w:t>Акт о состоянии общего имущества собственников помещений в многоквартирном доме, являющегося объектом конкурса. (Приложение №1 к конкурсной документации).</w:t>
      </w:r>
    </w:p>
    <w:p w:rsidR="002B07A1" w:rsidRDefault="002B07A1" w:rsidP="002B07A1">
      <w:pPr>
        <w:numPr>
          <w:ilvl w:val="0"/>
          <w:numId w:val="64"/>
        </w:numPr>
        <w:suppressAutoHyphens/>
        <w:ind w:firstLine="207"/>
        <w:jc w:val="both"/>
      </w:pPr>
      <w:r>
        <w:rPr>
          <w:b/>
        </w:rPr>
        <w:t>Реквизиты банковского счёта для перечисления средств в качестве обеспечения заявки на участие в конкурсе.</w:t>
      </w:r>
    </w:p>
    <w:p w:rsidR="0005283D" w:rsidRDefault="0005283D" w:rsidP="0005283D">
      <w:pPr>
        <w:pStyle w:val="aff8"/>
        <w:ind w:left="360"/>
        <w:jc w:val="both"/>
      </w:pPr>
    </w:p>
    <w:p w:rsidR="0005283D" w:rsidRPr="00802FF5" w:rsidRDefault="0005283D" w:rsidP="0005283D">
      <w:pPr>
        <w:pStyle w:val="aff8"/>
        <w:ind w:left="360"/>
        <w:jc w:val="both"/>
        <w:rPr>
          <w:sz w:val="24"/>
          <w:szCs w:val="24"/>
        </w:rPr>
      </w:pPr>
      <w:r w:rsidRPr="00802FF5">
        <w:rPr>
          <w:sz w:val="24"/>
          <w:szCs w:val="24"/>
        </w:rPr>
        <w:t xml:space="preserve">Банк получателя: РКЦ Ханты-Мансийск//УФК по Ханты-Мансийскому автономному округу – Югре г. Ханты-Мансийск </w:t>
      </w:r>
    </w:p>
    <w:p w:rsidR="0005283D" w:rsidRPr="00802FF5" w:rsidRDefault="0005283D" w:rsidP="0005283D">
      <w:pPr>
        <w:pStyle w:val="aff8"/>
        <w:ind w:left="360"/>
        <w:jc w:val="both"/>
        <w:rPr>
          <w:sz w:val="24"/>
          <w:szCs w:val="24"/>
        </w:rPr>
      </w:pPr>
      <w:r w:rsidRPr="00802FF5">
        <w:rPr>
          <w:sz w:val="24"/>
          <w:szCs w:val="24"/>
        </w:rPr>
        <w:t xml:space="preserve">ИНН 8613005891 </w:t>
      </w:r>
    </w:p>
    <w:p w:rsidR="0005283D" w:rsidRPr="00802FF5" w:rsidRDefault="0005283D" w:rsidP="0005283D">
      <w:pPr>
        <w:pStyle w:val="aff8"/>
        <w:ind w:left="360"/>
        <w:jc w:val="both"/>
        <w:rPr>
          <w:sz w:val="24"/>
          <w:szCs w:val="24"/>
        </w:rPr>
      </w:pPr>
      <w:r w:rsidRPr="00802FF5">
        <w:rPr>
          <w:sz w:val="24"/>
          <w:szCs w:val="24"/>
        </w:rPr>
        <w:t xml:space="preserve">КПП 861301001 </w:t>
      </w:r>
    </w:p>
    <w:p w:rsidR="0005283D" w:rsidRPr="00802FF5" w:rsidRDefault="0005283D" w:rsidP="0005283D">
      <w:pPr>
        <w:pStyle w:val="aff8"/>
        <w:ind w:left="360"/>
        <w:jc w:val="both"/>
        <w:rPr>
          <w:sz w:val="24"/>
          <w:szCs w:val="24"/>
        </w:rPr>
      </w:pPr>
      <w:r w:rsidRPr="00802FF5">
        <w:rPr>
          <w:sz w:val="24"/>
          <w:szCs w:val="24"/>
        </w:rPr>
        <w:t>БИК ТОФК 007162163</w:t>
      </w:r>
    </w:p>
    <w:p w:rsidR="0005283D" w:rsidRPr="00802FF5" w:rsidRDefault="0005283D" w:rsidP="0005283D">
      <w:pPr>
        <w:pStyle w:val="aff8"/>
        <w:ind w:left="360"/>
        <w:jc w:val="both"/>
        <w:rPr>
          <w:sz w:val="24"/>
          <w:szCs w:val="24"/>
        </w:rPr>
      </w:pPr>
      <w:r w:rsidRPr="00802FF5">
        <w:rPr>
          <w:sz w:val="24"/>
          <w:szCs w:val="24"/>
        </w:rPr>
        <w:t xml:space="preserve">каз. счет 03232643718121548700 </w:t>
      </w:r>
    </w:p>
    <w:p w:rsidR="0005283D" w:rsidRPr="00802FF5" w:rsidRDefault="0005283D" w:rsidP="0005283D">
      <w:pPr>
        <w:pStyle w:val="aff8"/>
        <w:ind w:left="360"/>
        <w:jc w:val="both"/>
        <w:rPr>
          <w:sz w:val="24"/>
          <w:szCs w:val="24"/>
        </w:rPr>
      </w:pPr>
      <w:r w:rsidRPr="00802FF5">
        <w:rPr>
          <w:sz w:val="24"/>
          <w:szCs w:val="24"/>
        </w:rPr>
        <w:t>ЕКС 40102810245370000007</w:t>
      </w:r>
    </w:p>
    <w:p w:rsidR="0005283D" w:rsidRPr="00802FF5" w:rsidRDefault="0005283D" w:rsidP="0005283D">
      <w:pPr>
        <w:pStyle w:val="aff8"/>
        <w:ind w:left="360"/>
        <w:jc w:val="both"/>
        <w:rPr>
          <w:sz w:val="24"/>
          <w:szCs w:val="24"/>
        </w:rPr>
      </w:pPr>
    </w:p>
    <w:p w:rsidR="0005283D" w:rsidRPr="00802FF5" w:rsidRDefault="0005283D" w:rsidP="0005283D">
      <w:pPr>
        <w:pStyle w:val="aff8"/>
        <w:ind w:left="360"/>
        <w:jc w:val="both"/>
        <w:rPr>
          <w:sz w:val="24"/>
          <w:szCs w:val="24"/>
        </w:rPr>
      </w:pPr>
      <w:r w:rsidRPr="00802FF5">
        <w:rPr>
          <w:sz w:val="24"/>
          <w:szCs w:val="24"/>
        </w:rPr>
        <w:t xml:space="preserve">Получатель: УФК по Ханты-Мансийскому автономному округу – Югре (муниципальное казенное учреждение администрация городского поселения Игрим л/с 05873032660) </w:t>
      </w:r>
    </w:p>
    <w:p w:rsidR="0005283D" w:rsidRPr="00802FF5" w:rsidRDefault="0005283D" w:rsidP="0005283D">
      <w:pPr>
        <w:pStyle w:val="aff8"/>
        <w:ind w:left="360"/>
        <w:jc w:val="both"/>
        <w:rPr>
          <w:sz w:val="24"/>
          <w:szCs w:val="24"/>
        </w:rPr>
      </w:pPr>
      <w:r w:rsidRPr="00802FF5">
        <w:rPr>
          <w:sz w:val="24"/>
          <w:szCs w:val="24"/>
        </w:rPr>
        <w:t>ОКТМО 71812154</w:t>
      </w:r>
    </w:p>
    <w:p w:rsidR="0005283D" w:rsidRPr="00802FF5" w:rsidRDefault="0005283D" w:rsidP="0005283D">
      <w:pPr>
        <w:pStyle w:val="aff8"/>
        <w:ind w:left="360"/>
        <w:jc w:val="both"/>
        <w:rPr>
          <w:sz w:val="24"/>
          <w:szCs w:val="24"/>
        </w:rPr>
      </w:pPr>
      <w:r w:rsidRPr="00802FF5">
        <w:rPr>
          <w:sz w:val="24"/>
          <w:szCs w:val="24"/>
        </w:rPr>
        <w:t>В назначении платежа указывается номер извещения, номер конкурса и предмет конкурса.</w:t>
      </w:r>
    </w:p>
    <w:p w:rsidR="002B07A1" w:rsidRDefault="002B07A1" w:rsidP="002B07A1">
      <w:pPr>
        <w:ind w:left="720"/>
        <w:jc w:val="both"/>
      </w:pPr>
    </w:p>
    <w:p w:rsidR="002B07A1" w:rsidRDefault="002B07A1" w:rsidP="002B07A1">
      <w:pPr>
        <w:ind w:left="720"/>
        <w:jc w:val="both"/>
      </w:pPr>
    </w:p>
    <w:p w:rsidR="002B07A1" w:rsidRDefault="002B07A1" w:rsidP="002B07A1">
      <w:pPr>
        <w:numPr>
          <w:ilvl w:val="0"/>
          <w:numId w:val="64"/>
        </w:numPr>
        <w:suppressAutoHyphens/>
        <w:ind w:left="0" w:firstLine="567"/>
        <w:jc w:val="both"/>
      </w:pPr>
      <w:r>
        <w:rPr>
          <w:b/>
        </w:rPr>
        <w:lastRenderedPageBreak/>
        <w:t>Порядок проведения осмотров заинтересованными лицами и претендентами объекта конкурса и график проведения таких осмотров</w:t>
      </w:r>
    </w:p>
    <w:p w:rsidR="002B07A1" w:rsidRDefault="002B07A1" w:rsidP="002B07A1">
      <w:pPr>
        <w:pStyle w:val="ConsPlusNormal"/>
        <w:widowControl/>
        <w:spacing w:line="276" w:lineRule="auto"/>
        <w:ind w:right="1" w:firstLine="567"/>
        <w:jc w:val="both"/>
      </w:pPr>
      <w:r>
        <w:rPr>
          <w:rFonts w:ascii="Times New Roman" w:hAnsi="Times New Roman" w:cs="Times New Roman"/>
          <w:sz w:val="24"/>
          <w:szCs w:val="24"/>
        </w:rPr>
        <w:t>Организатор конкурса организует проведение осмотра объекта конкурса претендентами и другими заинтересованными лицами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Осмотры проводятся на основании заявок, поданных  в письменном виде, во время, согласованное с претендентом (другим заинтересованным лицом).</w:t>
      </w:r>
    </w:p>
    <w:p w:rsidR="002B07A1" w:rsidRDefault="002B07A1" w:rsidP="002B07A1">
      <w:pPr>
        <w:widowControl w:val="0"/>
        <w:numPr>
          <w:ilvl w:val="0"/>
          <w:numId w:val="64"/>
        </w:numPr>
        <w:suppressAutoHyphens/>
        <w:ind w:left="0" w:firstLine="567"/>
        <w:jc w:val="both"/>
      </w:pPr>
      <w:r>
        <w:rPr>
          <w:b/>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Default="002B07A1" w:rsidP="002B07A1">
      <w:pPr>
        <w:pStyle w:val="ConsPlusNormal"/>
        <w:ind w:firstLine="567"/>
        <w:jc w:val="both"/>
      </w:pPr>
      <w:r>
        <w:rPr>
          <w:rFonts w:ascii="Times New Roman" w:hAnsi="Times New Roman" w:cs="Times New Roman"/>
          <w:sz w:val="24"/>
          <w:szCs w:val="24"/>
        </w:rPr>
        <w:t xml:space="preserve">Плата за жилое помещение и коммунальные услуги вносится </w:t>
      </w:r>
      <w:r>
        <w:rPr>
          <w:rFonts w:ascii="Times New Roman" w:hAnsi="Times New Roman" w:cs="Times New Roman"/>
          <w:b/>
          <w:sz w:val="24"/>
          <w:szCs w:val="24"/>
        </w:rPr>
        <w:t>ежемесячно до десятого числа месяца</w:t>
      </w:r>
      <w:r>
        <w:rPr>
          <w:rFonts w:ascii="Times New Roman" w:hAnsi="Times New Roman" w:cs="Times New Roman"/>
          <w:sz w:val="24"/>
          <w:szCs w:val="24"/>
        </w:rPr>
        <w:t xml:space="preserve">, следующего за истекшим месяцем, если иной срок не установлен договором управления многоквартирным домом </w:t>
      </w:r>
    </w:p>
    <w:p w:rsidR="002B07A1" w:rsidRDefault="002B07A1" w:rsidP="002B07A1">
      <w:pPr>
        <w:shd w:val="clear" w:color="auto" w:fill="FFFFFF"/>
        <w:tabs>
          <w:tab w:val="left" w:pos="898"/>
        </w:tabs>
        <w:spacing w:line="276" w:lineRule="auto"/>
        <w:ind w:firstLine="567"/>
        <w:jc w:val="both"/>
      </w:pPr>
      <w:r>
        <w:rPr>
          <w:color w:val="000000"/>
        </w:rPr>
        <w:t>Для пользователей нежилых помещений срок и порядок внесения ежемесячных платежей устанавливается условиями  заключенных договоров с управляющей организацией.</w:t>
      </w:r>
    </w:p>
    <w:p w:rsidR="002B07A1" w:rsidRDefault="002B07A1" w:rsidP="002B07A1">
      <w:pPr>
        <w:numPr>
          <w:ilvl w:val="0"/>
          <w:numId w:val="64"/>
        </w:numPr>
        <w:suppressAutoHyphens/>
        <w:ind w:left="0" w:firstLine="567"/>
        <w:jc w:val="both"/>
      </w:pPr>
      <w:r>
        <w:rPr>
          <w:b/>
        </w:rPr>
        <w:t>Требования к участникам конкурса</w:t>
      </w:r>
    </w:p>
    <w:p w:rsidR="002B07A1" w:rsidRDefault="002B07A1" w:rsidP="002B07A1">
      <w:pPr>
        <w:ind w:left="1068"/>
        <w:rPr>
          <w:b/>
        </w:rPr>
      </w:pPr>
    </w:p>
    <w:p w:rsidR="002B07A1" w:rsidRDefault="002B07A1" w:rsidP="002B07A1">
      <w:pPr>
        <w:autoSpaceDE w:val="0"/>
        <w:ind w:left="1068" w:hanging="359"/>
        <w:jc w:val="both"/>
      </w:pPr>
      <w:r>
        <w:t xml:space="preserve">При проведении конкурса устанавливаются следующие требования к претендентам: </w:t>
      </w:r>
    </w:p>
    <w:p w:rsidR="002B07A1" w:rsidRDefault="002B07A1" w:rsidP="002B07A1">
      <w:pPr>
        <w:autoSpaceDE w:val="0"/>
        <w:ind w:firstLine="709"/>
        <w:jc w:val="both"/>
      </w:pPr>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Pr>
        <w:autoSpaceDE w:val="0"/>
        <w:ind w:firstLine="709"/>
        <w:jc w:val="both"/>
      </w:pPr>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B07A1" w:rsidRDefault="002B07A1" w:rsidP="002B07A1">
      <w:pPr>
        <w:autoSpaceDE w:val="0"/>
        <w:ind w:firstLine="709"/>
        <w:jc w:val="both"/>
      </w:pPr>
      <w:r>
        <w:t xml:space="preserve">3) деятельность претендента не приостановлена в порядке, предусмотренном </w:t>
      </w:r>
      <w:hyperlink r:id="rId11" w:history="1">
        <w:r>
          <w:rPr>
            <w:rStyle w:val="a9"/>
          </w:rPr>
          <w:t>Кодексом</w:t>
        </w:r>
      </w:hyperlink>
      <w:r>
        <w:t xml:space="preserve"> Российской Федерации об административных правонарушениях;</w:t>
      </w:r>
    </w:p>
    <w:p w:rsidR="002B07A1" w:rsidRDefault="002B07A1" w:rsidP="002B07A1">
      <w:pPr>
        <w:autoSpaceDE w:val="0"/>
        <w:ind w:firstLine="709"/>
        <w:jc w:val="both"/>
      </w:pPr>
      <w: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history="1">
        <w:r>
          <w:rPr>
            <w:rStyle w:val="a9"/>
          </w:rPr>
          <w:t>законодательством</w:t>
        </w:r>
      </w:hyperlink>
      <w:r>
        <w:t xml:space="preserve"> Российской Федерации и решение по такой жалобе не вступило в силу;</w:t>
      </w:r>
    </w:p>
    <w:p w:rsidR="002B07A1" w:rsidRDefault="002B07A1" w:rsidP="002B07A1">
      <w:pPr>
        <w:autoSpaceDE w:val="0"/>
        <w:ind w:firstLine="709"/>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B07A1" w:rsidRDefault="002B07A1" w:rsidP="002B07A1">
      <w:pPr>
        <w:autoSpaceDE w:val="0"/>
        <w:ind w:firstLine="709"/>
        <w:jc w:val="both"/>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B07A1" w:rsidRDefault="002B07A1" w:rsidP="002B07A1">
      <w:pPr>
        <w:autoSpaceDE w:val="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2B07A1" w:rsidRDefault="002B07A1" w:rsidP="002B07A1">
      <w:pPr>
        <w:autoSpaceDE w:val="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02FF5" w:rsidRDefault="00802FF5" w:rsidP="002B07A1">
      <w:pPr>
        <w:autoSpaceDE w:val="0"/>
        <w:ind w:firstLine="709"/>
        <w:jc w:val="both"/>
      </w:pPr>
    </w:p>
    <w:p w:rsidR="00802FF5" w:rsidRDefault="00802FF5" w:rsidP="002B07A1">
      <w:pPr>
        <w:autoSpaceDE w:val="0"/>
        <w:ind w:firstLine="709"/>
        <w:jc w:val="both"/>
      </w:pPr>
    </w:p>
    <w:p w:rsidR="002B07A1" w:rsidRDefault="002B07A1" w:rsidP="002B07A1">
      <w:pPr>
        <w:numPr>
          <w:ilvl w:val="0"/>
          <w:numId w:val="64"/>
        </w:numPr>
        <w:suppressAutoHyphens/>
        <w:ind w:left="0" w:firstLine="567"/>
        <w:jc w:val="both"/>
      </w:pPr>
      <w:r>
        <w:rPr>
          <w:b/>
        </w:rPr>
        <w:lastRenderedPageBreak/>
        <w:t xml:space="preserve">Форма заявки на участие в конкурсе </w:t>
      </w:r>
    </w:p>
    <w:p w:rsidR="002B07A1" w:rsidRDefault="002B07A1" w:rsidP="002B07A1">
      <w:pPr>
        <w:ind w:left="360"/>
        <w:rPr>
          <w:b/>
        </w:rPr>
      </w:pPr>
    </w:p>
    <w:p w:rsidR="002B07A1" w:rsidRDefault="002B07A1" w:rsidP="002B07A1">
      <w:pPr>
        <w:jc w:val="center"/>
      </w:pPr>
      <w:r>
        <w:rPr>
          <w:b/>
          <w:bCs/>
          <w:sz w:val="26"/>
          <w:szCs w:val="26"/>
        </w:rPr>
        <w:t>ЗАЯВКА</w:t>
      </w:r>
    </w:p>
    <w:p w:rsidR="002B07A1" w:rsidRDefault="002B07A1" w:rsidP="002B07A1">
      <w:pPr>
        <w:spacing w:before="80"/>
        <w:jc w:val="cente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2B07A1" w:rsidRDefault="002B07A1" w:rsidP="002B07A1">
      <w:pPr>
        <w:spacing w:before="240"/>
        <w:jc w:val="center"/>
      </w:pPr>
      <w:r>
        <w:t>1. Заявление об участии в конкурсе</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(место нахождения, почтовый адрес организации или место жительства индивидуального предпринимателя)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(номер телефона)</w:t>
      </w:r>
    </w:p>
    <w:p w:rsidR="002B07A1" w:rsidRDefault="002B07A1" w:rsidP="002B07A1">
      <w:pPr>
        <w:jc w:val="both"/>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rPr>
          <w:sz w:val="2"/>
          <w:szCs w:val="2"/>
        </w:rPr>
      </w:pP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(адрес многоквартирного дома)</w:t>
      </w:r>
    </w:p>
    <w:p w:rsidR="002B07A1" w:rsidRDefault="002B07A1" w:rsidP="002B07A1">
      <w:pPr>
        <w:ind w:firstLine="567"/>
        <w:jc w:val="both"/>
      </w:pPr>
      <w:r>
        <w:t xml:space="preserve">Средства, внесенные в качестве обеспечения заявки на участие в конкурсе, просим возвратить на счет:  </w:t>
      </w:r>
    </w:p>
    <w:p w:rsidR="002B07A1" w:rsidRDefault="002B07A1" w:rsidP="002B07A1">
      <w:pPr>
        <w:pBdr>
          <w:top w:val="single" w:sz="4" w:space="1" w:color="000000"/>
          <w:left w:val="none" w:sz="0" w:space="0" w:color="000000"/>
          <w:bottom w:val="none" w:sz="0" w:space="0" w:color="000000"/>
          <w:right w:val="none" w:sz="0" w:space="0" w:color="000000"/>
        </w:pBdr>
        <w:ind w:left="2098"/>
        <w:jc w:val="center"/>
      </w:pPr>
      <w:r>
        <w:rPr>
          <w:sz w:val="18"/>
          <w:szCs w:val="18"/>
        </w:rPr>
        <w:t>(реквизиты банковского счета)</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jc w:val="center"/>
      </w:pPr>
      <w:r>
        <w:t>2. Предложения претендента</w:t>
      </w:r>
      <w:r>
        <w:br/>
        <w:t>по условиям договора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(описание предлагаемого претендентом в качестве условия договора</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управления многоквартирным домом способа внесения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2B07A1" w:rsidRDefault="002B07A1" w:rsidP="002B07A1">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2B07A1" w:rsidRDefault="002B07A1" w:rsidP="002B07A1">
      <w:pPr>
        <w:pBdr>
          <w:top w:val="single" w:sz="4" w:space="1" w:color="000000"/>
          <w:left w:val="none" w:sz="0" w:space="0" w:color="000000"/>
          <w:bottom w:val="none" w:sz="0" w:space="0" w:color="000000"/>
          <w:right w:val="none" w:sz="0" w:space="0" w:color="000000"/>
        </w:pBdr>
        <w:ind w:left="8165"/>
        <w:rPr>
          <w:sz w:val="2"/>
          <w:szCs w:val="2"/>
        </w:rPr>
      </w:pP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(реквизиты банковского счета претендента)</w:t>
      </w:r>
    </w:p>
    <w:p w:rsidR="002B07A1" w:rsidRDefault="002B07A1" w:rsidP="002B07A1">
      <w:pPr>
        <w:ind w:firstLine="567"/>
      </w:pPr>
      <w:r>
        <w:t>К заявке прилагаются следующие документы:</w:t>
      </w:r>
    </w:p>
    <w:p w:rsidR="002B07A1" w:rsidRDefault="002B07A1" w:rsidP="002B07A1">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keepNext/>
        <w:ind w:firstLine="567"/>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B07A1" w:rsidRDefault="002B07A1" w:rsidP="002B07A1">
      <w:pPr>
        <w:keepNext/>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3) документы, подтверждающие внесение денежных средств в качестве обеспечения заявки на участие в конкурсе:</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lastRenderedPageBreak/>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pPr>
      <w:r>
        <w:t>5) утвержденный бухгалтерский баланс за последний год:</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ind w:firstLine="567"/>
      </w:pPr>
      <w:r>
        <w:t xml:space="preserve">Настоящим  </w:t>
      </w:r>
    </w:p>
    <w:p w:rsidR="002B07A1" w:rsidRDefault="002B07A1" w:rsidP="002B07A1">
      <w:pPr>
        <w:pBdr>
          <w:top w:val="single" w:sz="4" w:space="1" w:color="000000"/>
          <w:left w:val="none" w:sz="0" w:space="0" w:color="000000"/>
          <w:bottom w:val="none" w:sz="0" w:space="0" w:color="000000"/>
          <w:right w:val="none" w:sz="0" w:space="0" w:color="000000"/>
        </w:pBdr>
        <w:ind w:left="1876"/>
        <w:jc w:val="center"/>
      </w:pPr>
      <w:r>
        <w:rPr>
          <w:sz w:val="18"/>
          <w:szCs w:val="18"/>
        </w:rPr>
        <w:t>(организационно-правовая форма, наименование (фирменное наименование)</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организации или ф.и.о. физического лица, данные документа, удостоверяющего личность)</w:t>
      </w:r>
    </w:p>
    <w:p w:rsidR="002B07A1" w:rsidRDefault="002B07A1" w:rsidP="002B07A1">
      <w:pPr>
        <w:jc w:val="both"/>
      </w:pPr>
      <w: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spacing w:before="240"/>
      </w:pPr>
    </w:p>
    <w:p w:rsidR="002B07A1" w:rsidRDefault="002B07A1" w:rsidP="002B07A1">
      <w:pPr>
        <w:pBdr>
          <w:top w:val="single" w:sz="4" w:space="1" w:color="000000"/>
          <w:left w:val="none" w:sz="0" w:space="0" w:color="000000"/>
          <w:bottom w:val="none" w:sz="0" w:space="0" w:color="000000"/>
          <w:right w:val="none" w:sz="0" w:space="0" w:color="000000"/>
        </w:pBdr>
        <w:spacing w:after="120"/>
        <w:jc w:val="center"/>
      </w:pPr>
      <w: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2B07A1" w:rsidTr="002B07A1">
        <w:tc>
          <w:tcPr>
            <w:tcW w:w="2580" w:type="dxa"/>
            <w:tcBorders>
              <w:bottom w:val="single" w:sz="4" w:space="0" w:color="000000"/>
            </w:tcBorders>
            <w:shd w:val="clear" w:color="auto" w:fill="auto"/>
            <w:vAlign w:val="bottom"/>
          </w:tcPr>
          <w:p w:rsidR="002B07A1" w:rsidRDefault="002B07A1" w:rsidP="002B07A1">
            <w:pPr>
              <w:snapToGrid w:val="0"/>
              <w:jc w:val="center"/>
            </w:pPr>
          </w:p>
        </w:tc>
        <w:tc>
          <w:tcPr>
            <w:tcW w:w="283" w:type="dxa"/>
            <w:shd w:val="clear" w:color="auto" w:fill="auto"/>
            <w:vAlign w:val="bottom"/>
          </w:tcPr>
          <w:p w:rsidR="002B07A1" w:rsidRDefault="002B07A1" w:rsidP="002B07A1">
            <w:pPr>
              <w:snapToGrid w:val="0"/>
            </w:pPr>
          </w:p>
        </w:tc>
        <w:tc>
          <w:tcPr>
            <w:tcW w:w="3402" w:type="dxa"/>
            <w:tcBorders>
              <w:bottom w:val="single" w:sz="4" w:space="0" w:color="000000"/>
            </w:tcBorders>
            <w:shd w:val="clear" w:color="auto" w:fill="auto"/>
            <w:vAlign w:val="bottom"/>
          </w:tcPr>
          <w:p w:rsidR="002B07A1" w:rsidRDefault="002B07A1" w:rsidP="002B07A1">
            <w:pPr>
              <w:snapToGrid w:val="0"/>
              <w:jc w:val="center"/>
            </w:pPr>
          </w:p>
        </w:tc>
      </w:tr>
      <w:tr w:rsidR="002B07A1" w:rsidTr="002B07A1">
        <w:tc>
          <w:tcPr>
            <w:tcW w:w="2580" w:type="dxa"/>
            <w:shd w:val="clear" w:color="auto" w:fill="auto"/>
          </w:tcPr>
          <w:p w:rsidR="002B07A1" w:rsidRDefault="002B07A1" w:rsidP="002B07A1">
            <w:pPr>
              <w:jc w:val="center"/>
            </w:pPr>
            <w:r>
              <w:rPr>
                <w:sz w:val="18"/>
                <w:szCs w:val="18"/>
              </w:rPr>
              <w:t>(подпись)</w:t>
            </w:r>
          </w:p>
        </w:tc>
        <w:tc>
          <w:tcPr>
            <w:tcW w:w="283" w:type="dxa"/>
            <w:shd w:val="clear" w:color="auto" w:fill="auto"/>
          </w:tcPr>
          <w:p w:rsidR="002B07A1" w:rsidRDefault="002B07A1" w:rsidP="002B07A1">
            <w:pPr>
              <w:snapToGrid w:val="0"/>
              <w:rPr>
                <w:sz w:val="18"/>
                <w:szCs w:val="18"/>
              </w:rPr>
            </w:pPr>
          </w:p>
        </w:tc>
        <w:tc>
          <w:tcPr>
            <w:tcW w:w="3402" w:type="dxa"/>
            <w:shd w:val="clear" w:color="auto" w:fill="auto"/>
          </w:tcPr>
          <w:p w:rsidR="002B07A1" w:rsidRDefault="002B07A1" w:rsidP="002B07A1">
            <w:pPr>
              <w:jc w:val="center"/>
            </w:pPr>
            <w:r>
              <w:rPr>
                <w:sz w:val="18"/>
                <w:szCs w:val="18"/>
              </w:rPr>
              <w:t>(ф.и.о.)</w:t>
            </w:r>
          </w:p>
        </w:tc>
      </w:tr>
    </w:tbl>
    <w:p w:rsidR="002B07A1" w:rsidRDefault="002B07A1" w:rsidP="002B07A1"/>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B07A1" w:rsidTr="002B07A1">
        <w:tc>
          <w:tcPr>
            <w:tcW w:w="187" w:type="dxa"/>
            <w:shd w:val="clear" w:color="auto" w:fill="auto"/>
            <w:vAlign w:val="bottom"/>
          </w:tcPr>
          <w:p w:rsidR="002B07A1" w:rsidRDefault="002B07A1" w:rsidP="002B07A1">
            <w:pPr>
              <w:jc w:val="right"/>
            </w:pPr>
            <w:r>
              <w:t>«</w:t>
            </w:r>
          </w:p>
        </w:tc>
        <w:tc>
          <w:tcPr>
            <w:tcW w:w="425" w:type="dxa"/>
            <w:tcBorders>
              <w:bottom w:val="single" w:sz="4" w:space="0" w:color="000000"/>
            </w:tcBorders>
            <w:shd w:val="clear" w:color="auto" w:fill="auto"/>
            <w:vAlign w:val="bottom"/>
          </w:tcPr>
          <w:p w:rsidR="002B07A1" w:rsidRDefault="002B07A1" w:rsidP="002B07A1">
            <w:pPr>
              <w:snapToGrid w:val="0"/>
              <w:jc w:val="center"/>
            </w:pPr>
          </w:p>
        </w:tc>
        <w:tc>
          <w:tcPr>
            <w:tcW w:w="255" w:type="dxa"/>
            <w:shd w:val="clear" w:color="auto" w:fill="auto"/>
            <w:vAlign w:val="bottom"/>
          </w:tcPr>
          <w:p w:rsidR="002B07A1" w:rsidRDefault="002B07A1" w:rsidP="002B07A1">
            <w:r>
              <w:t>»</w:t>
            </w:r>
          </w:p>
        </w:tc>
        <w:tc>
          <w:tcPr>
            <w:tcW w:w="1531" w:type="dxa"/>
            <w:tcBorders>
              <w:bottom w:val="single" w:sz="4" w:space="0" w:color="000000"/>
            </w:tcBorders>
            <w:shd w:val="clear" w:color="auto" w:fill="auto"/>
            <w:vAlign w:val="bottom"/>
          </w:tcPr>
          <w:p w:rsidR="002B07A1" w:rsidRDefault="002B07A1" w:rsidP="002B07A1">
            <w:pPr>
              <w:snapToGrid w:val="0"/>
              <w:jc w:val="center"/>
            </w:pPr>
          </w:p>
        </w:tc>
        <w:tc>
          <w:tcPr>
            <w:tcW w:w="465" w:type="dxa"/>
            <w:shd w:val="clear" w:color="auto" w:fill="auto"/>
            <w:vAlign w:val="bottom"/>
          </w:tcPr>
          <w:p w:rsidR="002B07A1" w:rsidRDefault="005C2B9D" w:rsidP="002B07A1">
            <w:pPr>
              <w:jc w:val="right"/>
            </w:pPr>
            <w:r>
              <w:t>202</w:t>
            </w:r>
          </w:p>
        </w:tc>
        <w:tc>
          <w:tcPr>
            <w:tcW w:w="227" w:type="dxa"/>
            <w:tcBorders>
              <w:bottom w:val="single" w:sz="4" w:space="0" w:color="000000"/>
            </w:tcBorders>
            <w:shd w:val="clear" w:color="auto" w:fill="auto"/>
            <w:vAlign w:val="bottom"/>
          </w:tcPr>
          <w:p w:rsidR="002B07A1" w:rsidRDefault="002B07A1" w:rsidP="002B07A1">
            <w:pPr>
              <w:snapToGrid w:val="0"/>
            </w:pPr>
          </w:p>
        </w:tc>
        <w:tc>
          <w:tcPr>
            <w:tcW w:w="255" w:type="dxa"/>
            <w:shd w:val="clear" w:color="auto" w:fill="auto"/>
            <w:vAlign w:val="bottom"/>
          </w:tcPr>
          <w:p w:rsidR="002B07A1" w:rsidRDefault="002B07A1" w:rsidP="002B07A1">
            <w:pPr>
              <w:jc w:val="right"/>
            </w:pPr>
            <w:r>
              <w:t>г.</w:t>
            </w:r>
          </w:p>
        </w:tc>
      </w:tr>
    </w:tbl>
    <w:p w:rsidR="002B07A1" w:rsidRDefault="002B07A1" w:rsidP="002B07A1">
      <w:pPr>
        <w:spacing w:before="400"/>
      </w:pPr>
      <w:r>
        <w:t>М.П.</w:t>
      </w:r>
    </w:p>
    <w:p w:rsidR="002B07A1" w:rsidRDefault="002B07A1" w:rsidP="002B07A1">
      <w:pPr>
        <w:spacing w:line="240" w:lineRule="atLeast"/>
        <w:ind w:left="1068"/>
        <w:rPr>
          <w:sz w:val="22"/>
          <w:szCs w:val="22"/>
        </w:rPr>
      </w:pPr>
    </w:p>
    <w:p w:rsidR="002B07A1" w:rsidRDefault="002B07A1" w:rsidP="002B07A1">
      <w:pPr>
        <w:numPr>
          <w:ilvl w:val="0"/>
          <w:numId w:val="64"/>
        </w:numPr>
        <w:suppressAutoHyphens/>
        <w:jc w:val="center"/>
      </w:pPr>
      <w:r>
        <w:rPr>
          <w:b/>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2B07A1" w:rsidRDefault="002B07A1" w:rsidP="002B07A1">
      <w:pPr>
        <w:ind w:left="360"/>
        <w:rPr>
          <w:b/>
        </w:rPr>
      </w:pPr>
    </w:p>
    <w:p w:rsidR="002B07A1" w:rsidRDefault="002B07A1" w:rsidP="002B07A1">
      <w:pPr>
        <w:autoSpaceDE w:val="0"/>
        <w:ind w:firstLine="709"/>
        <w:jc w:val="both"/>
      </w:pPr>
      <w:r>
        <w:t xml:space="preserve">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конкурса представляет </w:t>
      </w:r>
      <w:r w:rsidR="00A47510">
        <w:t>организатору конкурса</w:t>
      </w:r>
      <w:r>
        <w:t xml:space="preserve"> подписанный им проект договора управления многоквартирным домом, а также обеспечение исполнения обязательств.</w:t>
      </w:r>
    </w:p>
    <w:p w:rsidR="002B07A1" w:rsidRDefault="002B07A1" w:rsidP="002B07A1">
      <w:pPr>
        <w:autoSpaceDE w:val="0"/>
        <w:ind w:firstLine="709"/>
        <w:jc w:val="both"/>
      </w:pPr>
      <w:r>
        <w:t xml:space="preserve">2. Победитель конкурса, участник конкурса в случаях, предусмотренных пунктами 71 и 93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w:t>
      </w:r>
      <w:r>
        <w:lastRenderedPageBreak/>
        <w:t xml:space="preserve">помещений в многоквартирном доме и лицам, принявшим помещения, для подписания указанных договоров в порядке, установленном </w:t>
      </w:r>
      <w:hyperlink r:id="rId13" w:history="1">
        <w:r>
          <w:rPr>
            <w:rStyle w:val="a9"/>
          </w:rPr>
          <w:t>статьей 445</w:t>
        </w:r>
      </w:hyperlink>
      <w:r>
        <w:t xml:space="preserve"> Гражданского кодекса Российской Федерации.</w:t>
      </w:r>
    </w:p>
    <w:p w:rsidR="002B07A1" w:rsidRDefault="002B07A1" w:rsidP="002B07A1">
      <w:pPr>
        <w:shd w:val="clear" w:color="auto" w:fill="FFFFFF"/>
        <w:spacing w:line="270" w:lineRule="atLeast"/>
        <w:ind w:left="1068" w:hanging="359"/>
        <w:jc w:val="both"/>
        <w:rPr>
          <w:color w:val="22272F"/>
        </w:rPr>
      </w:pPr>
    </w:p>
    <w:p w:rsidR="002B07A1" w:rsidRDefault="002B07A1" w:rsidP="002B07A1">
      <w:pPr>
        <w:numPr>
          <w:ilvl w:val="0"/>
          <w:numId w:val="64"/>
        </w:numPr>
        <w:suppressAutoHyphens/>
        <w:jc w:val="center"/>
      </w:pPr>
      <w:r>
        <w:rPr>
          <w:b/>
        </w:rPr>
        <w:t>Требования к порядку изменения обязательств сторон по договору управления многоквартирным (муниципальным) домом.</w:t>
      </w:r>
    </w:p>
    <w:p w:rsidR="002B07A1" w:rsidRDefault="002B07A1" w:rsidP="002B07A1">
      <w:pPr>
        <w:ind w:left="360"/>
        <w:rPr>
          <w:b/>
        </w:rPr>
      </w:pPr>
    </w:p>
    <w:p w:rsidR="002B07A1" w:rsidRDefault="002B07A1" w:rsidP="002B07A1">
      <w:pPr>
        <w:pStyle w:val="13"/>
        <w:ind w:firstLine="567"/>
        <w:jc w:val="both"/>
      </w:pPr>
      <w:r>
        <w:rPr>
          <w:sz w:val="24"/>
          <w:szCs w:val="24"/>
        </w:rPr>
        <w:t xml:space="preserve">Обязательства </w:t>
      </w:r>
      <w:r>
        <w:rPr>
          <w:b/>
          <w:i/>
          <w:sz w:val="24"/>
          <w:szCs w:val="24"/>
        </w:rPr>
        <w:t>Сторон</w:t>
      </w:r>
      <w:r>
        <w:rPr>
          <w:sz w:val="24"/>
          <w:szCs w:val="24"/>
        </w:rPr>
        <w:t xml:space="preserve"> по настоящему Договору могут быть изменены на основании решения общего собрания собственников помещений в </w:t>
      </w:r>
      <w:r>
        <w:rPr>
          <w:i/>
          <w:sz w:val="24"/>
          <w:szCs w:val="24"/>
        </w:rPr>
        <w:t xml:space="preserve">Доме, </w:t>
      </w:r>
      <w:r>
        <w:rPr>
          <w:sz w:val="24"/>
          <w:szCs w:val="24"/>
        </w:rPr>
        <w:t>либо в силу наступления обстоятельств непреодолимой силы.</w:t>
      </w:r>
    </w:p>
    <w:p w:rsidR="002B07A1" w:rsidRDefault="002B07A1" w:rsidP="002B07A1">
      <w:pPr>
        <w:pStyle w:val="13"/>
        <w:ind w:firstLine="567"/>
        <w:jc w:val="both"/>
      </w:pPr>
      <w:r>
        <w:rPr>
          <w:sz w:val="24"/>
          <w:szCs w:val="24"/>
        </w:rPr>
        <w:t xml:space="preserve">При выполнении неотложных непредвиденных работ </w:t>
      </w:r>
      <w:r>
        <w:rPr>
          <w:b/>
          <w:i/>
          <w:sz w:val="24"/>
          <w:szCs w:val="24"/>
        </w:rPr>
        <w:t>Управляющая организация</w:t>
      </w:r>
      <w:r>
        <w:rPr>
          <w:sz w:val="24"/>
          <w:szCs w:val="24"/>
        </w:rPr>
        <w:t xml:space="preserve"> может самостоятельно принимать решения по изменению графика выполнения работ, оказания услуг, включенных в Перечень работ, услуг, уведомив об этом Уполномоченное лицо. </w:t>
      </w:r>
    </w:p>
    <w:p w:rsidR="002B07A1" w:rsidRDefault="002B07A1" w:rsidP="002B07A1">
      <w:pPr>
        <w:pStyle w:val="13"/>
        <w:ind w:firstLine="567"/>
        <w:jc w:val="both"/>
      </w:pPr>
      <w:r>
        <w:rPr>
          <w:sz w:val="24"/>
          <w:szCs w:val="24"/>
        </w:rPr>
        <w:t xml:space="preserve">Принятие решения </w:t>
      </w:r>
      <w:r>
        <w:rPr>
          <w:b/>
          <w:i/>
          <w:sz w:val="24"/>
          <w:szCs w:val="24"/>
        </w:rPr>
        <w:t>Управляющей организацией</w:t>
      </w:r>
      <w:r>
        <w:rPr>
          <w:sz w:val="24"/>
          <w:szCs w:val="24"/>
        </w:rPr>
        <w:t xml:space="preserve"> о необходимости выполнения непредвиденных работ, не приводит к изменению Перечня работ, услуг. </w:t>
      </w:r>
    </w:p>
    <w:p w:rsidR="002B07A1" w:rsidRDefault="002B07A1" w:rsidP="002B07A1">
      <w:pPr>
        <w:pStyle w:val="13"/>
        <w:ind w:firstLine="567"/>
        <w:jc w:val="both"/>
      </w:pPr>
      <w:r>
        <w:rPr>
          <w:sz w:val="24"/>
          <w:szCs w:val="24"/>
        </w:rPr>
        <w:t xml:space="preserve">Резерв средств на непредвиденные расходы формируется </w:t>
      </w:r>
      <w:r>
        <w:rPr>
          <w:b/>
          <w:i/>
          <w:sz w:val="24"/>
          <w:szCs w:val="24"/>
        </w:rPr>
        <w:t>Управляющей организацией</w:t>
      </w:r>
      <w:r>
        <w:rPr>
          <w:sz w:val="24"/>
          <w:szCs w:val="24"/>
        </w:rPr>
        <w:t xml:space="preserve"> за счет поступивших целевых средств </w:t>
      </w:r>
      <w:r>
        <w:rPr>
          <w:i/>
          <w:sz w:val="24"/>
          <w:szCs w:val="24"/>
        </w:rPr>
        <w:t>Плательщиков</w:t>
      </w:r>
      <w:r>
        <w:rPr>
          <w:sz w:val="24"/>
          <w:szCs w:val="24"/>
        </w:rPr>
        <w:t xml:space="preserve"> в составе платы за содержание и ремонт жилого помещения.</w:t>
      </w:r>
    </w:p>
    <w:p w:rsidR="002B07A1" w:rsidRDefault="002B07A1" w:rsidP="002B07A1">
      <w:pPr>
        <w:pStyle w:val="13"/>
        <w:ind w:firstLine="567"/>
        <w:jc w:val="both"/>
      </w:pPr>
      <w:r>
        <w:rPr>
          <w:sz w:val="24"/>
          <w:szCs w:val="24"/>
        </w:rPr>
        <w:t xml:space="preserve">Средства фактически сформированного резерва расходуются </w:t>
      </w:r>
      <w:r>
        <w:rPr>
          <w:b/>
          <w:i/>
          <w:sz w:val="24"/>
          <w:szCs w:val="24"/>
        </w:rPr>
        <w:t>Управляющей организацией</w:t>
      </w:r>
      <w:r>
        <w:rPr>
          <w:sz w:val="24"/>
          <w:szCs w:val="24"/>
        </w:rPr>
        <w:t xml:space="preserve"> по целевому назначению – на оплату выполнения непредвиденных работ.</w:t>
      </w:r>
    </w:p>
    <w:p w:rsidR="002B07A1" w:rsidRDefault="002B07A1" w:rsidP="002B07A1">
      <w:pPr>
        <w:pStyle w:val="13"/>
        <w:spacing w:after="120"/>
        <w:ind w:firstLine="567"/>
        <w:jc w:val="both"/>
      </w:pPr>
      <w:r>
        <w:rPr>
          <w:sz w:val="24"/>
          <w:szCs w:val="24"/>
        </w:rPr>
        <w:t xml:space="preserve">Неиспользованная сумма расчетного резерва на выполнение неотложных непредвиденных работ, либо превышение затрат </w:t>
      </w:r>
      <w:r>
        <w:rPr>
          <w:b/>
          <w:i/>
          <w:sz w:val="24"/>
          <w:szCs w:val="24"/>
        </w:rPr>
        <w:t>Управляющей организации</w:t>
      </w:r>
      <w:r>
        <w:rPr>
          <w:sz w:val="24"/>
          <w:szCs w:val="24"/>
        </w:rPr>
        <w:t xml:space="preserve"> над резервом средств на неотложные непредвиденные работы отражается </w:t>
      </w:r>
      <w:r>
        <w:rPr>
          <w:b/>
          <w:i/>
          <w:sz w:val="24"/>
          <w:szCs w:val="24"/>
        </w:rPr>
        <w:t>Управляющей организацией</w:t>
      </w:r>
      <w:r>
        <w:rPr>
          <w:sz w:val="24"/>
          <w:szCs w:val="24"/>
        </w:rPr>
        <w:t xml:space="preserve"> в представляемом ею отчете </w:t>
      </w:r>
      <w:r>
        <w:rPr>
          <w:b/>
          <w:i/>
          <w:sz w:val="24"/>
          <w:szCs w:val="24"/>
        </w:rPr>
        <w:t>Собственникам</w:t>
      </w:r>
      <w:r>
        <w:rPr>
          <w:sz w:val="24"/>
          <w:szCs w:val="24"/>
        </w:rPr>
        <w:t xml:space="preserve"> помещений об исполнении Договора.</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numPr>
          <w:ilvl w:val="0"/>
          <w:numId w:val="64"/>
        </w:numPr>
        <w:suppressAutoHyphens/>
        <w:autoSpaceDN/>
        <w:adjustRightInd/>
        <w:jc w:val="center"/>
      </w:pPr>
      <w:r>
        <w:rPr>
          <w:rFonts w:ascii="Times New Roman" w:hAnsi="Times New Roman" w:cs="Times New Roman"/>
          <w:b/>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left="1068"/>
        <w:jc w:val="center"/>
        <w:rPr>
          <w:rFonts w:ascii="Times New Roman" w:hAnsi="Times New Roman" w:cs="Times New Roman"/>
          <w:b/>
          <w:sz w:val="24"/>
          <w:szCs w:val="24"/>
        </w:rPr>
      </w:pPr>
    </w:p>
    <w:p w:rsidR="002B07A1" w:rsidRDefault="002B07A1" w:rsidP="002B07A1">
      <w:pPr>
        <w:pStyle w:val="ConsPlusNormal"/>
        <w:ind w:firstLine="567"/>
        <w:jc w:val="both"/>
      </w:pPr>
      <w:r>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firstLine="709"/>
        <w:jc w:val="both"/>
      </w:pPr>
      <w:r>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widowControl/>
        <w:numPr>
          <w:ilvl w:val="0"/>
          <w:numId w:val="64"/>
        </w:numPr>
        <w:suppressAutoHyphens/>
        <w:autoSpaceDN/>
        <w:adjustRightInd/>
        <w:jc w:val="center"/>
      </w:pPr>
      <w:r>
        <w:rPr>
          <w:rFonts w:ascii="Times New Roman" w:hAnsi="Times New Roman" w:cs="Times New Roman"/>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Default="002B07A1" w:rsidP="002B07A1">
      <w:pPr>
        <w:pStyle w:val="aff8"/>
        <w:rPr>
          <w:b/>
        </w:rPr>
      </w:pPr>
    </w:p>
    <w:p w:rsidR="002B07A1" w:rsidRDefault="002B07A1" w:rsidP="002B07A1">
      <w:pPr>
        <w:pStyle w:val="ConsPlusNormal"/>
        <w:ind w:firstLine="709"/>
        <w:jc w:val="both"/>
      </w:pPr>
      <w:r>
        <w:rPr>
          <w:rFonts w:ascii="Times New Roman" w:hAnsi="Times New Roman" w:cs="Times New Roman"/>
          <w:sz w:val="24"/>
          <w:szCs w:val="24"/>
        </w:rPr>
        <w:t>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2B07A1" w:rsidRDefault="002B07A1" w:rsidP="002B07A1">
      <w:pPr>
        <w:pStyle w:val="ConsPlusNormal"/>
        <w:ind w:firstLine="540"/>
        <w:jc w:val="both"/>
        <w:rPr>
          <w:rFonts w:ascii="Times New Roman" w:hAnsi="Times New Roman" w:cs="Times New Roman"/>
          <w:sz w:val="28"/>
          <w:szCs w:val="28"/>
        </w:rPr>
      </w:pPr>
    </w:p>
    <w:p w:rsidR="002B07A1" w:rsidRDefault="002B07A1" w:rsidP="002B07A1">
      <w:pPr>
        <w:pStyle w:val="ConsPlusNormal"/>
        <w:jc w:val="center"/>
      </w:pPr>
      <w:r>
        <w:rPr>
          <w:rFonts w:ascii="Times New Roman" w:hAnsi="Times New Roman" w:cs="Times New Roman"/>
          <w:noProof/>
          <w:position w:val="-9"/>
          <w:sz w:val="24"/>
          <w:szCs w:val="24"/>
        </w:rPr>
        <w:drawing>
          <wp:inline distT="0" distB="0" distL="0" distR="0">
            <wp:extent cx="13525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 t="-21" r="-3" b="-21"/>
                    <a:stretch>
                      <a:fillRect/>
                    </a:stretch>
                  </pic:blipFill>
                  <pic:spPr bwMode="auto">
                    <a:xfrm>
                      <a:off x="0" y="0"/>
                      <a:ext cx="1352550" cy="276225"/>
                    </a:xfrm>
                    <a:prstGeom prst="rect">
                      <a:avLst/>
                    </a:prstGeom>
                    <a:solidFill>
                      <a:srgbClr val="FFFFFF"/>
                    </a:solidFill>
                    <a:ln>
                      <a:noFill/>
                    </a:ln>
                  </pic:spPr>
                </pic:pic>
              </a:graphicData>
            </a:graphic>
          </wp:inline>
        </w:drawing>
      </w:r>
      <w:r>
        <w:rPr>
          <w:rFonts w:ascii="Times New Roman" w:hAnsi="Times New Roman" w:cs="Times New Roman"/>
          <w:sz w:val="24"/>
          <w:szCs w:val="24"/>
        </w:rPr>
        <w:t>,</w:t>
      </w:r>
    </w:p>
    <w:p w:rsidR="002B07A1" w:rsidRDefault="002B07A1" w:rsidP="002B07A1">
      <w:pPr>
        <w:pStyle w:val="ConsPlusNormal"/>
        <w:ind w:firstLine="540"/>
        <w:jc w:val="both"/>
      </w:pPr>
      <w:bookmarkStart w:id="2" w:name="P211"/>
      <w:bookmarkEnd w:id="2"/>
      <w:r>
        <w:rPr>
          <w:rFonts w:ascii="Times New Roman" w:hAnsi="Times New Roman" w:cs="Times New Roman"/>
          <w:sz w:val="24"/>
          <w:szCs w:val="24"/>
        </w:rPr>
        <w:t>где: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762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11" t="-11" r="-11" b="-11"/>
                    <a:stretch>
                      <a:fillRect/>
                    </a:stretch>
                  </pic:blipFill>
                  <pic:spPr bwMode="auto">
                    <a:xfrm>
                      <a:off x="0" y="0"/>
                      <a:ext cx="276225" cy="276225"/>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обеспечения исполнения обязательств;</w:t>
      </w:r>
    </w:p>
    <w:p w:rsidR="002B07A1" w:rsidRDefault="002B07A1" w:rsidP="002B07A1">
      <w:pPr>
        <w:pStyle w:val="ConsPlusNormal"/>
        <w:ind w:firstLine="540"/>
        <w:jc w:val="both"/>
      </w:pPr>
      <w:r>
        <w:rPr>
          <w:rFonts w:ascii="Times New Roman" w:hAnsi="Times New Roman" w:cs="Times New Roman"/>
          <w:sz w:val="24"/>
          <w:szCs w:val="24"/>
        </w:rPr>
        <w:t>К - коэффициент, установленный организатором конкурса в пределах от 0,5 до 0,75;</w:t>
      </w:r>
    </w:p>
    <w:p w:rsidR="002B07A1" w:rsidRDefault="002B07A1" w:rsidP="002B07A1">
      <w:pPr>
        <w:pStyle w:val="ConsPlusNormal"/>
        <w:ind w:firstLine="540"/>
        <w:jc w:val="both"/>
      </w:pPr>
      <w:r>
        <w:rPr>
          <w:rFonts w:ascii="Times New Roman" w:hAnsi="Times New Roman" w:cs="Times New Roman"/>
          <w:noProof/>
          <w:position w:val="-7"/>
          <w:sz w:val="24"/>
          <w:szCs w:val="24"/>
        </w:rPr>
        <w:drawing>
          <wp:inline distT="0" distB="0" distL="0" distR="0">
            <wp:extent cx="2476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2" t="-12" r="-12" b="-12"/>
                    <a:stretch>
                      <a:fillRect/>
                    </a:stretch>
                  </pic:blipFill>
                  <pic:spPr bwMode="auto">
                    <a:xfrm>
                      <a:off x="0" y="0"/>
                      <a:ext cx="247650" cy="247650"/>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476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12" t="-11" r="-12" b="-11"/>
                    <a:stretch>
                      <a:fillRect/>
                    </a:stretch>
                  </pic:blipFill>
                  <pic:spPr bwMode="auto">
                    <a:xfrm>
                      <a:off x="0" y="0"/>
                      <a:ext cx="247650" cy="276225"/>
                    </a:xfrm>
                    <a:prstGeom prst="rect">
                      <a:avLst/>
                    </a:prstGeom>
                    <a:solidFill>
                      <a:srgbClr val="FFFFFF"/>
                    </a:solidFill>
                    <a:ln>
                      <a:noFill/>
                    </a:ln>
                  </pic:spPr>
                </pic:pic>
              </a:graphicData>
            </a:graphic>
          </wp:inline>
        </w:drawing>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2B07A1" w:rsidRDefault="002B07A1" w:rsidP="002B07A1">
      <w:pPr>
        <w:pStyle w:val="ConsPlusNormal"/>
        <w:ind w:firstLine="709"/>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B07A1" w:rsidRDefault="002B07A1" w:rsidP="002B07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2.  Победитель конкурса </w:t>
      </w:r>
      <w:r>
        <w:rPr>
          <w:rFonts w:ascii="Times New Roman" w:hAnsi="Times New Roman" w:cs="Times New Roman"/>
          <w:b/>
          <w:sz w:val="24"/>
          <w:szCs w:val="24"/>
        </w:rPr>
        <w:t xml:space="preserve">в течение 10 рабочих дней </w:t>
      </w:r>
      <w:r>
        <w:rPr>
          <w:rFonts w:ascii="Times New Roman" w:hAnsi="Times New Roman" w:cs="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5283D" w:rsidRDefault="0005283D" w:rsidP="002B07A1">
      <w:pPr>
        <w:pStyle w:val="ConsPlusNormal"/>
        <w:ind w:firstLine="540"/>
        <w:jc w:val="both"/>
      </w:pPr>
    </w:p>
    <w:p w:rsidR="002B07A1" w:rsidRDefault="002B07A1" w:rsidP="002B07A1">
      <w:pPr>
        <w:numPr>
          <w:ilvl w:val="0"/>
          <w:numId w:val="64"/>
        </w:numPr>
        <w:suppressAutoHyphens/>
        <w:spacing w:line="216" w:lineRule="auto"/>
        <w:ind w:left="0"/>
        <w:jc w:val="center"/>
      </w:pPr>
      <w:r>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Default="002B07A1" w:rsidP="002B07A1">
      <w:pPr>
        <w:spacing w:line="216" w:lineRule="auto"/>
        <w:ind w:left="708"/>
        <w:rPr>
          <w:b/>
        </w:rPr>
      </w:pPr>
    </w:p>
    <w:p w:rsidR="002B07A1" w:rsidRDefault="002B07A1" w:rsidP="002B07A1">
      <w:pPr>
        <w:widowControl w:val="0"/>
        <w:autoSpaceDE w:val="0"/>
        <w:ind w:firstLine="709"/>
        <w:jc w:val="both"/>
        <w:outlineLvl w:val="0"/>
        <w:rPr>
          <w:bCs/>
        </w:rPr>
      </w:pPr>
      <w:r>
        <w:t xml:space="preserve">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и нанимателям помещений в порядке, установленном </w:t>
      </w:r>
      <w:r>
        <w:rPr>
          <w:bCs/>
        </w:rPr>
        <w:t>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в соответствии с другими действующими нормативно-правовыми актами.</w:t>
      </w:r>
    </w:p>
    <w:p w:rsidR="0005283D" w:rsidRDefault="0005283D" w:rsidP="002B07A1">
      <w:pPr>
        <w:widowControl w:val="0"/>
        <w:autoSpaceDE w:val="0"/>
        <w:ind w:firstLine="709"/>
        <w:jc w:val="both"/>
        <w:outlineLvl w:val="0"/>
      </w:pPr>
    </w:p>
    <w:p w:rsidR="002B07A1" w:rsidRPr="005C2B9D" w:rsidRDefault="002B07A1" w:rsidP="001D637E">
      <w:pPr>
        <w:pStyle w:val="s1"/>
        <w:numPr>
          <w:ilvl w:val="0"/>
          <w:numId w:val="64"/>
        </w:numPr>
        <w:shd w:val="clear" w:color="auto" w:fill="FFFFFF"/>
        <w:suppressAutoHyphens/>
        <w:spacing w:before="0" w:beforeAutospacing="0" w:after="0" w:afterAutospacing="0"/>
        <w:ind w:left="0" w:firstLine="426"/>
        <w:jc w:val="center"/>
        <w:rPr>
          <w:b/>
          <w:color w:val="464C55"/>
        </w:rPr>
      </w:pPr>
      <w:r w:rsidRPr="005C2B9D">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Default="002B07A1" w:rsidP="002B07A1">
      <w:pPr>
        <w:pStyle w:val="s1"/>
        <w:shd w:val="clear" w:color="auto" w:fill="FFFFFF"/>
        <w:spacing w:before="0" w:after="0"/>
        <w:ind w:firstLine="567"/>
        <w:jc w:val="both"/>
      </w:pPr>
      <w: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договору управления изложены в п. 10 «Порядок осуществления контроля» проекта договора управления домом (Приложение №4 к конкурсной документации).</w:t>
      </w:r>
    </w:p>
    <w:p w:rsidR="002B07A1" w:rsidRDefault="002B07A1" w:rsidP="002B07A1">
      <w:pPr>
        <w:pStyle w:val="s1"/>
        <w:shd w:val="clear" w:color="auto" w:fill="FFFFFF"/>
        <w:spacing w:before="0" w:after="0"/>
        <w:ind w:firstLine="567"/>
        <w:jc w:val="both"/>
      </w:pPr>
    </w:p>
    <w:p w:rsidR="002B07A1" w:rsidRPr="0005283D" w:rsidRDefault="002B07A1" w:rsidP="002B07A1">
      <w:pPr>
        <w:pStyle w:val="a6"/>
        <w:numPr>
          <w:ilvl w:val="0"/>
          <w:numId w:val="64"/>
        </w:numPr>
        <w:suppressAutoHyphens/>
        <w:jc w:val="center"/>
        <w:rPr>
          <w:b/>
          <w:sz w:val="24"/>
        </w:rPr>
      </w:pPr>
      <w:r w:rsidRPr="0005283D">
        <w:rPr>
          <w:b/>
          <w:sz w:val="24"/>
        </w:rPr>
        <w:t>Срок действия договоров управления многоквартирным (муниципальным) домом.</w:t>
      </w:r>
    </w:p>
    <w:p w:rsidR="002B07A1" w:rsidRPr="0005283D" w:rsidRDefault="002B07A1" w:rsidP="002B07A1">
      <w:pPr>
        <w:pStyle w:val="a6"/>
        <w:ind w:left="360"/>
        <w:rPr>
          <w:b/>
          <w:sz w:val="24"/>
        </w:rPr>
      </w:pPr>
    </w:p>
    <w:p w:rsidR="002B07A1" w:rsidRDefault="002B07A1" w:rsidP="002B07A1">
      <w:pPr>
        <w:autoSpaceDE w:val="0"/>
        <w:ind w:firstLine="567"/>
        <w:jc w:val="both"/>
      </w:pPr>
      <w:r>
        <w:t xml:space="preserve">Договор управления действует </w:t>
      </w:r>
      <w:r>
        <w:rPr>
          <w:b/>
          <w:u w:val="single"/>
        </w:rPr>
        <w:t>в течение одного года</w:t>
      </w:r>
      <w:r>
        <w:t xml:space="preserve"> со дня, с которого </w:t>
      </w:r>
      <w:r>
        <w:rPr>
          <w:b/>
          <w:i/>
        </w:rPr>
        <w:t>Управляющая организация</w:t>
      </w:r>
      <w:r>
        <w:t xml:space="preserve"> приступила к его исполнению.</w:t>
      </w:r>
    </w:p>
    <w:p w:rsidR="002B07A1" w:rsidRDefault="002B07A1" w:rsidP="002B07A1">
      <w:pPr>
        <w:pStyle w:val="13"/>
        <w:ind w:firstLine="567"/>
        <w:jc w:val="both"/>
      </w:pPr>
      <w:r>
        <w:rPr>
          <w:sz w:val="24"/>
          <w:szCs w:val="24"/>
        </w:rPr>
        <w:t>Срок действия Договора продлевается на каждые три месяца при наличии оснований, предусмотренных подпунктом 15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 (ПП РФ от 6 февраля 2006 г. №75), и в случае, если к дате окончания срока действия договора управления не избрана новая управ</w:t>
      </w:r>
      <w:r>
        <w:rPr>
          <w:sz w:val="24"/>
          <w:szCs w:val="24"/>
        </w:rPr>
        <w:softHyphen/>
        <w:t>ляющая организация, в том числе из-за отсутствия заявок на участие в конкурсе или недопуска претендентов к участию в кон</w:t>
      </w:r>
      <w:r>
        <w:rPr>
          <w:sz w:val="24"/>
          <w:szCs w:val="24"/>
        </w:rPr>
        <w:softHyphen/>
        <w:t xml:space="preserve">курсе. В этом случае организатор конкурса уведомляет </w:t>
      </w:r>
      <w:r>
        <w:rPr>
          <w:b/>
          <w:i/>
          <w:sz w:val="24"/>
          <w:szCs w:val="24"/>
        </w:rPr>
        <w:t>Управляющую организацию</w:t>
      </w:r>
      <w:r>
        <w:rPr>
          <w:sz w:val="24"/>
          <w:szCs w:val="24"/>
        </w:rPr>
        <w:t xml:space="preserve"> о продлении срока действия Договора с указанием обоснований и особенностей начисления платы за содержание жилого помещения, путем направления дополнительного соглашения к договору управления.</w:t>
      </w:r>
      <w:bookmarkStart w:id="3" w:name="_GoBack"/>
      <w:bookmarkEnd w:id="0"/>
      <w:bookmarkEnd w:id="3"/>
    </w:p>
    <w:sectPr w:rsidR="002B07A1" w:rsidSect="00F91DAA">
      <w:pgSz w:w="11906" w:h="16838"/>
      <w:pgMar w:top="993" w:right="566" w:bottom="67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8A" w:rsidRDefault="00FA278A" w:rsidP="00EC6F4C">
      <w:r>
        <w:separator/>
      </w:r>
    </w:p>
  </w:endnote>
  <w:endnote w:type="continuationSeparator" w:id="0">
    <w:p w:rsidR="00FA278A" w:rsidRDefault="00FA278A" w:rsidP="00E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8A" w:rsidRDefault="00FA278A" w:rsidP="00EC6F4C">
      <w:r>
        <w:separator/>
      </w:r>
    </w:p>
  </w:footnote>
  <w:footnote w:type="continuationSeparator" w:id="0">
    <w:p w:rsidR="00FA278A" w:rsidRDefault="00FA278A" w:rsidP="00EC6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2"/>
    <w:multiLevelType w:val="singleLevel"/>
    <w:tmpl w:val="00000002"/>
    <w:name w:val="WW8Num2"/>
    <w:lvl w:ilvl="0">
      <w:start w:val="1"/>
      <w:numFmt w:val="decimal"/>
      <w:lvlText w:val="%1."/>
      <w:lvlJc w:val="left"/>
      <w:pPr>
        <w:tabs>
          <w:tab w:val="num" w:pos="708"/>
        </w:tabs>
        <w:ind w:left="360" w:hanging="360"/>
      </w:pPr>
      <w:rPr>
        <w:rFonts w:ascii="Times New Roman" w:hAnsi="Times New Roman" w:cs="Times New Roman" w:hint="default"/>
        <w:b/>
        <w:sz w:val="24"/>
        <w:szCs w:val="24"/>
      </w:rPr>
    </w:lvl>
  </w:abstractNum>
  <w:abstractNum w:abstractNumId="9" w15:restartNumberingAfterBreak="0">
    <w:nsid w:val="00000003"/>
    <w:multiLevelType w:val="singleLevel"/>
    <w:tmpl w:val="9B92B866"/>
    <w:name w:val="WW8Num3"/>
    <w:lvl w:ilvl="0">
      <w:start w:val="7"/>
      <w:numFmt w:val="decimal"/>
      <w:lvlText w:val="%1."/>
      <w:lvlJc w:val="left"/>
      <w:pPr>
        <w:tabs>
          <w:tab w:val="num" w:pos="-1842"/>
        </w:tabs>
        <w:ind w:left="928" w:hanging="360"/>
      </w:pPr>
      <w:rPr>
        <w:rFonts w:ascii="Times New Roman" w:hAnsi="Times New Roman" w:cs="Times New Roman" w:hint="default"/>
      </w:rPr>
    </w:lvl>
  </w:abstractNum>
  <w:abstractNum w:abstractNumId="10" w15:restartNumberingAfterBreak="0">
    <w:nsid w:val="03AC1AA1"/>
    <w:multiLevelType w:val="hybridMultilevel"/>
    <w:tmpl w:val="3C72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28402A"/>
    <w:multiLevelType w:val="hybridMultilevel"/>
    <w:tmpl w:val="8F925F68"/>
    <w:lvl w:ilvl="0" w:tplc="74B23D8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2" w15:restartNumberingAfterBreak="0">
    <w:nsid w:val="0D04778E"/>
    <w:multiLevelType w:val="hybridMultilevel"/>
    <w:tmpl w:val="AB624F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82262"/>
    <w:multiLevelType w:val="hybridMultilevel"/>
    <w:tmpl w:val="BDE44D26"/>
    <w:lvl w:ilvl="0" w:tplc="1F6602D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4" w15:restartNumberingAfterBreak="0">
    <w:nsid w:val="127C58BB"/>
    <w:multiLevelType w:val="hybridMultilevel"/>
    <w:tmpl w:val="47086000"/>
    <w:lvl w:ilvl="0" w:tplc="615220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129A3F50"/>
    <w:multiLevelType w:val="hybridMultilevel"/>
    <w:tmpl w:val="4168A690"/>
    <w:lvl w:ilvl="0" w:tplc="3E0A53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6" w15:restartNumberingAfterBreak="0">
    <w:nsid w:val="12AE44A1"/>
    <w:multiLevelType w:val="hybridMultilevel"/>
    <w:tmpl w:val="3188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607F59"/>
    <w:multiLevelType w:val="hybridMultilevel"/>
    <w:tmpl w:val="E22EB678"/>
    <w:lvl w:ilvl="0" w:tplc="6AF2551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8" w15:restartNumberingAfterBreak="0">
    <w:nsid w:val="153F53EF"/>
    <w:multiLevelType w:val="hybridMultilevel"/>
    <w:tmpl w:val="A87635B4"/>
    <w:lvl w:ilvl="0" w:tplc="3EF6D8E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9" w15:restartNumberingAfterBreak="0">
    <w:nsid w:val="15D41A98"/>
    <w:multiLevelType w:val="hybridMultilevel"/>
    <w:tmpl w:val="A990728E"/>
    <w:lvl w:ilvl="0" w:tplc="73CCDC64">
      <w:start w:val="1"/>
      <w:numFmt w:val="upperRoman"/>
      <w:lvlText w:val="%1."/>
      <w:lvlJc w:val="left"/>
      <w:pPr>
        <w:ind w:left="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C870F9D"/>
    <w:multiLevelType w:val="hybridMultilevel"/>
    <w:tmpl w:val="4BC669C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DA56D84"/>
    <w:multiLevelType w:val="hybridMultilevel"/>
    <w:tmpl w:val="633A05AC"/>
    <w:lvl w:ilvl="0" w:tplc="ED40439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2" w15:restartNumberingAfterBreak="0">
    <w:nsid w:val="1DF87A57"/>
    <w:multiLevelType w:val="hybridMultilevel"/>
    <w:tmpl w:val="FE4064A6"/>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6D7109"/>
    <w:multiLevelType w:val="hybridMultilevel"/>
    <w:tmpl w:val="E87A1508"/>
    <w:lvl w:ilvl="0" w:tplc="0BDA24E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5" w15:restartNumberingAfterBreak="0">
    <w:nsid w:val="24AC0BC5"/>
    <w:multiLevelType w:val="hybridMultilevel"/>
    <w:tmpl w:val="E7BE1EE8"/>
    <w:lvl w:ilvl="0" w:tplc="0419000F">
      <w:start w:val="4"/>
      <w:numFmt w:val="decimal"/>
      <w:pStyle w:val="2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6F58A1"/>
    <w:multiLevelType w:val="hybridMultilevel"/>
    <w:tmpl w:val="78224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220448"/>
    <w:multiLevelType w:val="hybridMultilevel"/>
    <w:tmpl w:val="8D1AC38A"/>
    <w:lvl w:ilvl="0" w:tplc="B8006BD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276E4F"/>
    <w:multiLevelType w:val="hybridMultilevel"/>
    <w:tmpl w:val="218C7DCE"/>
    <w:lvl w:ilvl="0" w:tplc="A1A4987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15:restartNumberingAfterBreak="0">
    <w:nsid w:val="31485BA4"/>
    <w:multiLevelType w:val="hybridMultilevel"/>
    <w:tmpl w:val="F01C0680"/>
    <w:lvl w:ilvl="0" w:tplc="A5FA190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1" w15:restartNumberingAfterBreak="0">
    <w:nsid w:val="32906A95"/>
    <w:multiLevelType w:val="hybridMultilevel"/>
    <w:tmpl w:val="E132B4F0"/>
    <w:lvl w:ilvl="0" w:tplc="02469AF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2" w15:restartNumberingAfterBreak="0">
    <w:nsid w:val="34FF684F"/>
    <w:multiLevelType w:val="hybridMultilevel"/>
    <w:tmpl w:val="02886F64"/>
    <w:lvl w:ilvl="0" w:tplc="E2FA25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35AB1210"/>
    <w:multiLevelType w:val="hybridMultilevel"/>
    <w:tmpl w:val="1148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CF404F"/>
    <w:multiLevelType w:val="hybridMultilevel"/>
    <w:tmpl w:val="AAB2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F124B6"/>
    <w:multiLevelType w:val="hybridMultilevel"/>
    <w:tmpl w:val="1DA236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4A82095"/>
    <w:multiLevelType w:val="hybridMultilevel"/>
    <w:tmpl w:val="D17C1796"/>
    <w:lvl w:ilvl="0" w:tplc="E4146F0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7" w15:restartNumberingAfterBreak="0">
    <w:nsid w:val="454E7C27"/>
    <w:multiLevelType w:val="hybridMultilevel"/>
    <w:tmpl w:val="7F681AAC"/>
    <w:lvl w:ilvl="0" w:tplc="4D0052BC">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8" w15:restartNumberingAfterBreak="0">
    <w:nsid w:val="481B00CE"/>
    <w:multiLevelType w:val="hybridMultilevel"/>
    <w:tmpl w:val="0E30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E95D4B"/>
    <w:multiLevelType w:val="hybridMultilevel"/>
    <w:tmpl w:val="9608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A55678"/>
    <w:multiLevelType w:val="hybridMultilevel"/>
    <w:tmpl w:val="473423CA"/>
    <w:lvl w:ilvl="0" w:tplc="C19C084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1" w15:restartNumberingAfterBreak="0">
    <w:nsid w:val="4AC6444D"/>
    <w:multiLevelType w:val="hybridMultilevel"/>
    <w:tmpl w:val="8AE4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1A7B52"/>
    <w:multiLevelType w:val="hybridMultilevel"/>
    <w:tmpl w:val="EFD8EF20"/>
    <w:styleLink w:val="1ai1"/>
    <w:lvl w:ilvl="0" w:tplc="14348DE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3814544"/>
    <w:multiLevelType w:val="hybridMultilevel"/>
    <w:tmpl w:val="105612F6"/>
    <w:lvl w:ilvl="0" w:tplc="989AFA96">
      <w:start w:val="1"/>
      <w:numFmt w:val="upperRoman"/>
      <w:lvlText w:val="%1."/>
      <w:lvlJc w:val="left"/>
      <w:pPr>
        <w:tabs>
          <w:tab w:val="num" w:pos="-180"/>
        </w:tabs>
        <w:ind w:left="-180" w:hanging="720"/>
      </w:pPr>
      <w:rPr>
        <w:rFonts w:hint="default"/>
        <w:b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4" w15:restartNumberingAfterBreak="0">
    <w:nsid w:val="554D2191"/>
    <w:multiLevelType w:val="hybridMultilevel"/>
    <w:tmpl w:val="218C8372"/>
    <w:lvl w:ilvl="0" w:tplc="BF9EB6E4">
      <w:start w:val="1"/>
      <w:numFmt w:val="decimal"/>
      <w:lvlText w:val="%1."/>
      <w:lvlJc w:val="left"/>
      <w:pPr>
        <w:ind w:left="-180" w:hanging="360"/>
      </w:pPr>
      <w:rPr>
        <w:rFonts w:hint="default"/>
        <w:b w:val="0"/>
        <w:i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5" w15:restartNumberingAfterBreak="0">
    <w:nsid w:val="59280A64"/>
    <w:multiLevelType w:val="hybridMultilevel"/>
    <w:tmpl w:val="0F96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F60486"/>
    <w:multiLevelType w:val="hybridMultilevel"/>
    <w:tmpl w:val="5894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382AE0"/>
    <w:multiLevelType w:val="hybridMultilevel"/>
    <w:tmpl w:val="68749BEA"/>
    <w:lvl w:ilvl="0" w:tplc="C76E5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4A1707"/>
    <w:multiLevelType w:val="hybridMultilevel"/>
    <w:tmpl w:val="A00A4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03050BF"/>
    <w:multiLevelType w:val="hybridMultilevel"/>
    <w:tmpl w:val="15662BB6"/>
    <w:lvl w:ilvl="0" w:tplc="597E9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0" w15:restartNumberingAfterBreak="0">
    <w:nsid w:val="60F72F02"/>
    <w:multiLevelType w:val="hybridMultilevel"/>
    <w:tmpl w:val="B058A19E"/>
    <w:lvl w:ilvl="0" w:tplc="25B85A5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1" w15:restartNumberingAfterBreak="0">
    <w:nsid w:val="61C5029A"/>
    <w:multiLevelType w:val="hybridMultilevel"/>
    <w:tmpl w:val="63EEF58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2"/>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4A604C9"/>
    <w:multiLevelType w:val="hybridMultilevel"/>
    <w:tmpl w:val="1A4C5B7A"/>
    <w:lvl w:ilvl="0" w:tplc="025864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3" w15:restartNumberingAfterBreak="0">
    <w:nsid w:val="64B37893"/>
    <w:multiLevelType w:val="hybridMultilevel"/>
    <w:tmpl w:val="41EEBB6C"/>
    <w:lvl w:ilvl="0" w:tplc="04190011">
      <w:start w:val="1"/>
      <w:numFmt w:val="bullet"/>
      <w:pStyle w:val="1"/>
      <w:lvlText w:val=""/>
      <w:lvlJc w:val="left"/>
      <w:pPr>
        <w:tabs>
          <w:tab w:val="num" w:pos="720"/>
        </w:tabs>
        <w:ind w:left="720" w:hanging="360"/>
      </w:pPr>
      <w:rPr>
        <w:rFonts w:ascii="Symbol" w:hAnsi="Symbol" w:hint="default"/>
      </w:rPr>
    </w:lvl>
    <w:lvl w:ilvl="1" w:tplc="04190019" w:tentative="1">
      <w:start w:val="1"/>
      <w:numFmt w:val="bullet"/>
      <w:pStyle w:val="21"/>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425877"/>
    <w:multiLevelType w:val="hybridMultilevel"/>
    <w:tmpl w:val="39060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8F55706"/>
    <w:multiLevelType w:val="hybridMultilevel"/>
    <w:tmpl w:val="78C47D78"/>
    <w:lvl w:ilvl="0" w:tplc="67BE717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6" w15:restartNumberingAfterBreak="0">
    <w:nsid w:val="69A9573C"/>
    <w:multiLevelType w:val="hybridMultilevel"/>
    <w:tmpl w:val="9A74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A02B4A"/>
    <w:multiLevelType w:val="hybridMultilevel"/>
    <w:tmpl w:val="A28EB9AA"/>
    <w:lvl w:ilvl="0" w:tplc="60226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8" w15:restartNumberingAfterBreak="0">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FA562CB"/>
    <w:multiLevelType w:val="hybridMultilevel"/>
    <w:tmpl w:val="C90EC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2938A6"/>
    <w:multiLevelType w:val="hybridMultilevel"/>
    <w:tmpl w:val="3D5C636C"/>
    <w:lvl w:ilvl="0" w:tplc="89E49B1E">
      <w:start w:val="1"/>
      <w:numFmt w:val="upperRoman"/>
      <w:lvlText w:val="%1."/>
      <w:lvlJc w:val="left"/>
      <w:pPr>
        <w:ind w:left="-360" w:hanging="72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6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5A22BC1"/>
    <w:multiLevelType w:val="hybridMultilevel"/>
    <w:tmpl w:val="51B6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3"/>
  </w:num>
  <w:num w:numId="3">
    <w:abstractNumId w:val="25"/>
  </w:num>
  <w:num w:numId="4">
    <w:abstractNumId w:val="51"/>
  </w:num>
  <w:num w:numId="5">
    <w:abstractNumId w:val="42"/>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61"/>
  </w:num>
  <w:num w:numId="15">
    <w:abstractNumId w:val="23"/>
  </w:num>
  <w:num w:numId="16">
    <w:abstractNumId w:val="28"/>
  </w:num>
  <w:num w:numId="17">
    <w:abstractNumId w:val="1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0"/>
  </w:num>
  <w:num w:numId="21">
    <w:abstractNumId w:val="15"/>
  </w:num>
  <w:num w:numId="22">
    <w:abstractNumId w:val="43"/>
  </w:num>
  <w:num w:numId="23">
    <w:abstractNumId w:val="24"/>
  </w:num>
  <w:num w:numId="24">
    <w:abstractNumId w:val="60"/>
  </w:num>
  <w:num w:numId="25">
    <w:abstractNumId w:val="18"/>
  </w:num>
  <w:num w:numId="26">
    <w:abstractNumId w:val="31"/>
  </w:num>
  <w:num w:numId="27">
    <w:abstractNumId w:val="37"/>
  </w:num>
  <w:num w:numId="28">
    <w:abstractNumId w:val="17"/>
  </w:num>
  <w:num w:numId="29">
    <w:abstractNumId w:val="49"/>
  </w:num>
  <w:num w:numId="30">
    <w:abstractNumId w:val="36"/>
  </w:num>
  <w:num w:numId="31">
    <w:abstractNumId w:val="30"/>
  </w:num>
  <w:num w:numId="32">
    <w:abstractNumId w:val="11"/>
  </w:num>
  <w:num w:numId="33">
    <w:abstractNumId w:val="50"/>
  </w:num>
  <w:num w:numId="34">
    <w:abstractNumId w:val="13"/>
  </w:num>
  <w:num w:numId="35">
    <w:abstractNumId w:val="57"/>
  </w:num>
  <w:num w:numId="36">
    <w:abstractNumId w:val="29"/>
  </w:num>
  <w:num w:numId="37">
    <w:abstractNumId w:val="55"/>
  </w:num>
  <w:num w:numId="38">
    <w:abstractNumId w:val="22"/>
  </w:num>
  <w:num w:numId="39">
    <w:abstractNumId w:val="35"/>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54"/>
  </w:num>
  <w:num w:numId="46">
    <w:abstractNumId w:val="59"/>
  </w:num>
  <w:num w:numId="47">
    <w:abstractNumId w:val="44"/>
  </w:num>
  <w:num w:numId="48">
    <w:abstractNumId w:val="56"/>
  </w:num>
  <w:num w:numId="49">
    <w:abstractNumId w:val="62"/>
  </w:num>
  <w:num w:numId="50">
    <w:abstractNumId w:val="41"/>
  </w:num>
  <w:num w:numId="51">
    <w:abstractNumId w:val="34"/>
  </w:num>
  <w:num w:numId="52">
    <w:abstractNumId w:val="45"/>
  </w:num>
  <w:num w:numId="53">
    <w:abstractNumId w:val="10"/>
  </w:num>
  <w:num w:numId="54">
    <w:abstractNumId w:val="33"/>
  </w:num>
  <w:num w:numId="55">
    <w:abstractNumId w:val="39"/>
  </w:num>
  <w:num w:numId="56">
    <w:abstractNumId w:val="48"/>
  </w:num>
  <w:num w:numId="57">
    <w:abstractNumId w:val="26"/>
  </w:num>
  <w:num w:numId="58">
    <w:abstractNumId w:val="38"/>
  </w:num>
  <w:num w:numId="59">
    <w:abstractNumId w:val="14"/>
  </w:num>
  <w:num w:numId="60">
    <w:abstractNumId w:val="16"/>
  </w:num>
  <w:num w:numId="61">
    <w:abstractNumId w:val="21"/>
  </w:num>
  <w:num w:numId="62">
    <w:abstractNumId w:val="47"/>
  </w:num>
  <w:num w:numId="63">
    <w:abstractNumId w:val="20"/>
  </w:num>
  <w:num w:numId="64">
    <w:abstractNumId w:val="8"/>
  </w:num>
  <w:num w:numId="6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8"/>
    <w:rsid w:val="00000B6A"/>
    <w:rsid w:val="0000433F"/>
    <w:rsid w:val="00004770"/>
    <w:rsid w:val="000049E7"/>
    <w:rsid w:val="00006819"/>
    <w:rsid w:val="00006DE0"/>
    <w:rsid w:val="000159D6"/>
    <w:rsid w:val="000162CC"/>
    <w:rsid w:val="00020ED4"/>
    <w:rsid w:val="00021572"/>
    <w:rsid w:val="00022A56"/>
    <w:rsid w:val="00023581"/>
    <w:rsid w:val="000253B6"/>
    <w:rsid w:val="0002671F"/>
    <w:rsid w:val="00035041"/>
    <w:rsid w:val="000416FC"/>
    <w:rsid w:val="000437C5"/>
    <w:rsid w:val="00044487"/>
    <w:rsid w:val="0004526D"/>
    <w:rsid w:val="000453D9"/>
    <w:rsid w:val="00045D77"/>
    <w:rsid w:val="00047081"/>
    <w:rsid w:val="0005151F"/>
    <w:rsid w:val="0005283D"/>
    <w:rsid w:val="000529F6"/>
    <w:rsid w:val="00052C58"/>
    <w:rsid w:val="0005388F"/>
    <w:rsid w:val="00055767"/>
    <w:rsid w:val="000573B2"/>
    <w:rsid w:val="0006435E"/>
    <w:rsid w:val="00065A70"/>
    <w:rsid w:val="00075935"/>
    <w:rsid w:val="00090E53"/>
    <w:rsid w:val="0009340D"/>
    <w:rsid w:val="000935FF"/>
    <w:rsid w:val="00094627"/>
    <w:rsid w:val="000A203D"/>
    <w:rsid w:val="000A70A8"/>
    <w:rsid w:val="000B0D07"/>
    <w:rsid w:val="000B1BED"/>
    <w:rsid w:val="000B336E"/>
    <w:rsid w:val="000B73C6"/>
    <w:rsid w:val="000C2E00"/>
    <w:rsid w:val="000C4436"/>
    <w:rsid w:val="000E19D2"/>
    <w:rsid w:val="000E4CA6"/>
    <w:rsid w:val="000E50E1"/>
    <w:rsid w:val="000F230F"/>
    <w:rsid w:val="000F2429"/>
    <w:rsid w:val="000F4A88"/>
    <w:rsid w:val="000F5532"/>
    <w:rsid w:val="0010288C"/>
    <w:rsid w:val="00102D94"/>
    <w:rsid w:val="001055ED"/>
    <w:rsid w:val="00105DFD"/>
    <w:rsid w:val="00106289"/>
    <w:rsid w:val="00110219"/>
    <w:rsid w:val="00110C00"/>
    <w:rsid w:val="00111EFA"/>
    <w:rsid w:val="0011790C"/>
    <w:rsid w:val="001265D2"/>
    <w:rsid w:val="00126AB1"/>
    <w:rsid w:val="001322C8"/>
    <w:rsid w:val="001337A9"/>
    <w:rsid w:val="0014405B"/>
    <w:rsid w:val="00145139"/>
    <w:rsid w:val="00150851"/>
    <w:rsid w:val="001551C1"/>
    <w:rsid w:val="00155CEC"/>
    <w:rsid w:val="00183264"/>
    <w:rsid w:val="00184928"/>
    <w:rsid w:val="00185720"/>
    <w:rsid w:val="00186537"/>
    <w:rsid w:val="00194FF9"/>
    <w:rsid w:val="00197029"/>
    <w:rsid w:val="001A5E98"/>
    <w:rsid w:val="001A7A97"/>
    <w:rsid w:val="001B6339"/>
    <w:rsid w:val="001C35AA"/>
    <w:rsid w:val="001D2B6B"/>
    <w:rsid w:val="001D5949"/>
    <w:rsid w:val="001D59EE"/>
    <w:rsid w:val="001E220C"/>
    <w:rsid w:val="001E2958"/>
    <w:rsid w:val="001E398C"/>
    <w:rsid w:val="001F3739"/>
    <w:rsid w:val="001F3C5E"/>
    <w:rsid w:val="0020280D"/>
    <w:rsid w:val="00203512"/>
    <w:rsid w:val="00212063"/>
    <w:rsid w:val="00214E42"/>
    <w:rsid w:val="002161F0"/>
    <w:rsid w:val="00221B60"/>
    <w:rsid w:val="00222713"/>
    <w:rsid w:val="00224319"/>
    <w:rsid w:val="00231F78"/>
    <w:rsid w:val="00236FBB"/>
    <w:rsid w:val="0023714B"/>
    <w:rsid w:val="00241887"/>
    <w:rsid w:val="002432F1"/>
    <w:rsid w:val="00243B38"/>
    <w:rsid w:val="00246CA5"/>
    <w:rsid w:val="0025021D"/>
    <w:rsid w:val="00251628"/>
    <w:rsid w:val="00253BEA"/>
    <w:rsid w:val="002547E9"/>
    <w:rsid w:val="00254A4D"/>
    <w:rsid w:val="00262057"/>
    <w:rsid w:val="002728FA"/>
    <w:rsid w:val="0028322B"/>
    <w:rsid w:val="00283706"/>
    <w:rsid w:val="00283955"/>
    <w:rsid w:val="00287B01"/>
    <w:rsid w:val="002908ED"/>
    <w:rsid w:val="002912B9"/>
    <w:rsid w:val="0029638C"/>
    <w:rsid w:val="0029774F"/>
    <w:rsid w:val="002B07A1"/>
    <w:rsid w:val="002B3865"/>
    <w:rsid w:val="002C42B9"/>
    <w:rsid w:val="002C6686"/>
    <w:rsid w:val="002D2C8A"/>
    <w:rsid w:val="002D2E32"/>
    <w:rsid w:val="002D4FC4"/>
    <w:rsid w:val="002E03BD"/>
    <w:rsid w:val="002E4435"/>
    <w:rsid w:val="002E6E2C"/>
    <w:rsid w:val="002E7395"/>
    <w:rsid w:val="002E7417"/>
    <w:rsid w:val="002E7A7D"/>
    <w:rsid w:val="00301290"/>
    <w:rsid w:val="0030538A"/>
    <w:rsid w:val="0030549D"/>
    <w:rsid w:val="00305649"/>
    <w:rsid w:val="00305C6D"/>
    <w:rsid w:val="00310B69"/>
    <w:rsid w:val="00321D3D"/>
    <w:rsid w:val="003255AD"/>
    <w:rsid w:val="003273DA"/>
    <w:rsid w:val="003311A6"/>
    <w:rsid w:val="00333197"/>
    <w:rsid w:val="0035048D"/>
    <w:rsid w:val="00355A47"/>
    <w:rsid w:val="00355D27"/>
    <w:rsid w:val="00356C9B"/>
    <w:rsid w:val="00357ACC"/>
    <w:rsid w:val="00357C36"/>
    <w:rsid w:val="00361CFA"/>
    <w:rsid w:val="0037728C"/>
    <w:rsid w:val="00377618"/>
    <w:rsid w:val="00377AAF"/>
    <w:rsid w:val="00383009"/>
    <w:rsid w:val="00383E39"/>
    <w:rsid w:val="00384719"/>
    <w:rsid w:val="00384F5A"/>
    <w:rsid w:val="00385ED4"/>
    <w:rsid w:val="0039201F"/>
    <w:rsid w:val="003A2066"/>
    <w:rsid w:val="003A336F"/>
    <w:rsid w:val="003A40D4"/>
    <w:rsid w:val="003A4479"/>
    <w:rsid w:val="003B1917"/>
    <w:rsid w:val="003B4198"/>
    <w:rsid w:val="003C50CC"/>
    <w:rsid w:val="003C5A67"/>
    <w:rsid w:val="003D3437"/>
    <w:rsid w:val="003D5CE0"/>
    <w:rsid w:val="003F5012"/>
    <w:rsid w:val="003F7B30"/>
    <w:rsid w:val="00400C91"/>
    <w:rsid w:val="00406321"/>
    <w:rsid w:val="004122DA"/>
    <w:rsid w:val="004174C6"/>
    <w:rsid w:val="00425132"/>
    <w:rsid w:val="004305A9"/>
    <w:rsid w:val="00433C01"/>
    <w:rsid w:val="0043616A"/>
    <w:rsid w:val="00437F3E"/>
    <w:rsid w:val="0044158D"/>
    <w:rsid w:val="00441710"/>
    <w:rsid w:val="004470BF"/>
    <w:rsid w:val="00447238"/>
    <w:rsid w:val="0045178E"/>
    <w:rsid w:val="004522C5"/>
    <w:rsid w:val="00452E23"/>
    <w:rsid w:val="00455572"/>
    <w:rsid w:val="0045713A"/>
    <w:rsid w:val="00457B91"/>
    <w:rsid w:val="00457F84"/>
    <w:rsid w:val="00460F64"/>
    <w:rsid w:val="00467203"/>
    <w:rsid w:val="004725C8"/>
    <w:rsid w:val="00473D6C"/>
    <w:rsid w:val="00476092"/>
    <w:rsid w:val="00480E98"/>
    <w:rsid w:val="00483953"/>
    <w:rsid w:val="00484699"/>
    <w:rsid w:val="004908FE"/>
    <w:rsid w:val="00492628"/>
    <w:rsid w:val="004A0611"/>
    <w:rsid w:val="004A1AE5"/>
    <w:rsid w:val="004A3FDC"/>
    <w:rsid w:val="004A5C0D"/>
    <w:rsid w:val="004A7815"/>
    <w:rsid w:val="004B1A7C"/>
    <w:rsid w:val="004B31AB"/>
    <w:rsid w:val="004B64FB"/>
    <w:rsid w:val="004B6DE8"/>
    <w:rsid w:val="004C0232"/>
    <w:rsid w:val="004D096C"/>
    <w:rsid w:val="004D290E"/>
    <w:rsid w:val="004D3DC0"/>
    <w:rsid w:val="004D434F"/>
    <w:rsid w:val="004D4669"/>
    <w:rsid w:val="004D5A9A"/>
    <w:rsid w:val="004D73A7"/>
    <w:rsid w:val="004D7EAB"/>
    <w:rsid w:val="004E23F7"/>
    <w:rsid w:val="004E4EDC"/>
    <w:rsid w:val="004F1799"/>
    <w:rsid w:val="0050284A"/>
    <w:rsid w:val="005049C8"/>
    <w:rsid w:val="005079D9"/>
    <w:rsid w:val="005102DA"/>
    <w:rsid w:val="0051408A"/>
    <w:rsid w:val="00514FFC"/>
    <w:rsid w:val="00520242"/>
    <w:rsid w:val="005211C1"/>
    <w:rsid w:val="005214B3"/>
    <w:rsid w:val="005223A2"/>
    <w:rsid w:val="00523A96"/>
    <w:rsid w:val="005250A3"/>
    <w:rsid w:val="0053264C"/>
    <w:rsid w:val="0053448D"/>
    <w:rsid w:val="005375EB"/>
    <w:rsid w:val="005419E0"/>
    <w:rsid w:val="005425EC"/>
    <w:rsid w:val="005445D1"/>
    <w:rsid w:val="00547535"/>
    <w:rsid w:val="005538EB"/>
    <w:rsid w:val="005625A3"/>
    <w:rsid w:val="00565C18"/>
    <w:rsid w:val="00574613"/>
    <w:rsid w:val="0057643A"/>
    <w:rsid w:val="005772D8"/>
    <w:rsid w:val="00577832"/>
    <w:rsid w:val="00581EE7"/>
    <w:rsid w:val="00586C25"/>
    <w:rsid w:val="00594BC1"/>
    <w:rsid w:val="005956E4"/>
    <w:rsid w:val="005969C0"/>
    <w:rsid w:val="00597181"/>
    <w:rsid w:val="005A1077"/>
    <w:rsid w:val="005A3435"/>
    <w:rsid w:val="005A6DFF"/>
    <w:rsid w:val="005B039B"/>
    <w:rsid w:val="005B2B9D"/>
    <w:rsid w:val="005B4BD4"/>
    <w:rsid w:val="005C0538"/>
    <w:rsid w:val="005C2B9D"/>
    <w:rsid w:val="005C457B"/>
    <w:rsid w:val="005D10AF"/>
    <w:rsid w:val="005D2019"/>
    <w:rsid w:val="005D611C"/>
    <w:rsid w:val="005E0DDB"/>
    <w:rsid w:val="005E46CB"/>
    <w:rsid w:val="005E53DC"/>
    <w:rsid w:val="005E6D38"/>
    <w:rsid w:val="005E777F"/>
    <w:rsid w:val="005F0578"/>
    <w:rsid w:val="005F0A58"/>
    <w:rsid w:val="005F3EB0"/>
    <w:rsid w:val="00600AE7"/>
    <w:rsid w:val="00603D09"/>
    <w:rsid w:val="00604880"/>
    <w:rsid w:val="006161BF"/>
    <w:rsid w:val="00622332"/>
    <w:rsid w:val="006223DA"/>
    <w:rsid w:val="0062247B"/>
    <w:rsid w:val="00625DE7"/>
    <w:rsid w:val="00626240"/>
    <w:rsid w:val="00626423"/>
    <w:rsid w:val="00627AF7"/>
    <w:rsid w:val="006353DC"/>
    <w:rsid w:val="00636BF7"/>
    <w:rsid w:val="00637326"/>
    <w:rsid w:val="006404A1"/>
    <w:rsid w:val="0064135A"/>
    <w:rsid w:val="0064388C"/>
    <w:rsid w:val="0065097D"/>
    <w:rsid w:val="006519DB"/>
    <w:rsid w:val="00655590"/>
    <w:rsid w:val="00663C85"/>
    <w:rsid w:val="00665DA7"/>
    <w:rsid w:val="00673B2B"/>
    <w:rsid w:val="00676214"/>
    <w:rsid w:val="00685C89"/>
    <w:rsid w:val="00694736"/>
    <w:rsid w:val="006A2991"/>
    <w:rsid w:val="006A4700"/>
    <w:rsid w:val="006A6B14"/>
    <w:rsid w:val="006A7250"/>
    <w:rsid w:val="006B2BD9"/>
    <w:rsid w:val="006B52C0"/>
    <w:rsid w:val="006B543C"/>
    <w:rsid w:val="006C1FB5"/>
    <w:rsid w:val="006C351D"/>
    <w:rsid w:val="006C50C8"/>
    <w:rsid w:val="006D517F"/>
    <w:rsid w:val="006D6FE9"/>
    <w:rsid w:val="006D7F53"/>
    <w:rsid w:val="006F2A8A"/>
    <w:rsid w:val="006F7B75"/>
    <w:rsid w:val="0070174A"/>
    <w:rsid w:val="00710E0B"/>
    <w:rsid w:val="00713677"/>
    <w:rsid w:val="007144DC"/>
    <w:rsid w:val="00717142"/>
    <w:rsid w:val="007208A8"/>
    <w:rsid w:val="00720C2B"/>
    <w:rsid w:val="007217D4"/>
    <w:rsid w:val="007219A2"/>
    <w:rsid w:val="00721D02"/>
    <w:rsid w:val="007263A8"/>
    <w:rsid w:val="007278B3"/>
    <w:rsid w:val="00727DBD"/>
    <w:rsid w:val="00730552"/>
    <w:rsid w:val="007363E1"/>
    <w:rsid w:val="00741B46"/>
    <w:rsid w:val="007421E8"/>
    <w:rsid w:val="007436F6"/>
    <w:rsid w:val="0074688B"/>
    <w:rsid w:val="00755DAB"/>
    <w:rsid w:val="00757F66"/>
    <w:rsid w:val="00760434"/>
    <w:rsid w:val="007655C2"/>
    <w:rsid w:val="00766F05"/>
    <w:rsid w:val="00767446"/>
    <w:rsid w:val="00770654"/>
    <w:rsid w:val="00776BBF"/>
    <w:rsid w:val="007848CF"/>
    <w:rsid w:val="0078650A"/>
    <w:rsid w:val="00796A85"/>
    <w:rsid w:val="007A1117"/>
    <w:rsid w:val="007A462C"/>
    <w:rsid w:val="007A6937"/>
    <w:rsid w:val="007A733B"/>
    <w:rsid w:val="007B25DD"/>
    <w:rsid w:val="007B6BD6"/>
    <w:rsid w:val="007C37F8"/>
    <w:rsid w:val="007D0276"/>
    <w:rsid w:val="007D1C9A"/>
    <w:rsid w:val="007D6565"/>
    <w:rsid w:val="007E420D"/>
    <w:rsid w:val="007E7ED9"/>
    <w:rsid w:val="007F3690"/>
    <w:rsid w:val="007F3939"/>
    <w:rsid w:val="007F5A83"/>
    <w:rsid w:val="007F7150"/>
    <w:rsid w:val="007F7444"/>
    <w:rsid w:val="00802FF5"/>
    <w:rsid w:val="008047C4"/>
    <w:rsid w:val="00807A3E"/>
    <w:rsid w:val="00810540"/>
    <w:rsid w:val="00813C8E"/>
    <w:rsid w:val="00814B92"/>
    <w:rsid w:val="00822550"/>
    <w:rsid w:val="00822938"/>
    <w:rsid w:val="00831535"/>
    <w:rsid w:val="00833E0D"/>
    <w:rsid w:val="0083484B"/>
    <w:rsid w:val="00834EDC"/>
    <w:rsid w:val="00836EF1"/>
    <w:rsid w:val="00841C40"/>
    <w:rsid w:val="0084690D"/>
    <w:rsid w:val="00847661"/>
    <w:rsid w:val="008502FE"/>
    <w:rsid w:val="00851D56"/>
    <w:rsid w:val="00856966"/>
    <w:rsid w:val="00863E6F"/>
    <w:rsid w:val="0087683F"/>
    <w:rsid w:val="0088249A"/>
    <w:rsid w:val="00883BF0"/>
    <w:rsid w:val="00896DCB"/>
    <w:rsid w:val="00897AE3"/>
    <w:rsid w:val="008A1620"/>
    <w:rsid w:val="008A1A86"/>
    <w:rsid w:val="008A54EF"/>
    <w:rsid w:val="008A63AA"/>
    <w:rsid w:val="008A7622"/>
    <w:rsid w:val="008B06E3"/>
    <w:rsid w:val="008B216D"/>
    <w:rsid w:val="008B255A"/>
    <w:rsid w:val="008C03DE"/>
    <w:rsid w:val="008C1F7B"/>
    <w:rsid w:val="008C2942"/>
    <w:rsid w:val="008C3815"/>
    <w:rsid w:val="008D13DD"/>
    <w:rsid w:val="008D2258"/>
    <w:rsid w:val="008D6795"/>
    <w:rsid w:val="008E2A7F"/>
    <w:rsid w:val="008E2E63"/>
    <w:rsid w:val="008E4060"/>
    <w:rsid w:val="008E5D8F"/>
    <w:rsid w:val="008F2893"/>
    <w:rsid w:val="008F32AD"/>
    <w:rsid w:val="008F393D"/>
    <w:rsid w:val="008F5537"/>
    <w:rsid w:val="0090513D"/>
    <w:rsid w:val="00911185"/>
    <w:rsid w:val="00915DB8"/>
    <w:rsid w:val="00923070"/>
    <w:rsid w:val="00926AF3"/>
    <w:rsid w:val="00927549"/>
    <w:rsid w:val="009307B5"/>
    <w:rsid w:val="009327C5"/>
    <w:rsid w:val="00941A65"/>
    <w:rsid w:val="0094250A"/>
    <w:rsid w:val="00946697"/>
    <w:rsid w:val="00951B3C"/>
    <w:rsid w:val="00957539"/>
    <w:rsid w:val="00964148"/>
    <w:rsid w:val="00966937"/>
    <w:rsid w:val="00972D4F"/>
    <w:rsid w:val="00975AA4"/>
    <w:rsid w:val="009768DA"/>
    <w:rsid w:val="0098591B"/>
    <w:rsid w:val="00985FEC"/>
    <w:rsid w:val="00986AE2"/>
    <w:rsid w:val="00991BFE"/>
    <w:rsid w:val="0099385B"/>
    <w:rsid w:val="00993DBE"/>
    <w:rsid w:val="00994353"/>
    <w:rsid w:val="00997A85"/>
    <w:rsid w:val="009A063F"/>
    <w:rsid w:val="009B25B0"/>
    <w:rsid w:val="009C2BB7"/>
    <w:rsid w:val="009D3AB2"/>
    <w:rsid w:val="009D64DE"/>
    <w:rsid w:val="009E0B8F"/>
    <w:rsid w:val="009E413E"/>
    <w:rsid w:val="009E7AFC"/>
    <w:rsid w:val="009F2EDE"/>
    <w:rsid w:val="00A00289"/>
    <w:rsid w:val="00A04DF4"/>
    <w:rsid w:val="00A051F0"/>
    <w:rsid w:val="00A05ADC"/>
    <w:rsid w:val="00A06CF8"/>
    <w:rsid w:val="00A06F92"/>
    <w:rsid w:val="00A1156C"/>
    <w:rsid w:val="00A12A87"/>
    <w:rsid w:val="00A14858"/>
    <w:rsid w:val="00A15B32"/>
    <w:rsid w:val="00A179D9"/>
    <w:rsid w:val="00A26CF3"/>
    <w:rsid w:val="00A45BCF"/>
    <w:rsid w:val="00A47510"/>
    <w:rsid w:val="00A50042"/>
    <w:rsid w:val="00A5252C"/>
    <w:rsid w:val="00A53E93"/>
    <w:rsid w:val="00A57AF3"/>
    <w:rsid w:val="00A707C7"/>
    <w:rsid w:val="00A75A79"/>
    <w:rsid w:val="00A83083"/>
    <w:rsid w:val="00A842DC"/>
    <w:rsid w:val="00A85184"/>
    <w:rsid w:val="00A85955"/>
    <w:rsid w:val="00A86339"/>
    <w:rsid w:val="00A86AF3"/>
    <w:rsid w:val="00A90044"/>
    <w:rsid w:val="00A91503"/>
    <w:rsid w:val="00A921E3"/>
    <w:rsid w:val="00A9420B"/>
    <w:rsid w:val="00AA1BD7"/>
    <w:rsid w:val="00AA6859"/>
    <w:rsid w:val="00AC0F88"/>
    <w:rsid w:val="00AF2E9B"/>
    <w:rsid w:val="00AF3FA7"/>
    <w:rsid w:val="00AF5E17"/>
    <w:rsid w:val="00AF6364"/>
    <w:rsid w:val="00B0139F"/>
    <w:rsid w:val="00B025E3"/>
    <w:rsid w:val="00B027CF"/>
    <w:rsid w:val="00B03371"/>
    <w:rsid w:val="00B041FC"/>
    <w:rsid w:val="00B0628D"/>
    <w:rsid w:val="00B06EF0"/>
    <w:rsid w:val="00B14C7C"/>
    <w:rsid w:val="00B15AAF"/>
    <w:rsid w:val="00B1615D"/>
    <w:rsid w:val="00B26C8F"/>
    <w:rsid w:val="00B303A1"/>
    <w:rsid w:val="00B3302E"/>
    <w:rsid w:val="00B44463"/>
    <w:rsid w:val="00B452F2"/>
    <w:rsid w:val="00B5086A"/>
    <w:rsid w:val="00B51B3A"/>
    <w:rsid w:val="00B524C7"/>
    <w:rsid w:val="00B54DC4"/>
    <w:rsid w:val="00B55406"/>
    <w:rsid w:val="00B601CA"/>
    <w:rsid w:val="00B6325F"/>
    <w:rsid w:val="00B644C1"/>
    <w:rsid w:val="00B65D23"/>
    <w:rsid w:val="00B721C8"/>
    <w:rsid w:val="00B7750E"/>
    <w:rsid w:val="00B84E6D"/>
    <w:rsid w:val="00B90A4E"/>
    <w:rsid w:val="00B91BD2"/>
    <w:rsid w:val="00BB17AB"/>
    <w:rsid w:val="00BB296F"/>
    <w:rsid w:val="00BB6588"/>
    <w:rsid w:val="00BC620D"/>
    <w:rsid w:val="00BD1E52"/>
    <w:rsid w:val="00BD71BE"/>
    <w:rsid w:val="00BD7868"/>
    <w:rsid w:val="00BE108D"/>
    <w:rsid w:val="00BE3CB6"/>
    <w:rsid w:val="00BE758D"/>
    <w:rsid w:val="00BF41DB"/>
    <w:rsid w:val="00C14B45"/>
    <w:rsid w:val="00C16340"/>
    <w:rsid w:val="00C17FB9"/>
    <w:rsid w:val="00C2393B"/>
    <w:rsid w:val="00C31266"/>
    <w:rsid w:val="00C320D8"/>
    <w:rsid w:val="00C320FB"/>
    <w:rsid w:val="00C36ED3"/>
    <w:rsid w:val="00C4195A"/>
    <w:rsid w:val="00C42281"/>
    <w:rsid w:val="00C43064"/>
    <w:rsid w:val="00C43489"/>
    <w:rsid w:val="00C524FA"/>
    <w:rsid w:val="00C52C37"/>
    <w:rsid w:val="00C542D4"/>
    <w:rsid w:val="00C658B3"/>
    <w:rsid w:val="00C71D6A"/>
    <w:rsid w:val="00C72447"/>
    <w:rsid w:val="00C746C1"/>
    <w:rsid w:val="00C801E5"/>
    <w:rsid w:val="00C85CD3"/>
    <w:rsid w:val="00C87456"/>
    <w:rsid w:val="00C91202"/>
    <w:rsid w:val="00C92A70"/>
    <w:rsid w:val="00C9354C"/>
    <w:rsid w:val="00C9355E"/>
    <w:rsid w:val="00C943BB"/>
    <w:rsid w:val="00C94837"/>
    <w:rsid w:val="00C9581F"/>
    <w:rsid w:val="00C972B5"/>
    <w:rsid w:val="00CB63F6"/>
    <w:rsid w:val="00CB672E"/>
    <w:rsid w:val="00CC399B"/>
    <w:rsid w:val="00CC6862"/>
    <w:rsid w:val="00CC74BF"/>
    <w:rsid w:val="00CD2385"/>
    <w:rsid w:val="00CD3F5B"/>
    <w:rsid w:val="00CD6647"/>
    <w:rsid w:val="00CE1AAC"/>
    <w:rsid w:val="00CF0C80"/>
    <w:rsid w:val="00CF6D2B"/>
    <w:rsid w:val="00D02241"/>
    <w:rsid w:val="00D042D4"/>
    <w:rsid w:val="00D04D97"/>
    <w:rsid w:val="00D065B6"/>
    <w:rsid w:val="00D10878"/>
    <w:rsid w:val="00D10E6F"/>
    <w:rsid w:val="00D12D58"/>
    <w:rsid w:val="00D14C73"/>
    <w:rsid w:val="00D171B4"/>
    <w:rsid w:val="00D26275"/>
    <w:rsid w:val="00D26CDA"/>
    <w:rsid w:val="00D30156"/>
    <w:rsid w:val="00D40AB6"/>
    <w:rsid w:val="00D4406B"/>
    <w:rsid w:val="00D451D6"/>
    <w:rsid w:val="00D53589"/>
    <w:rsid w:val="00D539F4"/>
    <w:rsid w:val="00D55510"/>
    <w:rsid w:val="00D62364"/>
    <w:rsid w:val="00D70617"/>
    <w:rsid w:val="00D72C32"/>
    <w:rsid w:val="00D73862"/>
    <w:rsid w:val="00D75189"/>
    <w:rsid w:val="00D8086F"/>
    <w:rsid w:val="00D82D6C"/>
    <w:rsid w:val="00D8575E"/>
    <w:rsid w:val="00D8591C"/>
    <w:rsid w:val="00D86B3C"/>
    <w:rsid w:val="00D91D74"/>
    <w:rsid w:val="00DA58B8"/>
    <w:rsid w:val="00DA6211"/>
    <w:rsid w:val="00DB3F3C"/>
    <w:rsid w:val="00DC0785"/>
    <w:rsid w:val="00DC2063"/>
    <w:rsid w:val="00DC4B36"/>
    <w:rsid w:val="00DC65AA"/>
    <w:rsid w:val="00DD30B2"/>
    <w:rsid w:val="00DD6A41"/>
    <w:rsid w:val="00DE1B36"/>
    <w:rsid w:val="00DE62F9"/>
    <w:rsid w:val="00DE7F19"/>
    <w:rsid w:val="00E02470"/>
    <w:rsid w:val="00E07EA7"/>
    <w:rsid w:val="00E113B8"/>
    <w:rsid w:val="00E16D81"/>
    <w:rsid w:val="00E17CDC"/>
    <w:rsid w:val="00E30B2B"/>
    <w:rsid w:val="00E316B9"/>
    <w:rsid w:val="00E347D4"/>
    <w:rsid w:val="00E35259"/>
    <w:rsid w:val="00E365C6"/>
    <w:rsid w:val="00E37EB1"/>
    <w:rsid w:val="00E40383"/>
    <w:rsid w:val="00E463D9"/>
    <w:rsid w:val="00E552A4"/>
    <w:rsid w:val="00E5604B"/>
    <w:rsid w:val="00E62CDF"/>
    <w:rsid w:val="00E67A09"/>
    <w:rsid w:val="00E70ED1"/>
    <w:rsid w:val="00E73AF9"/>
    <w:rsid w:val="00E747A9"/>
    <w:rsid w:val="00E814C1"/>
    <w:rsid w:val="00E82A88"/>
    <w:rsid w:val="00E84869"/>
    <w:rsid w:val="00E84BED"/>
    <w:rsid w:val="00E852BC"/>
    <w:rsid w:val="00E85430"/>
    <w:rsid w:val="00E85C4C"/>
    <w:rsid w:val="00E87E9D"/>
    <w:rsid w:val="00E96A8C"/>
    <w:rsid w:val="00EA19D0"/>
    <w:rsid w:val="00EA2BC0"/>
    <w:rsid w:val="00EA2C99"/>
    <w:rsid w:val="00EA3252"/>
    <w:rsid w:val="00EA3C9A"/>
    <w:rsid w:val="00EA4392"/>
    <w:rsid w:val="00EB0AFE"/>
    <w:rsid w:val="00EB70BD"/>
    <w:rsid w:val="00EB7F0F"/>
    <w:rsid w:val="00EC5F1D"/>
    <w:rsid w:val="00EC5F35"/>
    <w:rsid w:val="00EC6F4C"/>
    <w:rsid w:val="00ED3775"/>
    <w:rsid w:val="00ED52E0"/>
    <w:rsid w:val="00ED5CE3"/>
    <w:rsid w:val="00ED6997"/>
    <w:rsid w:val="00ED6B66"/>
    <w:rsid w:val="00EE2843"/>
    <w:rsid w:val="00EE47E5"/>
    <w:rsid w:val="00EE6027"/>
    <w:rsid w:val="00EE6D0F"/>
    <w:rsid w:val="00EF3457"/>
    <w:rsid w:val="00EF362B"/>
    <w:rsid w:val="00EF38E4"/>
    <w:rsid w:val="00EF3B03"/>
    <w:rsid w:val="00F02ACF"/>
    <w:rsid w:val="00F03969"/>
    <w:rsid w:val="00F04218"/>
    <w:rsid w:val="00F04B8A"/>
    <w:rsid w:val="00F10DD6"/>
    <w:rsid w:val="00F12823"/>
    <w:rsid w:val="00F12913"/>
    <w:rsid w:val="00F22FE9"/>
    <w:rsid w:val="00F3155B"/>
    <w:rsid w:val="00F32ED9"/>
    <w:rsid w:val="00F34432"/>
    <w:rsid w:val="00F40870"/>
    <w:rsid w:val="00F42766"/>
    <w:rsid w:val="00F43DBB"/>
    <w:rsid w:val="00F4761D"/>
    <w:rsid w:val="00F52125"/>
    <w:rsid w:val="00F546A6"/>
    <w:rsid w:val="00F6127E"/>
    <w:rsid w:val="00F62035"/>
    <w:rsid w:val="00F64EB0"/>
    <w:rsid w:val="00F65409"/>
    <w:rsid w:val="00F65C82"/>
    <w:rsid w:val="00F76AFC"/>
    <w:rsid w:val="00F82C25"/>
    <w:rsid w:val="00F831E0"/>
    <w:rsid w:val="00F852F1"/>
    <w:rsid w:val="00F860B5"/>
    <w:rsid w:val="00F8684B"/>
    <w:rsid w:val="00F8769C"/>
    <w:rsid w:val="00F91D3D"/>
    <w:rsid w:val="00F91DAA"/>
    <w:rsid w:val="00F93A1D"/>
    <w:rsid w:val="00F93B83"/>
    <w:rsid w:val="00F96141"/>
    <w:rsid w:val="00F9710C"/>
    <w:rsid w:val="00F97DB6"/>
    <w:rsid w:val="00FA024D"/>
    <w:rsid w:val="00FA278A"/>
    <w:rsid w:val="00FA373D"/>
    <w:rsid w:val="00FA6162"/>
    <w:rsid w:val="00FB18EB"/>
    <w:rsid w:val="00FB3FBA"/>
    <w:rsid w:val="00FC0D19"/>
    <w:rsid w:val="00FC4618"/>
    <w:rsid w:val="00FC63F8"/>
    <w:rsid w:val="00FC7786"/>
    <w:rsid w:val="00FE168B"/>
    <w:rsid w:val="00FE2CD8"/>
    <w:rsid w:val="00FE5EEA"/>
    <w:rsid w:val="00FF3B8B"/>
    <w:rsid w:val="00FF46A5"/>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40DB-64B6-47CE-9F64-CDBFDDE4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768D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834EDC"/>
    <w:pPr>
      <w:keepNext/>
      <w:widowControl w:val="0"/>
      <w:autoSpaceDE w:val="0"/>
      <w:autoSpaceDN w:val="0"/>
      <w:adjustRightInd w:val="0"/>
      <w:spacing w:line="560" w:lineRule="exact"/>
      <w:ind w:left="300"/>
      <w:jc w:val="center"/>
      <w:outlineLvl w:val="0"/>
    </w:pPr>
    <w:rPr>
      <w:b/>
      <w:bCs/>
      <w:sz w:val="22"/>
      <w:szCs w:val="22"/>
    </w:rPr>
  </w:style>
  <w:style w:type="paragraph" w:styleId="22">
    <w:name w:val="heading 2"/>
    <w:basedOn w:val="a2"/>
    <w:next w:val="a2"/>
    <w:link w:val="23"/>
    <w:qFormat/>
    <w:rsid w:val="00834EDC"/>
    <w:pPr>
      <w:keepNext/>
      <w:jc w:val="right"/>
      <w:outlineLvl w:val="1"/>
    </w:pPr>
    <w:rPr>
      <w:b/>
      <w:bCs/>
      <w:color w:val="000000"/>
      <w:spacing w:val="-16"/>
      <w:sz w:val="28"/>
      <w:szCs w:val="25"/>
    </w:rPr>
  </w:style>
  <w:style w:type="paragraph" w:styleId="33">
    <w:name w:val="heading 3"/>
    <w:basedOn w:val="a2"/>
    <w:next w:val="a2"/>
    <w:link w:val="34"/>
    <w:qFormat/>
    <w:rsid w:val="00834EDC"/>
    <w:pPr>
      <w:keepNext/>
      <w:jc w:val="center"/>
      <w:outlineLvl w:val="2"/>
    </w:pPr>
    <w:rPr>
      <w:b/>
      <w:caps/>
      <w:sz w:val="28"/>
    </w:rPr>
  </w:style>
  <w:style w:type="paragraph" w:styleId="41">
    <w:name w:val="heading 4"/>
    <w:basedOn w:val="a2"/>
    <w:next w:val="a2"/>
    <w:link w:val="42"/>
    <w:qFormat/>
    <w:rsid w:val="00834EDC"/>
    <w:pPr>
      <w:keepNext/>
      <w:spacing w:before="240" w:after="60"/>
      <w:outlineLvl w:val="3"/>
    </w:pPr>
    <w:rPr>
      <w:b/>
      <w:bCs/>
      <w:sz w:val="28"/>
      <w:szCs w:val="28"/>
    </w:rPr>
  </w:style>
  <w:style w:type="paragraph" w:styleId="51">
    <w:name w:val="heading 5"/>
    <w:basedOn w:val="a2"/>
    <w:next w:val="a2"/>
    <w:link w:val="52"/>
    <w:qFormat/>
    <w:rsid w:val="00834EDC"/>
    <w:pPr>
      <w:keepNext/>
      <w:ind w:firstLine="709"/>
      <w:jc w:val="center"/>
      <w:outlineLvl w:val="4"/>
    </w:pPr>
    <w:rPr>
      <w:b/>
      <w:sz w:val="32"/>
    </w:rPr>
  </w:style>
  <w:style w:type="paragraph" w:styleId="6">
    <w:name w:val="heading 6"/>
    <w:basedOn w:val="a2"/>
    <w:next w:val="a2"/>
    <w:link w:val="60"/>
    <w:qFormat/>
    <w:rsid w:val="00834EDC"/>
    <w:pPr>
      <w:keepNext/>
      <w:shd w:val="clear" w:color="auto" w:fill="FFFFFF"/>
      <w:spacing w:before="547"/>
      <w:ind w:left="168"/>
      <w:outlineLvl w:val="5"/>
    </w:pPr>
    <w:rPr>
      <w:b/>
      <w:bCs/>
      <w:color w:val="000000"/>
      <w:spacing w:val="-5"/>
      <w:sz w:val="25"/>
      <w:szCs w:val="25"/>
    </w:rPr>
  </w:style>
  <w:style w:type="paragraph" w:styleId="7">
    <w:name w:val="heading 7"/>
    <w:basedOn w:val="a2"/>
    <w:next w:val="a2"/>
    <w:link w:val="70"/>
    <w:qFormat/>
    <w:rsid w:val="00834EDC"/>
    <w:pPr>
      <w:spacing w:before="240" w:after="60"/>
      <w:outlineLvl w:val="6"/>
    </w:pPr>
  </w:style>
  <w:style w:type="paragraph" w:styleId="8">
    <w:name w:val="heading 8"/>
    <w:basedOn w:val="a2"/>
    <w:next w:val="a2"/>
    <w:link w:val="80"/>
    <w:qFormat/>
    <w:rsid w:val="00834EDC"/>
    <w:pPr>
      <w:keepNext/>
      <w:ind w:firstLine="720"/>
      <w:outlineLvl w:val="7"/>
    </w:pPr>
    <w:rPr>
      <w:sz w:val="28"/>
      <w:szCs w:val="20"/>
    </w:rPr>
  </w:style>
  <w:style w:type="paragraph" w:styleId="9">
    <w:name w:val="heading 9"/>
    <w:basedOn w:val="a2"/>
    <w:next w:val="a2"/>
    <w:link w:val="90"/>
    <w:qFormat/>
    <w:rsid w:val="00834EDC"/>
    <w:pPr>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E82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2"/>
    <w:link w:val="a7"/>
    <w:rsid w:val="00E82A88"/>
    <w:rPr>
      <w:sz w:val="28"/>
    </w:rPr>
  </w:style>
  <w:style w:type="character" w:customStyle="1" w:styleId="a7">
    <w:name w:val="Основной текст Знак"/>
    <w:basedOn w:val="a3"/>
    <w:link w:val="a6"/>
    <w:rsid w:val="00E82A88"/>
    <w:rPr>
      <w:rFonts w:ascii="Times New Roman" w:eastAsia="Times New Roman" w:hAnsi="Times New Roman" w:cs="Times New Roman"/>
      <w:sz w:val="28"/>
      <w:szCs w:val="24"/>
      <w:lang w:eastAsia="ru-RU"/>
    </w:rPr>
  </w:style>
  <w:style w:type="paragraph" w:customStyle="1" w:styleId="a8">
    <w:name w:val="БланкАДМ"/>
    <w:basedOn w:val="a2"/>
    <w:rsid w:val="00E82A88"/>
    <w:pPr>
      <w:widowControl w:val="0"/>
      <w:ind w:firstLine="720"/>
    </w:pPr>
    <w:rPr>
      <w:sz w:val="28"/>
      <w:szCs w:val="20"/>
    </w:rPr>
  </w:style>
  <w:style w:type="paragraph" w:customStyle="1" w:styleId="ConsPlusTitle">
    <w:name w:val="ConsPlusTitle"/>
    <w:qFormat/>
    <w:rsid w:val="00E82A88"/>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E82A88"/>
    <w:rPr>
      <w:color w:val="0000FF"/>
      <w:u w:val="single"/>
    </w:rPr>
  </w:style>
  <w:style w:type="character" w:customStyle="1" w:styleId="11">
    <w:name w:val="Заголовок 1 Знак"/>
    <w:basedOn w:val="a3"/>
    <w:link w:val="10"/>
    <w:rsid w:val="00834EDC"/>
    <w:rPr>
      <w:rFonts w:ascii="Times New Roman" w:eastAsia="Times New Roman" w:hAnsi="Times New Roman" w:cs="Times New Roman"/>
      <w:b/>
      <w:bCs/>
    </w:rPr>
  </w:style>
  <w:style w:type="character" w:customStyle="1" w:styleId="23">
    <w:name w:val="Заголовок 2 Знак"/>
    <w:basedOn w:val="a3"/>
    <w:link w:val="22"/>
    <w:rsid w:val="00834EDC"/>
    <w:rPr>
      <w:rFonts w:ascii="Times New Roman" w:eastAsia="Times New Roman" w:hAnsi="Times New Roman" w:cs="Times New Roman"/>
      <w:b/>
      <w:bCs/>
      <w:color w:val="000000"/>
      <w:spacing w:val="-16"/>
      <w:sz w:val="28"/>
      <w:szCs w:val="25"/>
    </w:rPr>
  </w:style>
  <w:style w:type="character" w:customStyle="1" w:styleId="34">
    <w:name w:val="Заголовок 3 Знак"/>
    <w:basedOn w:val="a3"/>
    <w:link w:val="33"/>
    <w:rsid w:val="00834EDC"/>
    <w:rPr>
      <w:rFonts w:ascii="Times New Roman" w:eastAsia="Times New Roman" w:hAnsi="Times New Roman" w:cs="Times New Roman"/>
      <w:b/>
      <w:caps/>
      <w:sz w:val="28"/>
      <w:szCs w:val="24"/>
    </w:rPr>
  </w:style>
  <w:style w:type="character" w:customStyle="1" w:styleId="42">
    <w:name w:val="Заголовок 4 Знак"/>
    <w:basedOn w:val="a3"/>
    <w:link w:val="41"/>
    <w:rsid w:val="00834EDC"/>
    <w:rPr>
      <w:rFonts w:ascii="Times New Roman" w:eastAsia="Times New Roman" w:hAnsi="Times New Roman" w:cs="Times New Roman"/>
      <w:b/>
      <w:bCs/>
      <w:sz w:val="28"/>
      <w:szCs w:val="28"/>
    </w:rPr>
  </w:style>
  <w:style w:type="character" w:customStyle="1" w:styleId="52">
    <w:name w:val="Заголовок 5 Знак"/>
    <w:basedOn w:val="a3"/>
    <w:link w:val="51"/>
    <w:rsid w:val="00834EDC"/>
    <w:rPr>
      <w:rFonts w:ascii="Times New Roman" w:eastAsia="Times New Roman" w:hAnsi="Times New Roman" w:cs="Times New Roman"/>
      <w:b/>
      <w:sz w:val="32"/>
      <w:szCs w:val="24"/>
    </w:rPr>
  </w:style>
  <w:style w:type="character" w:customStyle="1" w:styleId="60">
    <w:name w:val="Заголовок 6 Знак"/>
    <w:basedOn w:val="a3"/>
    <w:link w:val="6"/>
    <w:rsid w:val="00834EDC"/>
    <w:rPr>
      <w:rFonts w:ascii="Times New Roman" w:eastAsia="Times New Roman" w:hAnsi="Times New Roman" w:cs="Times New Roman"/>
      <w:b/>
      <w:bCs/>
      <w:color w:val="000000"/>
      <w:spacing w:val="-5"/>
      <w:sz w:val="25"/>
      <w:szCs w:val="25"/>
      <w:shd w:val="clear" w:color="auto" w:fill="FFFFFF"/>
    </w:rPr>
  </w:style>
  <w:style w:type="character" w:customStyle="1" w:styleId="70">
    <w:name w:val="Заголовок 7 Знак"/>
    <w:basedOn w:val="a3"/>
    <w:link w:val="7"/>
    <w:rsid w:val="00834EDC"/>
    <w:rPr>
      <w:rFonts w:ascii="Times New Roman" w:eastAsia="Times New Roman" w:hAnsi="Times New Roman" w:cs="Times New Roman"/>
      <w:sz w:val="24"/>
      <w:szCs w:val="24"/>
    </w:rPr>
  </w:style>
  <w:style w:type="character" w:customStyle="1" w:styleId="80">
    <w:name w:val="Заголовок 8 Знак"/>
    <w:basedOn w:val="a3"/>
    <w:link w:val="8"/>
    <w:rsid w:val="00834EDC"/>
    <w:rPr>
      <w:rFonts w:ascii="Times New Roman" w:eastAsia="Times New Roman" w:hAnsi="Times New Roman" w:cs="Times New Roman"/>
      <w:sz w:val="28"/>
      <w:szCs w:val="20"/>
    </w:rPr>
  </w:style>
  <w:style w:type="character" w:customStyle="1" w:styleId="90">
    <w:name w:val="Заголовок 9 Знак"/>
    <w:basedOn w:val="a3"/>
    <w:link w:val="9"/>
    <w:rsid w:val="00834EDC"/>
    <w:rPr>
      <w:rFonts w:ascii="Arial" w:eastAsia="Times New Roman" w:hAnsi="Arial" w:cs="Times New Roman"/>
    </w:rPr>
  </w:style>
  <w:style w:type="paragraph" w:customStyle="1" w:styleId="ConsNormal">
    <w:name w:val="ConsNormal"/>
    <w:link w:val="ConsNormal0"/>
    <w:rsid w:val="00834E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2">
    <w:name w:val="Стиль3"/>
    <w:basedOn w:val="24"/>
    <w:rsid w:val="00834EDC"/>
    <w:pPr>
      <w:widowControl w:val="0"/>
      <w:numPr>
        <w:ilvl w:val="2"/>
        <w:numId w:val="4"/>
      </w:numPr>
      <w:adjustRightInd w:val="0"/>
      <w:spacing w:after="0" w:line="240" w:lineRule="auto"/>
      <w:jc w:val="both"/>
      <w:textAlignment w:val="baseline"/>
    </w:pPr>
    <w:rPr>
      <w:sz w:val="24"/>
    </w:rPr>
  </w:style>
  <w:style w:type="paragraph" w:styleId="24">
    <w:name w:val="Body Text Indent 2"/>
    <w:aliases w:val=" Знак"/>
    <w:basedOn w:val="a2"/>
    <w:link w:val="25"/>
    <w:rsid w:val="00834EDC"/>
    <w:pPr>
      <w:spacing w:after="120" w:line="480" w:lineRule="auto"/>
      <w:ind w:left="283"/>
    </w:pPr>
    <w:rPr>
      <w:sz w:val="20"/>
      <w:szCs w:val="20"/>
    </w:rPr>
  </w:style>
  <w:style w:type="character" w:customStyle="1" w:styleId="25">
    <w:name w:val="Основной текст с отступом 2 Знак"/>
    <w:aliases w:val=" Знак Знак"/>
    <w:basedOn w:val="a3"/>
    <w:link w:val="24"/>
    <w:rsid w:val="00834EDC"/>
    <w:rPr>
      <w:rFonts w:ascii="Times New Roman" w:eastAsia="Times New Roman" w:hAnsi="Times New Roman" w:cs="Times New Roman"/>
      <w:sz w:val="20"/>
      <w:szCs w:val="20"/>
      <w:lang w:eastAsia="ru-RU"/>
    </w:rPr>
  </w:style>
  <w:style w:type="paragraph" w:customStyle="1" w:styleId="a0">
    <w:name w:val="Комментарий пользователя"/>
    <w:basedOn w:val="a2"/>
    <w:next w:val="a2"/>
    <w:rsid w:val="00834EDC"/>
    <w:pPr>
      <w:numPr>
        <w:numId w:val="1"/>
      </w:numPr>
      <w:tabs>
        <w:tab w:val="clear" w:pos="432"/>
      </w:tabs>
      <w:autoSpaceDE w:val="0"/>
      <w:autoSpaceDN w:val="0"/>
      <w:adjustRightInd w:val="0"/>
      <w:ind w:left="170" w:firstLine="0"/>
    </w:pPr>
    <w:rPr>
      <w:rFonts w:ascii="Arial" w:hAnsi="Arial"/>
      <w:i/>
      <w:iCs/>
      <w:color w:val="000080"/>
      <w:sz w:val="20"/>
      <w:szCs w:val="20"/>
    </w:rPr>
  </w:style>
  <w:style w:type="paragraph" w:customStyle="1" w:styleId="21">
    <w:name w:val="Стиль2"/>
    <w:basedOn w:val="20"/>
    <w:rsid w:val="00834EDC"/>
    <w:pPr>
      <w:keepNext/>
      <w:keepLines/>
      <w:widowControl w:val="0"/>
      <w:numPr>
        <w:ilvl w:val="1"/>
        <w:numId w:val="2"/>
      </w:numPr>
      <w:suppressLineNumbers/>
      <w:suppressAutoHyphens/>
      <w:spacing w:after="60"/>
      <w:jc w:val="both"/>
    </w:pPr>
    <w:rPr>
      <w:b/>
      <w:sz w:val="24"/>
    </w:rPr>
  </w:style>
  <w:style w:type="paragraph" w:styleId="20">
    <w:name w:val="List Number 2"/>
    <w:basedOn w:val="a2"/>
    <w:rsid w:val="00834EDC"/>
    <w:pPr>
      <w:numPr>
        <w:numId w:val="3"/>
      </w:numPr>
    </w:pPr>
    <w:rPr>
      <w:sz w:val="20"/>
      <w:szCs w:val="20"/>
    </w:rPr>
  </w:style>
  <w:style w:type="paragraph" w:styleId="35">
    <w:name w:val="Body Text Indent 3"/>
    <w:basedOn w:val="a2"/>
    <w:link w:val="36"/>
    <w:rsid w:val="00834EDC"/>
    <w:pPr>
      <w:widowControl w:val="0"/>
      <w:tabs>
        <w:tab w:val="num" w:pos="720"/>
      </w:tabs>
      <w:autoSpaceDE w:val="0"/>
      <w:autoSpaceDN w:val="0"/>
      <w:adjustRightInd w:val="0"/>
      <w:ind w:firstLine="360"/>
      <w:jc w:val="both"/>
    </w:pPr>
    <w:rPr>
      <w:i/>
      <w:iCs/>
      <w:noProof/>
      <w:sz w:val="28"/>
    </w:rPr>
  </w:style>
  <w:style w:type="character" w:customStyle="1" w:styleId="36">
    <w:name w:val="Основной текст с отступом 3 Знак"/>
    <w:basedOn w:val="a3"/>
    <w:link w:val="35"/>
    <w:rsid w:val="00834EDC"/>
    <w:rPr>
      <w:rFonts w:ascii="Times New Roman" w:eastAsia="Times New Roman" w:hAnsi="Times New Roman" w:cs="Times New Roman"/>
      <w:i/>
      <w:iCs/>
      <w:noProof/>
      <w:sz w:val="28"/>
      <w:szCs w:val="24"/>
    </w:rPr>
  </w:style>
  <w:style w:type="paragraph" w:styleId="aa">
    <w:name w:val="Title"/>
    <w:basedOn w:val="a2"/>
    <w:link w:val="ab"/>
    <w:qFormat/>
    <w:rsid w:val="00834EDC"/>
    <w:pPr>
      <w:widowControl w:val="0"/>
      <w:autoSpaceDE w:val="0"/>
      <w:autoSpaceDN w:val="0"/>
      <w:adjustRightInd w:val="0"/>
      <w:spacing w:line="480" w:lineRule="exact"/>
      <w:ind w:left="340" w:right="400"/>
      <w:jc w:val="center"/>
    </w:pPr>
    <w:rPr>
      <w:sz w:val="28"/>
      <w:szCs w:val="28"/>
    </w:rPr>
  </w:style>
  <w:style w:type="character" w:customStyle="1" w:styleId="ab">
    <w:name w:val="Название Знак"/>
    <w:basedOn w:val="a3"/>
    <w:link w:val="aa"/>
    <w:rsid w:val="00834EDC"/>
    <w:rPr>
      <w:rFonts w:ascii="Times New Roman" w:eastAsia="Times New Roman" w:hAnsi="Times New Roman" w:cs="Times New Roman"/>
      <w:sz w:val="28"/>
      <w:szCs w:val="28"/>
    </w:rPr>
  </w:style>
  <w:style w:type="table" w:styleId="ac">
    <w:name w:val="Table Grid"/>
    <w:basedOn w:val="a4"/>
    <w:uiPriority w:val="59"/>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2"/>
    <w:link w:val="ae"/>
    <w:qFormat/>
    <w:rsid w:val="00834EDC"/>
    <w:pPr>
      <w:spacing w:after="60"/>
      <w:jc w:val="center"/>
      <w:outlineLvl w:val="1"/>
    </w:pPr>
    <w:rPr>
      <w:rFonts w:ascii="Arial" w:hAnsi="Arial"/>
      <w:szCs w:val="20"/>
    </w:rPr>
  </w:style>
  <w:style w:type="character" w:customStyle="1" w:styleId="ae">
    <w:name w:val="Подзаголовок Знак"/>
    <w:basedOn w:val="a3"/>
    <w:link w:val="ad"/>
    <w:rsid w:val="00834EDC"/>
    <w:rPr>
      <w:rFonts w:ascii="Arial" w:eastAsia="Times New Roman" w:hAnsi="Arial" w:cs="Times New Roman"/>
      <w:sz w:val="24"/>
      <w:szCs w:val="20"/>
    </w:rPr>
  </w:style>
  <w:style w:type="paragraph" w:customStyle="1" w:styleId="1">
    <w:name w:val="Стиль1"/>
    <w:basedOn w:val="a2"/>
    <w:rsid w:val="00834EDC"/>
    <w:pPr>
      <w:keepNext/>
      <w:keepLines/>
      <w:widowControl w:val="0"/>
      <w:numPr>
        <w:numId w:val="2"/>
      </w:numPr>
      <w:suppressLineNumbers/>
      <w:suppressAutoHyphens/>
      <w:spacing w:after="60"/>
    </w:pPr>
    <w:rPr>
      <w:b/>
      <w:sz w:val="28"/>
    </w:rPr>
  </w:style>
  <w:style w:type="paragraph" w:styleId="26">
    <w:name w:val="Body Text 2"/>
    <w:basedOn w:val="a2"/>
    <w:link w:val="27"/>
    <w:rsid w:val="00834EDC"/>
    <w:pPr>
      <w:jc w:val="both"/>
    </w:pPr>
    <w:rPr>
      <w:sz w:val="28"/>
      <w:szCs w:val="26"/>
    </w:rPr>
  </w:style>
  <w:style w:type="character" w:customStyle="1" w:styleId="27">
    <w:name w:val="Основной текст 2 Знак"/>
    <w:basedOn w:val="a3"/>
    <w:link w:val="26"/>
    <w:rsid w:val="00834EDC"/>
    <w:rPr>
      <w:rFonts w:ascii="Times New Roman" w:eastAsia="Times New Roman" w:hAnsi="Times New Roman" w:cs="Times New Roman"/>
      <w:sz w:val="28"/>
      <w:szCs w:val="26"/>
    </w:rPr>
  </w:style>
  <w:style w:type="paragraph" w:styleId="af">
    <w:name w:val="footer"/>
    <w:basedOn w:val="a2"/>
    <w:link w:val="af0"/>
    <w:uiPriority w:val="99"/>
    <w:rsid w:val="00834EDC"/>
    <w:pPr>
      <w:tabs>
        <w:tab w:val="center" w:pos="4677"/>
        <w:tab w:val="right" w:pos="9355"/>
      </w:tabs>
    </w:pPr>
    <w:rPr>
      <w:sz w:val="28"/>
    </w:rPr>
  </w:style>
  <w:style w:type="character" w:customStyle="1" w:styleId="af0">
    <w:name w:val="Нижний колонтитул Знак"/>
    <w:basedOn w:val="a3"/>
    <w:link w:val="af"/>
    <w:uiPriority w:val="99"/>
    <w:rsid w:val="00834EDC"/>
    <w:rPr>
      <w:rFonts w:ascii="Times New Roman" w:eastAsia="Times New Roman" w:hAnsi="Times New Roman" w:cs="Times New Roman"/>
      <w:sz w:val="28"/>
      <w:szCs w:val="24"/>
      <w:lang w:eastAsia="ru-RU"/>
    </w:rPr>
  </w:style>
  <w:style w:type="character" w:styleId="af1">
    <w:name w:val="page number"/>
    <w:basedOn w:val="a3"/>
    <w:rsid w:val="00834EDC"/>
  </w:style>
  <w:style w:type="paragraph" w:customStyle="1" w:styleId="2-11">
    <w:name w:val="содержание2-11"/>
    <w:basedOn w:val="a2"/>
    <w:rsid w:val="00834EDC"/>
    <w:pPr>
      <w:spacing w:after="60"/>
      <w:jc w:val="both"/>
    </w:pPr>
  </w:style>
  <w:style w:type="paragraph" w:styleId="af2">
    <w:name w:val="List Bullet"/>
    <w:basedOn w:val="a2"/>
    <w:autoRedefine/>
    <w:rsid w:val="00834EDC"/>
    <w:pPr>
      <w:widowControl w:val="0"/>
      <w:spacing w:after="60"/>
      <w:jc w:val="both"/>
    </w:pPr>
  </w:style>
  <w:style w:type="paragraph" w:styleId="37">
    <w:name w:val="Body Text 3"/>
    <w:basedOn w:val="a2"/>
    <w:link w:val="38"/>
    <w:rsid w:val="00834EDC"/>
    <w:pPr>
      <w:spacing w:after="120"/>
    </w:pPr>
    <w:rPr>
      <w:sz w:val="16"/>
      <w:szCs w:val="16"/>
    </w:rPr>
  </w:style>
  <w:style w:type="character" w:customStyle="1" w:styleId="38">
    <w:name w:val="Основной текст 3 Знак"/>
    <w:basedOn w:val="a3"/>
    <w:link w:val="37"/>
    <w:rsid w:val="00834EDC"/>
    <w:rPr>
      <w:rFonts w:ascii="Times New Roman" w:eastAsia="Times New Roman" w:hAnsi="Times New Roman" w:cs="Times New Roman"/>
      <w:sz w:val="16"/>
      <w:szCs w:val="16"/>
    </w:rPr>
  </w:style>
  <w:style w:type="paragraph" w:styleId="af3">
    <w:name w:val="Body Text Indent"/>
    <w:basedOn w:val="a2"/>
    <w:link w:val="12"/>
    <w:rsid w:val="00834EDC"/>
    <w:pPr>
      <w:spacing w:after="120"/>
      <w:ind w:left="283"/>
    </w:pPr>
  </w:style>
  <w:style w:type="character" w:customStyle="1" w:styleId="af4">
    <w:name w:val="Основной текст с отступом Знак"/>
    <w:basedOn w:val="a3"/>
    <w:rsid w:val="00834EDC"/>
    <w:rPr>
      <w:rFonts w:ascii="Times New Roman" w:eastAsia="Times New Roman" w:hAnsi="Times New Roman" w:cs="Times New Roman"/>
      <w:sz w:val="24"/>
      <w:szCs w:val="24"/>
      <w:lang w:eastAsia="ru-RU"/>
    </w:rPr>
  </w:style>
  <w:style w:type="character" w:styleId="af5">
    <w:name w:val="footnote reference"/>
    <w:basedOn w:val="a3"/>
    <w:rsid w:val="00834EDC"/>
    <w:rPr>
      <w:vertAlign w:val="superscript"/>
    </w:rPr>
  </w:style>
  <w:style w:type="paragraph" w:customStyle="1" w:styleId="ConsPlusNonformat">
    <w:name w:val="ConsPlusNonformat"/>
    <w:rsid w:val="00834E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34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Normal (Web)"/>
    <w:basedOn w:val="a2"/>
    <w:uiPriority w:val="99"/>
    <w:rsid w:val="00834EDC"/>
    <w:pPr>
      <w:spacing w:before="100" w:beforeAutospacing="1" w:after="100" w:afterAutospacing="1"/>
    </w:pPr>
  </w:style>
  <w:style w:type="paragraph" w:styleId="af7">
    <w:name w:val="header"/>
    <w:basedOn w:val="a2"/>
    <w:link w:val="af8"/>
    <w:uiPriority w:val="99"/>
    <w:rsid w:val="00834EDC"/>
    <w:pPr>
      <w:tabs>
        <w:tab w:val="center" w:pos="4677"/>
        <w:tab w:val="right" w:pos="9355"/>
      </w:tabs>
      <w:ind w:firstLine="709"/>
      <w:jc w:val="both"/>
    </w:pPr>
    <w:rPr>
      <w:sz w:val="28"/>
    </w:rPr>
  </w:style>
  <w:style w:type="character" w:customStyle="1" w:styleId="af8">
    <w:name w:val="Верхний колонтитул Знак"/>
    <w:basedOn w:val="a3"/>
    <w:link w:val="af7"/>
    <w:uiPriority w:val="99"/>
    <w:rsid w:val="00834EDC"/>
    <w:rPr>
      <w:rFonts w:ascii="Times New Roman" w:eastAsia="Times New Roman" w:hAnsi="Times New Roman" w:cs="Times New Roman"/>
      <w:sz w:val="28"/>
      <w:szCs w:val="24"/>
    </w:rPr>
  </w:style>
  <w:style w:type="character" w:styleId="af9">
    <w:name w:val="line number"/>
    <w:basedOn w:val="a3"/>
    <w:rsid w:val="00834EDC"/>
  </w:style>
  <w:style w:type="paragraph" w:customStyle="1" w:styleId="FR1">
    <w:name w:val="FR1"/>
    <w:rsid w:val="00834EDC"/>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FR2">
    <w:name w:val="FR2"/>
    <w:rsid w:val="00834EDC"/>
    <w:pPr>
      <w:widowControl w:val="0"/>
      <w:spacing w:before="460" w:after="0" w:line="240" w:lineRule="auto"/>
      <w:ind w:left="120"/>
    </w:pPr>
    <w:rPr>
      <w:rFonts w:ascii="Arial" w:eastAsia="Times New Roman" w:hAnsi="Arial" w:cs="Times New Roman"/>
      <w:sz w:val="18"/>
      <w:szCs w:val="20"/>
      <w:lang w:eastAsia="ru-RU"/>
    </w:rPr>
  </w:style>
  <w:style w:type="paragraph" w:customStyle="1" w:styleId="ConsTitle">
    <w:name w:val="ConsTitle"/>
    <w:rsid w:val="00834EDC"/>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834ED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834EDC"/>
    <w:pPr>
      <w:widowControl w:val="0"/>
      <w:spacing w:after="0" w:line="240" w:lineRule="auto"/>
    </w:pPr>
    <w:rPr>
      <w:rFonts w:ascii="Arial" w:eastAsia="Times New Roman" w:hAnsi="Arial" w:cs="Times New Roman"/>
      <w:b/>
      <w:snapToGrid w:val="0"/>
      <w:szCs w:val="20"/>
      <w:lang w:eastAsia="ru-RU"/>
    </w:rPr>
  </w:style>
  <w:style w:type="paragraph" w:customStyle="1" w:styleId="13">
    <w:name w:val="Обычный1"/>
    <w:rsid w:val="00834EDC"/>
    <w:pPr>
      <w:spacing w:after="0" w:line="240" w:lineRule="auto"/>
    </w:pPr>
    <w:rPr>
      <w:rFonts w:ascii="Times New Roman" w:eastAsia="Times New Roman" w:hAnsi="Times New Roman" w:cs="Times New Roman"/>
      <w:sz w:val="20"/>
      <w:szCs w:val="20"/>
      <w:lang w:eastAsia="ru-RU"/>
    </w:rPr>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b"/>
    <w:rsid w:val="00834EDC"/>
    <w:rPr>
      <w:sz w:val="20"/>
      <w:szCs w:val="20"/>
    </w:rPr>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a"/>
    <w:rsid w:val="00834EDC"/>
    <w:rPr>
      <w:rFonts w:ascii="Times New Roman" w:eastAsia="Times New Roman" w:hAnsi="Times New Roman" w:cs="Times New Roman"/>
      <w:sz w:val="20"/>
      <w:szCs w:val="20"/>
      <w:lang w:eastAsia="ru-RU"/>
    </w:rPr>
  </w:style>
  <w:style w:type="paragraph" w:customStyle="1" w:styleId="ConsCell">
    <w:name w:val="ConsCell"/>
    <w:rsid w:val="00834E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Маркер"/>
    <w:basedOn w:val="a2"/>
    <w:autoRedefine/>
    <w:rsid w:val="00834EDC"/>
    <w:pPr>
      <w:tabs>
        <w:tab w:val="num" w:pos="360"/>
        <w:tab w:val="left" w:pos="993"/>
      </w:tabs>
      <w:ind w:left="360" w:hanging="360"/>
      <w:jc w:val="both"/>
    </w:pPr>
    <w:rPr>
      <w:sz w:val="26"/>
      <w:szCs w:val="20"/>
    </w:rPr>
  </w:style>
  <w:style w:type="paragraph" w:styleId="afd">
    <w:name w:val="Date"/>
    <w:basedOn w:val="a2"/>
    <w:next w:val="a2"/>
    <w:link w:val="afe"/>
    <w:uiPriority w:val="99"/>
    <w:rsid w:val="00834EDC"/>
    <w:pPr>
      <w:spacing w:after="60"/>
      <w:jc w:val="both"/>
    </w:pPr>
    <w:rPr>
      <w:szCs w:val="20"/>
    </w:rPr>
  </w:style>
  <w:style w:type="character" w:customStyle="1" w:styleId="afe">
    <w:name w:val="Дата Знак"/>
    <w:basedOn w:val="a3"/>
    <w:link w:val="afd"/>
    <w:uiPriority w:val="99"/>
    <w:rsid w:val="00834EDC"/>
    <w:rPr>
      <w:rFonts w:ascii="Times New Roman" w:eastAsia="Times New Roman" w:hAnsi="Times New Roman" w:cs="Times New Roman"/>
      <w:sz w:val="24"/>
      <w:szCs w:val="20"/>
    </w:rPr>
  </w:style>
  <w:style w:type="paragraph" w:styleId="aff">
    <w:name w:val="Closing"/>
    <w:basedOn w:val="a2"/>
    <w:link w:val="aff0"/>
    <w:rsid w:val="00834EDC"/>
    <w:pPr>
      <w:ind w:left="4252"/>
    </w:pPr>
    <w:rPr>
      <w:sz w:val="20"/>
      <w:szCs w:val="20"/>
    </w:rPr>
  </w:style>
  <w:style w:type="character" w:customStyle="1" w:styleId="aff0">
    <w:name w:val="Прощание Знак"/>
    <w:basedOn w:val="a3"/>
    <w:link w:val="aff"/>
    <w:rsid w:val="00834EDC"/>
    <w:rPr>
      <w:rFonts w:ascii="Times New Roman" w:eastAsia="Times New Roman" w:hAnsi="Times New Roman" w:cs="Times New Roman"/>
      <w:sz w:val="20"/>
      <w:szCs w:val="20"/>
      <w:lang w:eastAsia="ru-RU"/>
    </w:rPr>
  </w:style>
  <w:style w:type="character" w:customStyle="1" w:styleId="aff1">
    <w:name w:val="Цветовое выделение"/>
    <w:rsid w:val="00834EDC"/>
    <w:rPr>
      <w:b/>
      <w:bCs/>
      <w:color w:val="000080"/>
      <w:sz w:val="20"/>
      <w:szCs w:val="20"/>
    </w:rPr>
  </w:style>
  <w:style w:type="character" w:customStyle="1" w:styleId="aff2">
    <w:name w:val="Гипертекстовая ссылка"/>
    <w:basedOn w:val="aff1"/>
    <w:rsid w:val="00834EDC"/>
    <w:rPr>
      <w:b/>
      <w:bCs/>
      <w:color w:val="008000"/>
      <w:sz w:val="20"/>
      <w:szCs w:val="20"/>
      <w:u w:val="single"/>
    </w:rPr>
  </w:style>
  <w:style w:type="paragraph" w:customStyle="1" w:styleId="aff3">
    <w:name w:val="Текст (лев. подпись)"/>
    <w:basedOn w:val="a2"/>
    <w:next w:val="a2"/>
    <w:rsid w:val="00834EDC"/>
    <w:pPr>
      <w:autoSpaceDE w:val="0"/>
      <w:autoSpaceDN w:val="0"/>
      <w:adjustRightInd w:val="0"/>
    </w:pPr>
    <w:rPr>
      <w:rFonts w:ascii="Arial" w:hAnsi="Arial"/>
      <w:sz w:val="20"/>
      <w:szCs w:val="20"/>
    </w:rPr>
  </w:style>
  <w:style w:type="paragraph" w:customStyle="1" w:styleId="aff4">
    <w:name w:val="Комментарий"/>
    <w:basedOn w:val="a2"/>
    <w:next w:val="a2"/>
    <w:rsid w:val="00834EDC"/>
    <w:pPr>
      <w:autoSpaceDE w:val="0"/>
      <w:autoSpaceDN w:val="0"/>
      <w:adjustRightInd w:val="0"/>
      <w:ind w:left="170"/>
      <w:jc w:val="both"/>
    </w:pPr>
    <w:rPr>
      <w:rFonts w:ascii="Arial" w:hAnsi="Arial"/>
      <w:i/>
      <w:iCs/>
      <w:color w:val="800080"/>
      <w:sz w:val="20"/>
      <w:szCs w:val="20"/>
    </w:rPr>
  </w:style>
  <w:style w:type="paragraph" w:customStyle="1" w:styleId="aff5">
    <w:name w:val="Таблицы (моноширинный)"/>
    <w:basedOn w:val="a2"/>
    <w:next w:val="a2"/>
    <w:rsid w:val="00834EDC"/>
    <w:pPr>
      <w:autoSpaceDE w:val="0"/>
      <w:autoSpaceDN w:val="0"/>
      <w:adjustRightInd w:val="0"/>
      <w:jc w:val="both"/>
    </w:pPr>
    <w:rPr>
      <w:rFonts w:ascii="Courier New" w:hAnsi="Courier New" w:cs="Courier New"/>
      <w:sz w:val="20"/>
      <w:szCs w:val="20"/>
    </w:rPr>
  </w:style>
  <w:style w:type="paragraph" w:styleId="aff6">
    <w:name w:val="Plain Text"/>
    <w:basedOn w:val="a2"/>
    <w:link w:val="aff7"/>
    <w:rsid w:val="00834EDC"/>
    <w:rPr>
      <w:rFonts w:ascii="Courier New" w:hAnsi="Courier New"/>
      <w:sz w:val="20"/>
      <w:szCs w:val="20"/>
    </w:rPr>
  </w:style>
  <w:style w:type="character" w:customStyle="1" w:styleId="aff7">
    <w:name w:val="Текст Знак"/>
    <w:basedOn w:val="a3"/>
    <w:link w:val="aff6"/>
    <w:rsid w:val="00834EDC"/>
    <w:rPr>
      <w:rFonts w:ascii="Courier New" w:eastAsia="Times New Roman" w:hAnsi="Courier New" w:cs="Times New Roman"/>
      <w:sz w:val="20"/>
      <w:szCs w:val="20"/>
    </w:rPr>
  </w:style>
  <w:style w:type="paragraph" w:customStyle="1" w:styleId="28">
    <w:name w:val="Знак Знак Знак2 Знак"/>
    <w:basedOn w:val="a2"/>
    <w:rsid w:val="00834EDC"/>
    <w:pPr>
      <w:widowControl w:val="0"/>
      <w:adjustRightInd w:val="0"/>
      <w:spacing w:after="160" w:line="240" w:lineRule="exact"/>
      <w:jc w:val="right"/>
    </w:pPr>
    <w:rPr>
      <w:sz w:val="20"/>
      <w:szCs w:val="20"/>
      <w:lang w:val="en-GB" w:eastAsia="en-US"/>
    </w:rPr>
  </w:style>
  <w:style w:type="paragraph" w:styleId="aff8">
    <w:name w:val="List Paragraph"/>
    <w:basedOn w:val="a2"/>
    <w:qFormat/>
    <w:rsid w:val="00834EDC"/>
    <w:pPr>
      <w:ind w:left="720"/>
      <w:contextualSpacing/>
    </w:pPr>
    <w:rPr>
      <w:sz w:val="20"/>
      <w:szCs w:val="20"/>
    </w:rPr>
  </w:style>
  <w:style w:type="paragraph" w:styleId="aff9">
    <w:name w:val="Balloon Text"/>
    <w:basedOn w:val="a2"/>
    <w:link w:val="affa"/>
    <w:rsid w:val="00834EDC"/>
    <w:rPr>
      <w:rFonts w:ascii="Tahoma" w:hAnsi="Tahoma"/>
      <w:sz w:val="16"/>
      <w:szCs w:val="16"/>
    </w:rPr>
  </w:style>
  <w:style w:type="character" w:customStyle="1" w:styleId="affa">
    <w:name w:val="Текст выноски Знак"/>
    <w:basedOn w:val="a3"/>
    <w:link w:val="aff9"/>
    <w:rsid w:val="00834EDC"/>
    <w:rPr>
      <w:rFonts w:ascii="Tahoma" w:eastAsia="Times New Roman" w:hAnsi="Tahoma" w:cs="Times New Roman"/>
      <w:sz w:val="16"/>
      <w:szCs w:val="16"/>
    </w:rPr>
  </w:style>
  <w:style w:type="paragraph" w:customStyle="1" w:styleId="affb">
    <w:name w:val="Знак Знак Знак"/>
    <w:basedOn w:val="a2"/>
    <w:rsid w:val="00834EDC"/>
    <w:pPr>
      <w:spacing w:after="160" w:line="240" w:lineRule="exact"/>
    </w:pPr>
    <w:rPr>
      <w:rFonts w:ascii="Verdana" w:hAnsi="Verdana"/>
      <w:color w:val="000000"/>
      <w:lang w:val="en-US" w:eastAsia="en-US"/>
    </w:rPr>
  </w:style>
  <w:style w:type="paragraph" w:customStyle="1" w:styleId="affc">
    <w:name w:val="Знак Знак"/>
    <w:basedOn w:val="a2"/>
    <w:rsid w:val="00834EDC"/>
    <w:pPr>
      <w:spacing w:after="160" w:line="240" w:lineRule="exact"/>
    </w:pPr>
    <w:rPr>
      <w:rFonts w:ascii="Verdana" w:hAnsi="Verdana"/>
      <w:color w:val="000000"/>
      <w:lang w:val="en-US" w:eastAsia="en-US"/>
    </w:rPr>
  </w:style>
  <w:style w:type="paragraph" w:customStyle="1" w:styleId="Style3">
    <w:name w:val="Style3"/>
    <w:basedOn w:val="a2"/>
    <w:rsid w:val="00834EDC"/>
    <w:pPr>
      <w:widowControl w:val="0"/>
      <w:autoSpaceDE w:val="0"/>
      <w:autoSpaceDN w:val="0"/>
      <w:adjustRightInd w:val="0"/>
    </w:pPr>
    <w:rPr>
      <w:rFonts w:ascii="Arial" w:hAnsi="Arial"/>
    </w:rPr>
  </w:style>
  <w:style w:type="character" w:customStyle="1" w:styleId="FontStyle12">
    <w:name w:val="Font Style12"/>
    <w:rsid w:val="00834EDC"/>
    <w:rPr>
      <w:rFonts w:ascii="Arial" w:hAnsi="Arial" w:cs="Arial"/>
      <w:b/>
      <w:bCs/>
      <w:sz w:val="18"/>
      <w:szCs w:val="18"/>
    </w:rPr>
  </w:style>
  <w:style w:type="character" w:customStyle="1" w:styleId="FontStyle13">
    <w:name w:val="Font Style13"/>
    <w:rsid w:val="00834EDC"/>
    <w:rPr>
      <w:rFonts w:ascii="Arial" w:hAnsi="Arial" w:cs="Arial"/>
      <w:sz w:val="18"/>
      <w:szCs w:val="18"/>
    </w:rPr>
  </w:style>
  <w:style w:type="numbering" w:customStyle="1" w:styleId="14">
    <w:name w:val="Нет списка1"/>
    <w:next w:val="a5"/>
    <w:uiPriority w:val="99"/>
    <w:semiHidden/>
    <w:unhideWhenUsed/>
    <w:rsid w:val="00834EDC"/>
  </w:style>
  <w:style w:type="paragraph" w:styleId="2">
    <w:name w:val="List Bullet 2"/>
    <w:basedOn w:val="a2"/>
    <w:autoRedefine/>
    <w:rsid w:val="00834EDC"/>
    <w:pPr>
      <w:numPr>
        <w:numId w:val="6"/>
      </w:numPr>
      <w:spacing w:after="60"/>
      <w:jc w:val="both"/>
    </w:pPr>
    <w:rPr>
      <w:szCs w:val="20"/>
    </w:rPr>
  </w:style>
  <w:style w:type="paragraph" w:styleId="30">
    <w:name w:val="List Bullet 3"/>
    <w:basedOn w:val="a2"/>
    <w:autoRedefine/>
    <w:rsid w:val="00834EDC"/>
    <w:pPr>
      <w:numPr>
        <w:numId w:val="7"/>
      </w:numPr>
      <w:spacing w:after="60"/>
      <w:jc w:val="both"/>
    </w:pPr>
    <w:rPr>
      <w:szCs w:val="20"/>
    </w:rPr>
  </w:style>
  <w:style w:type="paragraph" w:styleId="40">
    <w:name w:val="List Bullet 4"/>
    <w:basedOn w:val="a2"/>
    <w:autoRedefine/>
    <w:rsid w:val="00834EDC"/>
    <w:pPr>
      <w:numPr>
        <w:numId w:val="8"/>
      </w:numPr>
      <w:spacing w:after="60"/>
      <w:jc w:val="both"/>
    </w:pPr>
    <w:rPr>
      <w:szCs w:val="20"/>
    </w:rPr>
  </w:style>
  <w:style w:type="paragraph" w:styleId="50">
    <w:name w:val="List Bullet 5"/>
    <w:basedOn w:val="a2"/>
    <w:autoRedefine/>
    <w:rsid w:val="00834EDC"/>
    <w:pPr>
      <w:numPr>
        <w:numId w:val="9"/>
      </w:numPr>
      <w:spacing w:after="60"/>
      <w:jc w:val="both"/>
    </w:pPr>
    <w:rPr>
      <w:szCs w:val="20"/>
    </w:rPr>
  </w:style>
  <w:style w:type="paragraph" w:styleId="a">
    <w:name w:val="List Number"/>
    <w:basedOn w:val="a2"/>
    <w:rsid w:val="00834EDC"/>
    <w:pPr>
      <w:numPr>
        <w:numId w:val="10"/>
      </w:numPr>
      <w:spacing w:after="60"/>
      <w:jc w:val="both"/>
    </w:pPr>
    <w:rPr>
      <w:szCs w:val="20"/>
    </w:rPr>
  </w:style>
  <w:style w:type="paragraph" w:styleId="3">
    <w:name w:val="List Number 3"/>
    <w:basedOn w:val="a2"/>
    <w:rsid w:val="00834EDC"/>
    <w:pPr>
      <w:numPr>
        <w:numId w:val="11"/>
      </w:numPr>
      <w:spacing w:after="60"/>
      <w:jc w:val="both"/>
    </w:pPr>
    <w:rPr>
      <w:szCs w:val="20"/>
    </w:rPr>
  </w:style>
  <w:style w:type="paragraph" w:styleId="4">
    <w:name w:val="List Number 4"/>
    <w:basedOn w:val="a2"/>
    <w:rsid w:val="00834EDC"/>
    <w:pPr>
      <w:numPr>
        <w:numId w:val="12"/>
      </w:numPr>
      <w:spacing w:after="60"/>
      <w:jc w:val="both"/>
    </w:pPr>
    <w:rPr>
      <w:szCs w:val="20"/>
    </w:rPr>
  </w:style>
  <w:style w:type="paragraph" w:styleId="5">
    <w:name w:val="List Number 5"/>
    <w:basedOn w:val="a2"/>
    <w:rsid w:val="00834EDC"/>
    <w:pPr>
      <w:numPr>
        <w:numId w:val="13"/>
      </w:numPr>
      <w:spacing w:after="60"/>
      <w:jc w:val="both"/>
    </w:pPr>
    <w:rPr>
      <w:szCs w:val="20"/>
    </w:rPr>
  </w:style>
  <w:style w:type="paragraph" w:customStyle="1" w:styleId="a1">
    <w:name w:val="Раздел"/>
    <w:basedOn w:val="a2"/>
    <w:semiHidden/>
    <w:rsid w:val="00834EDC"/>
    <w:pPr>
      <w:numPr>
        <w:ilvl w:val="1"/>
        <w:numId w:val="14"/>
      </w:numPr>
      <w:spacing w:before="120" w:after="120"/>
      <w:jc w:val="center"/>
    </w:pPr>
    <w:rPr>
      <w:rFonts w:ascii="Arial Narrow" w:hAnsi="Arial Narrow"/>
      <w:b/>
      <w:sz w:val="28"/>
      <w:szCs w:val="20"/>
    </w:rPr>
  </w:style>
  <w:style w:type="paragraph" w:customStyle="1" w:styleId="affd">
    <w:name w:val="Часть"/>
    <w:basedOn w:val="a2"/>
    <w:semiHidden/>
    <w:rsid w:val="00834EDC"/>
    <w:pPr>
      <w:spacing w:after="60"/>
      <w:jc w:val="center"/>
    </w:pPr>
    <w:rPr>
      <w:rFonts w:ascii="Arial" w:hAnsi="Arial"/>
      <w:b/>
      <w:caps/>
      <w:sz w:val="32"/>
      <w:szCs w:val="20"/>
    </w:rPr>
  </w:style>
  <w:style w:type="paragraph" w:customStyle="1" w:styleId="31">
    <w:name w:val="Раздел 3"/>
    <w:basedOn w:val="a2"/>
    <w:semiHidden/>
    <w:rsid w:val="00834EDC"/>
    <w:pPr>
      <w:numPr>
        <w:numId w:val="15"/>
      </w:numPr>
      <w:spacing w:before="120" w:after="120"/>
      <w:jc w:val="center"/>
    </w:pPr>
    <w:rPr>
      <w:b/>
      <w:szCs w:val="20"/>
    </w:rPr>
  </w:style>
  <w:style w:type="paragraph" w:customStyle="1" w:styleId="affe">
    <w:name w:val="Условия контракта"/>
    <w:basedOn w:val="a2"/>
    <w:semiHidden/>
    <w:rsid w:val="00834EDC"/>
    <w:pPr>
      <w:tabs>
        <w:tab w:val="num" w:pos="567"/>
      </w:tabs>
      <w:spacing w:before="240" w:after="120"/>
      <w:ind w:left="567" w:hanging="567"/>
      <w:jc w:val="both"/>
    </w:pPr>
    <w:rPr>
      <w:b/>
      <w:szCs w:val="20"/>
    </w:rPr>
  </w:style>
  <w:style w:type="paragraph" w:customStyle="1" w:styleId="Instruction">
    <w:name w:val="Instruction"/>
    <w:basedOn w:val="26"/>
    <w:semiHidden/>
    <w:rsid w:val="00834EDC"/>
    <w:pPr>
      <w:tabs>
        <w:tab w:val="num" w:pos="360"/>
      </w:tabs>
      <w:spacing w:before="180" w:after="60"/>
      <w:ind w:left="360" w:hanging="360"/>
    </w:pPr>
    <w:rPr>
      <w:b/>
      <w:sz w:val="24"/>
      <w:szCs w:val="20"/>
    </w:rPr>
  </w:style>
  <w:style w:type="paragraph" w:customStyle="1" w:styleId="afff">
    <w:name w:val="Тендерные данные"/>
    <w:basedOn w:val="a2"/>
    <w:semiHidden/>
    <w:rsid w:val="00834EDC"/>
    <w:pPr>
      <w:tabs>
        <w:tab w:val="left" w:pos="1985"/>
      </w:tabs>
      <w:spacing w:before="120" w:after="60"/>
      <w:jc w:val="both"/>
    </w:pPr>
    <w:rPr>
      <w:b/>
      <w:szCs w:val="20"/>
    </w:rPr>
  </w:style>
  <w:style w:type="paragraph" w:styleId="39">
    <w:name w:val="toc 3"/>
    <w:basedOn w:val="a2"/>
    <w:next w:val="a2"/>
    <w:autoRedefine/>
    <w:uiPriority w:val="39"/>
    <w:qFormat/>
    <w:rsid w:val="00834EDC"/>
    <w:pPr>
      <w:tabs>
        <w:tab w:val="left" w:pos="1680"/>
        <w:tab w:val="right" w:leader="dot" w:pos="10148"/>
      </w:tabs>
      <w:spacing w:before="100"/>
      <w:ind w:left="180" w:firstLine="60"/>
    </w:pPr>
    <w:rPr>
      <w:sz w:val="20"/>
      <w:szCs w:val="20"/>
    </w:rPr>
  </w:style>
  <w:style w:type="paragraph" w:styleId="15">
    <w:name w:val="toc 1"/>
    <w:basedOn w:val="a2"/>
    <w:next w:val="a2"/>
    <w:autoRedefine/>
    <w:qFormat/>
    <w:rsid w:val="00834EDC"/>
    <w:pPr>
      <w:tabs>
        <w:tab w:val="left" w:pos="1440"/>
        <w:tab w:val="right" w:leader="dot" w:pos="10148"/>
      </w:tabs>
      <w:spacing w:before="100"/>
    </w:pPr>
    <w:rPr>
      <w:rFonts w:ascii="Arial" w:hAnsi="Arial" w:cs="Arial"/>
      <w:b/>
      <w:bCs/>
      <w:caps/>
    </w:rPr>
  </w:style>
  <w:style w:type="paragraph" w:styleId="29">
    <w:name w:val="toc 2"/>
    <w:basedOn w:val="a2"/>
    <w:next w:val="a2"/>
    <w:autoRedefine/>
    <w:uiPriority w:val="39"/>
    <w:qFormat/>
    <w:rsid w:val="00834EDC"/>
    <w:pPr>
      <w:tabs>
        <w:tab w:val="right" w:leader="dot" w:pos="10148"/>
      </w:tabs>
      <w:spacing w:before="100"/>
      <w:ind w:left="360"/>
    </w:pPr>
    <w:rPr>
      <w:b/>
      <w:bCs/>
      <w:sz w:val="20"/>
      <w:szCs w:val="20"/>
    </w:rPr>
  </w:style>
  <w:style w:type="paragraph" w:customStyle="1" w:styleId="afff0">
    <w:name w:val="Îáû÷íûé"/>
    <w:rsid w:val="00834EDC"/>
    <w:pPr>
      <w:spacing w:after="0" w:line="240" w:lineRule="auto"/>
    </w:pPr>
    <w:rPr>
      <w:rFonts w:ascii="Times New Roman" w:eastAsia="Times New Roman" w:hAnsi="Times New Roman" w:cs="Times New Roman"/>
      <w:sz w:val="20"/>
      <w:szCs w:val="20"/>
      <w:lang w:eastAsia="ru-RU"/>
    </w:rPr>
  </w:style>
  <w:style w:type="paragraph" w:customStyle="1" w:styleId="afff1">
    <w:name w:val="Íîðìàëüíûé"/>
    <w:semiHidden/>
    <w:rsid w:val="00834EDC"/>
    <w:pPr>
      <w:spacing w:after="0" w:line="240" w:lineRule="auto"/>
    </w:pPr>
    <w:rPr>
      <w:rFonts w:ascii="Courier" w:eastAsia="Times New Roman" w:hAnsi="Courier" w:cs="Times New Roman"/>
      <w:sz w:val="24"/>
      <w:szCs w:val="20"/>
      <w:lang w:val="en-GB" w:eastAsia="ru-RU"/>
    </w:rPr>
  </w:style>
  <w:style w:type="paragraph" w:customStyle="1" w:styleId="afff2">
    <w:name w:val="Подраздел"/>
    <w:basedOn w:val="a2"/>
    <w:semiHidden/>
    <w:rsid w:val="00834EDC"/>
    <w:pPr>
      <w:suppressAutoHyphens/>
      <w:spacing w:before="240" w:after="120"/>
      <w:jc w:val="center"/>
    </w:pPr>
    <w:rPr>
      <w:rFonts w:ascii="TimesDL" w:hAnsi="TimesDL"/>
      <w:b/>
      <w:smallCaps/>
      <w:spacing w:val="-2"/>
      <w:szCs w:val="20"/>
    </w:rPr>
  </w:style>
  <w:style w:type="paragraph" w:styleId="afff3">
    <w:name w:val="Block Text"/>
    <w:basedOn w:val="a2"/>
    <w:rsid w:val="00834EDC"/>
    <w:pPr>
      <w:spacing w:after="120"/>
      <w:ind w:left="1440" w:right="1440"/>
      <w:jc w:val="both"/>
    </w:pPr>
    <w:rPr>
      <w:szCs w:val="20"/>
    </w:rPr>
  </w:style>
  <w:style w:type="character" w:customStyle="1" w:styleId="afff4">
    <w:name w:val="Основной шрифт"/>
    <w:semiHidden/>
    <w:rsid w:val="00834EDC"/>
  </w:style>
  <w:style w:type="paragraph" w:styleId="HTML">
    <w:name w:val="HTML Address"/>
    <w:basedOn w:val="a2"/>
    <w:link w:val="HTML0"/>
    <w:rsid w:val="00834EDC"/>
    <w:pPr>
      <w:spacing w:after="60"/>
      <w:jc w:val="both"/>
    </w:pPr>
    <w:rPr>
      <w:i/>
      <w:iCs/>
    </w:rPr>
  </w:style>
  <w:style w:type="character" w:customStyle="1" w:styleId="HTML0">
    <w:name w:val="Адрес HTML Знак"/>
    <w:basedOn w:val="a3"/>
    <w:link w:val="HTML"/>
    <w:rsid w:val="00834EDC"/>
    <w:rPr>
      <w:rFonts w:ascii="Times New Roman" w:eastAsia="Times New Roman" w:hAnsi="Times New Roman" w:cs="Times New Roman"/>
      <w:i/>
      <w:iCs/>
      <w:sz w:val="24"/>
      <w:szCs w:val="24"/>
    </w:rPr>
  </w:style>
  <w:style w:type="paragraph" w:styleId="afff5">
    <w:name w:val="envelope address"/>
    <w:basedOn w:val="a2"/>
    <w:rsid w:val="00834EDC"/>
    <w:pPr>
      <w:framePr w:w="7920" w:h="1980" w:hRule="exact" w:hSpace="180" w:wrap="auto" w:hAnchor="page" w:xAlign="center" w:yAlign="bottom"/>
      <w:spacing w:after="60"/>
      <w:ind w:left="2880"/>
      <w:jc w:val="both"/>
    </w:pPr>
    <w:rPr>
      <w:rFonts w:ascii="Arial" w:hAnsi="Arial" w:cs="Arial"/>
    </w:rPr>
  </w:style>
  <w:style w:type="paragraph" w:styleId="afff6">
    <w:name w:val="Note Heading"/>
    <w:basedOn w:val="a2"/>
    <w:next w:val="a2"/>
    <w:link w:val="afff7"/>
    <w:rsid w:val="00834EDC"/>
    <w:pPr>
      <w:spacing w:after="60"/>
      <w:jc w:val="both"/>
    </w:pPr>
  </w:style>
  <w:style w:type="character" w:customStyle="1" w:styleId="afff7">
    <w:name w:val="Заголовок записки Знак"/>
    <w:basedOn w:val="a3"/>
    <w:link w:val="afff6"/>
    <w:rsid w:val="00834EDC"/>
    <w:rPr>
      <w:rFonts w:ascii="Times New Roman" w:eastAsia="Times New Roman" w:hAnsi="Times New Roman" w:cs="Times New Roman"/>
      <w:sz w:val="24"/>
      <w:szCs w:val="24"/>
    </w:rPr>
  </w:style>
  <w:style w:type="paragraph" w:styleId="afff8">
    <w:name w:val="Body Text First Indent"/>
    <w:basedOn w:val="a6"/>
    <w:link w:val="afff9"/>
    <w:rsid w:val="00834EDC"/>
    <w:pPr>
      <w:spacing w:after="120"/>
      <w:ind w:firstLine="210"/>
      <w:jc w:val="both"/>
    </w:pPr>
    <w:rPr>
      <w:sz w:val="24"/>
    </w:rPr>
  </w:style>
  <w:style w:type="character" w:customStyle="1" w:styleId="afff9">
    <w:name w:val="Красная строка Знак"/>
    <w:basedOn w:val="a7"/>
    <w:link w:val="afff8"/>
    <w:rsid w:val="00834EDC"/>
    <w:rPr>
      <w:rFonts w:ascii="Times New Roman" w:eastAsia="Times New Roman" w:hAnsi="Times New Roman" w:cs="Times New Roman"/>
      <w:sz w:val="24"/>
      <w:szCs w:val="24"/>
      <w:lang w:eastAsia="ru-RU"/>
    </w:rPr>
  </w:style>
  <w:style w:type="character" w:customStyle="1" w:styleId="16">
    <w:name w:val="Основной текст Знак1"/>
    <w:basedOn w:val="a3"/>
    <w:rsid w:val="00834EDC"/>
    <w:rPr>
      <w:sz w:val="24"/>
      <w:szCs w:val="24"/>
    </w:rPr>
  </w:style>
  <w:style w:type="paragraph" w:styleId="2a">
    <w:name w:val="Body Text First Indent 2"/>
    <w:basedOn w:val="af3"/>
    <w:link w:val="2b"/>
    <w:rsid w:val="00834EDC"/>
    <w:pPr>
      <w:ind w:firstLine="210"/>
      <w:jc w:val="both"/>
    </w:pPr>
  </w:style>
  <w:style w:type="character" w:customStyle="1" w:styleId="2b">
    <w:name w:val="Красная строка 2 Знак"/>
    <w:basedOn w:val="af4"/>
    <w:link w:val="2a"/>
    <w:rsid w:val="00834EDC"/>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3"/>
    <w:link w:val="af3"/>
    <w:rsid w:val="00834EDC"/>
    <w:rPr>
      <w:rFonts w:ascii="Times New Roman" w:eastAsia="Times New Roman" w:hAnsi="Times New Roman" w:cs="Times New Roman"/>
      <w:sz w:val="24"/>
      <w:szCs w:val="24"/>
      <w:lang w:eastAsia="ru-RU"/>
    </w:rPr>
  </w:style>
  <w:style w:type="paragraph" w:styleId="2c">
    <w:name w:val="envelope return"/>
    <w:basedOn w:val="a2"/>
    <w:rsid w:val="00834EDC"/>
    <w:pPr>
      <w:spacing w:after="60"/>
      <w:jc w:val="both"/>
    </w:pPr>
    <w:rPr>
      <w:rFonts w:ascii="Arial" w:hAnsi="Arial" w:cs="Arial"/>
      <w:sz w:val="20"/>
      <w:szCs w:val="20"/>
    </w:rPr>
  </w:style>
  <w:style w:type="paragraph" w:styleId="afffa">
    <w:name w:val="Normal Indent"/>
    <w:basedOn w:val="a2"/>
    <w:rsid w:val="00834EDC"/>
    <w:pPr>
      <w:spacing w:after="60"/>
      <w:ind w:left="708"/>
      <w:jc w:val="both"/>
    </w:pPr>
  </w:style>
  <w:style w:type="paragraph" w:styleId="afffb">
    <w:name w:val="Signature"/>
    <w:basedOn w:val="a2"/>
    <w:link w:val="afffc"/>
    <w:rsid w:val="00834EDC"/>
    <w:pPr>
      <w:spacing w:after="60"/>
      <w:ind w:left="4252"/>
      <w:jc w:val="both"/>
    </w:pPr>
  </w:style>
  <w:style w:type="character" w:customStyle="1" w:styleId="afffc">
    <w:name w:val="Подпись Знак"/>
    <w:basedOn w:val="a3"/>
    <w:link w:val="afffb"/>
    <w:rsid w:val="00834EDC"/>
    <w:rPr>
      <w:rFonts w:ascii="Times New Roman" w:eastAsia="Times New Roman" w:hAnsi="Times New Roman" w:cs="Times New Roman"/>
      <w:sz w:val="24"/>
      <w:szCs w:val="24"/>
    </w:rPr>
  </w:style>
  <w:style w:type="paragraph" w:styleId="afffd">
    <w:name w:val="Salutation"/>
    <w:basedOn w:val="a2"/>
    <w:next w:val="a2"/>
    <w:link w:val="afffe"/>
    <w:rsid w:val="00834EDC"/>
    <w:pPr>
      <w:spacing w:after="60"/>
      <w:jc w:val="both"/>
    </w:pPr>
  </w:style>
  <w:style w:type="character" w:customStyle="1" w:styleId="afffe">
    <w:name w:val="Приветствие Знак"/>
    <w:basedOn w:val="a3"/>
    <w:link w:val="afffd"/>
    <w:rsid w:val="00834EDC"/>
    <w:rPr>
      <w:rFonts w:ascii="Times New Roman" w:eastAsia="Times New Roman" w:hAnsi="Times New Roman" w:cs="Times New Roman"/>
      <w:sz w:val="24"/>
      <w:szCs w:val="24"/>
    </w:rPr>
  </w:style>
  <w:style w:type="paragraph" w:styleId="affff">
    <w:name w:val="List Continue"/>
    <w:basedOn w:val="a2"/>
    <w:rsid w:val="00834EDC"/>
    <w:pPr>
      <w:spacing w:after="120"/>
      <w:ind w:left="283"/>
      <w:jc w:val="both"/>
    </w:pPr>
  </w:style>
  <w:style w:type="paragraph" w:styleId="2d">
    <w:name w:val="List Continue 2"/>
    <w:basedOn w:val="a2"/>
    <w:rsid w:val="00834EDC"/>
    <w:pPr>
      <w:spacing w:after="120"/>
      <w:ind w:left="566"/>
      <w:jc w:val="both"/>
    </w:pPr>
  </w:style>
  <w:style w:type="paragraph" w:styleId="3a">
    <w:name w:val="List Continue 3"/>
    <w:basedOn w:val="a2"/>
    <w:rsid w:val="00834EDC"/>
    <w:pPr>
      <w:spacing w:after="120"/>
      <w:ind w:left="849"/>
      <w:jc w:val="both"/>
    </w:pPr>
  </w:style>
  <w:style w:type="paragraph" w:styleId="43">
    <w:name w:val="List Continue 4"/>
    <w:basedOn w:val="a2"/>
    <w:rsid w:val="00834EDC"/>
    <w:pPr>
      <w:spacing w:after="120"/>
      <w:ind w:left="1132"/>
      <w:jc w:val="both"/>
    </w:pPr>
  </w:style>
  <w:style w:type="paragraph" w:styleId="53">
    <w:name w:val="List Continue 5"/>
    <w:basedOn w:val="a2"/>
    <w:rsid w:val="00834EDC"/>
    <w:pPr>
      <w:spacing w:after="120"/>
      <w:ind w:left="1415"/>
      <w:jc w:val="both"/>
    </w:pPr>
  </w:style>
  <w:style w:type="paragraph" w:styleId="affff0">
    <w:name w:val="List"/>
    <w:basedOn w:val="a2"/>
    <w:rsid w:val="00834EDC"/>
    <w:pPr>
      <w:spacing w:after="60"/>
      <w:ind w:left="283" w:hanging="283"/>
      <w:jc w:val="both"/>
    </w:pPr>
  </w:style>
  <w:style w:type="paragraph" w:styleId="2e">
    <w:name w:val="List 2"/>
    <w:basedOn w:val="a2"/>
    <w:rsid w:val="00834EDC"/>
    <w:pPr>
      <w:spacing w:after="60"/>
      <w:ind w:left="566" w:hanging="283"/>
      <w:jc w:val="both"/>
    </w:pPr>
  </w:style>
  <w:style w:type="paragraph" w:styleId="3b">
    <w:name w:val="List 3"/>
    <w:basedOn w:val="a2"/>
    <w:rsid w:val="00834EDC"/>
    <w:pPr>
      <w:spacing w:after="60"/>
      <w:ind w:left="849" w:hanging="283"/>
      <w:jc w:val="both"/>
    </w:pPr>
  </w:style>
  <w:style w:type="paragraph" w:styleId="44">
    <w:name w:val="List 4"/>
    <w:basedOn w:val="a2"/>
    <w:rsid w:val="00834EDC"/>
    <w:pPr>
      <w:spacing w:after="60"/>
      <w:ind w:left="1132" w:hanging="283"/>
      <w:jc w:val="both"/>
    </w:pPr>
  </w:style>
  <w:style w:type="paragraph" w:styleId="54">
    <w:name w:val="List 5"/>
    <w:basedOn w:val="a2"/>
    <w:rsid w:val="00834EDC"/>
    <w:pPr>
      <w:spacing w:after="60"/>
      <w:ind w:left="1415" w:hanging="283"/>
      <w:jc w:val="both"/>
    </w:pPr>
  </w:style>
  <w:style w:type="paragraph" w:styleId="HTML1">
    <w:name w:val="HTML Preformatted"/>
    <w:basedOn w:val="a2"/>
    <w:link w:val="HTML2"/>
    <w:rsid w:val="00834EDC"/>
    <w:pPr>
      <w:spacing w:after="60"/>
      <w:jc w:val="both"/>
    </w:pPr>
    <w:rPr>
      <w:rFonts w:ascii="Courier New" w:hAnsi="Courier New"/>
      <w:sz w:val="20"/>
      <w:szCs w:val="20"/>
    </w:rPr>
  </w:style>
  <w:style w:type="character" w:customStyle="1" w:styleId="HTML2">
    <w:name w:val="Стандартный HTML Знак"/>
    <w:basedOn w:val="a3"/>
    <w:link w:val="HTML1"/>
    <w:rsid w:val="00834EDC"/>
    <w:rPr>
      <w:rFonts w:ascii="Courier New" w:eastAsia="Times New Roman" w:hAnsi="Courier New" w:cs="Times New Roman"/>
      <w:sz w:val="20"/>
      <w:szCs w:val="20"/>
    </w:rPr>
  </w:style>
  <w:style w:type="paragraph" w:styleId="affff1">
    <w:name w:val="Message Header"/>
    <w:basedOn w:val="a2"/>
    <w:link w:val="affff2"/>
    <w:rsid w:val="00834E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2">
    <w:name w:val="Шапка Знак"/>
    <w:basedOn w:val="a3"/>
    <w:link w:val="affff1"/>
    <w:rsid w:val="00834EDC"/>
    <w:rPr>
      <w:rFonts w:ascii="Arial" w:eastAsia="Times New Roman" w:hAnsi="Arial" w:cs="Times New Roman"/>
      <w:sz w:val="24"/>
      <w:szCs w:val="24"/>
      <w:shd w:val="pct20" w:color="auto" w:fill="auto"/>
    </w:rPr>
  </w:style>
  <w:style w:type="paragraph" w:styleId="affff3">
    <w:name w:val="E-mail Signature"/>
    <w:basedOn w:val="a2"/>
    <w:link w:val="affff4"/>
    <w:rsid w:val="00834EDC"/>
    <w:pPr>
      <w:spacing w:after="60"/>
      <w:jc w:val="both"/>
    </w:pPr>
  </w:style>
  <w:style w:type="character" w:customStyle="1" w:styleId="affff4">
    <w:name w:val="Электронная подпись Знак"/>
    <w:basedOn w:val="a3"/>
    <w:link w:val="affff3"/>
    <w:rsid w:val="00834EDC"/>
    <w:rPr>
      <w:rFonts w:ascii="Times New Roman" w:eastAsia="Times New Roman" w:hAnsi="Times New Roman" w:cs="Times New Roman"/>
      <w:sz w:val="24"/>
      <w:szCs w:val="24"/>
    </w:rPr>
  </w:style>
  <w:style w:type="paragraph" w:styleId="45">
    <w:name w:val="toc 4"/>
    <w:basedOn w:val="a2"/>
    <w:next w:val="a2"/>
    <w:autoRedefine/>
    <w:uiPriority w:val="39"/>
    <w:rsid w:val="00834EDC"/>
    <w:pPr>
      <w:ind w:left="480"/>
    </w:pPr>
    <w:rPr>
      <w:sz w:val="20"/>
      <w:szCs w:val="20"/>
    </w:rPr>
  </w:style>
  <w:style w:type="paragraph" w:styleId="55">
    <w:name w:val="toc 5"/>
    <w:basedOn w:val="a2"/>
    <w:next w:val="a2"/>
    <w:autoRedefine/>
    <w:uiPriority w:val="39"/>
    <w:rsid w:val="00834EDC"/>
    <w:pPr>
      <w:ind w:left="720"/>
    </w:pPr>
    <w:rPr>
      <w:sz w:val="20"/>
      <w:szCs w:val="20"/>
    </w:rPr>
  </w:style>
  <w:style w:type="paragraph" w:styleId="61">
    <w:name w:val="toc 6"/>
    <w:basedOn w:val="a2"/>
    <w:next w:val="a2"/>
    <w:autoRedefine/>
    <w:uiPriority w:val="39"/>
    <w:rsid w:val="00834EDC"/>
    <w:pPr>
      <w:ind w:left="960"/>
    </w:pPr>
    <w:rPr>
      <w:sz w:val="20"/>
      <w:szCs w:val="20"/>
    </w:rPr>
  </w:style>
  <w:style w:type="paragraph" w:styleId="71">
    <w:name w:val="toc 7"/>
    <w:basedOn w:val="a2"/>
    <w:next w:val="a2"/>
    <w:autoRedefine/>
    <w:uiPriority w:val="39"/>
    <w:rsid w:val="00834EDC"/>
    <w:pPr>
      <w:ind w:left="1200"/>
    </w:pPr>
    <w:rPr>
      <w:sz w:val="20"/>
      <w:szCs w:val="20"/>
    </w:rPr>
  </w:style>
  <w:style w:type="paragraph" w:styleId="81">
    <w:name w:val="toc 8"/>
    <w:basedOn w:val="a2"/>
    <w:next w:val="a2"/>
    <w:autoRedefine/>
    <w:uiPriority w:val="39"/>
    <w:rsid w:val="00834EDC"/>
    <w:pPr>
      <w:ind w:left="1440"/>
    </w:pPr>
    <w:rPr>
      <w:sz w:val="20"/>
      <w:szCs w:val="20"/>
    </w:rPr>
  </w:style>
  <w:style w:type="paragraph" w:styleId="91">
    <w:name w:val="toc 9"/>
    <w:basedOn w:val="a2"/>
    <w:next w:val="a2"/>
    <w:autoRedefine/>
    <w:uiPriority w:val="39"/>
    <w:rsid w:val="00834EDC"/>
    <w:pPr>
      <w:ind w:left="1680"/>
    </w:pPr>
    <w:rPr>
      <w:sz w:val="20"/>
      <w:szCs w:val="20"/>
    </w:rPr>
  </w:style>
  <w:style w:type="paragraph" w:customStyle="1" w:styleId="2-1">
    <w:name w:val="содержание2-1"/>
    <w:basedOn w:val="33"/>
    <w:next w:val="a2"/>
    <w:rsid w:val="00834EDC"/>
    <w:pPr>
      <w:numPr>
        <w:ilvl w:val="2"/>
      </w:numPr>
      <w:tabs>
        <w:tab w:val="num" w:pos="720"/>
      </w:tabs>
      <w:spacing w:before="240" w:after="60"/>
      <w:ind w:left="720" w:hanging="720"/>
      <w:jc w:val="both"/>
    </w:pPr>
    <w:rPr>
      <w:rFonts w:ascii="Arial" w:hAnsi="Arial"/>
      <w:caps w:val="0"/>
      <w:sz w:val="24"/>
      <w:szCs w:val="20"/>
    </w:rPr>
  </w:style>
  <w:style w:type="paragraph" w:customStyle="1" w:styleId="210">
    <w:name w:val="Заголовок 2.1"/>
    <w:basedOn w:val="10"/>
    <w:rsid w:val="00834EDC"/>
    <w:pPr>
      <w:keepLines/>
      <w:suppressLineNumbers/>
      <w:suppressAutoHyphens/>
      <w:autoSpaceDE/>
      <w:autoSpaceDN/>
      <w:adjustRightInd/>
      <w:spacing w:before="240" w:after="60" w:line="240" w:lineRule="auto"/>
      <w:ind w:left="0"/>
    </w:pPr>
    <w:rPr>
      <w:bCs w:val="0"/>
      <w:caps/>
      <w:kern w:val="28"/>
      <w:sz w:val="36"/>
      <w:szCs w:val="28"/>
    </w:rPr>
  </w:style>
  <w:style w:type="paragraph" w:customStyle="1" w:styleId="46">
    <w:name w:val="Стиль4"/>
    <w:basedOn w:val="22"/>
    <w:next w:val="a2"/>
    <w:rsid w:val="00834EDC"/>
    <w:pPr>
      <w:keepLines/>
      <w:widowControl w:val="0"/>
      <w:suppressLineNumbers/>
      <w:suppressAutoHyphens/>
      <w:spacing w:after="60"/>
      <w:ind w:firstLine="567"/>
      <w:jc w:val="center"/>
    </w:pPr>
    <w:rPr>
      <w:bCs w:val="0"/>
      <w:color w:val="auto"/>
      <w:spacing w:val="0"/>
      <w:sz w:val="30"/>
      <w:szCs w:val="20"/>
    </w:rPr>
  </w:style>
  <w:style w:type="paragraph" w:customStyle="1" w:styleId="affff5">
    <w:name w:val="Таблица заголовок"/>
    <w:basedOn w:val="a2"/>
    <w:rsid w:val="00834EDC"/>
    <w:pPr>
      <w:spacing w:before="120" w:after="120" w:line="360" w:lineRule="auto"/>
      <w:jc w:val="right"/>
    </w:pPr>
    <w:rPr>
      <w:b/>
      <w:sz w:val="28"/>
      <w:szCs w:val="28"/>
    </w:rPr>
  </w:style>
  <w:style w:type="paragraph" w:customStyle="1" w:styleId="affff6">
    <w:name w:val="текст таблицы"/>
    <w:basedOn w:val="a2"/>
    <w:rsid w:val="00834EDC"/>
    <w:pPr>
      <w:spacing w:before="120"/>
      <w:ind w:right="-102"/>
    </w:pPr>
  </w:style>
  <w:style w:type="paragraph" w:customStyle="1" w:styleId="affff7">
    <w:name w:val="Пункт Знак"/>
    <w:basedOn w:val="a2"/>
    <w:rsid w:val="00834EDC"/>
    <w:pPr>
      <w:tabs>
        <w:tab w:val="num" w:pos="1134"/>
        <w:tab w:val="left" w:pos="1701"/>
      </w:tabs>
      <w:snapToGrid w:val="0"/>
      <w:spacing w:line="360" w:lineRule="auto"/>
      <w:ind w:left="1134" w:hanging="567"/>
      <w:jc w:val="both"/>
    </w:pPr>
    <w:rPr>
      <w:sz w:val="28"/>
      <w:szCs w:val="20"/>
    </w:rPr>
  </w:style>
  <w:style w:type="paragraph" w:customStyle="1" w:styleId="affff8">
    <w:name w:val="a"/>
    <w:basedOn w:val="a2"/>
    <w:rsid w:val="00834EDC"/>
    <w:pPr>
      <w:snapToGrid w:val="0"/>
      <w:spacing w:line="360" w:lineRule="auto"/>
      <w:ind w:left="1134" w:hanging="567"/>
      <w:jc w:val="both"/>
    </w:pPr>
    <w:rPr>
      <w:sz w:val="28"/>
      <w:szCs w:val="28"/>
    </w:rPr>
  </w:style>
  <w:style w:type="paragraph" w:customStyle="1" w:styleId="affff9">
    <w:name w:val="Словарная статья"/>
    <w:basedOn w:val="a2"/>
    <w:next w:val="a2"/>
    <w:rsid w:val="00834EDC"/>
    <w:pPr>
      <w:autoSpaceDE w:val="0"/>
      <w:autoSpaceDN w:val="0"/>
      <w:adjustRightInd w:val="0"/>
      <w:ind w:right="118"/>
      <w:jc w:val="both"/>
    </w:pPr>
    <w:rPr>
      <w:rFonts w:ascii="Arial" w:hAnsi="Arial"/>
      <w:sz w:val="20"/>
      <w:szCs w:val="20"/>
    </w:rPr>
  </w:style>
  <w:style w:type="paragraph" w:customStyle="1" w:styleId="xl80">
    <w:name w:val="xl80"/>
    <w:basedOn w:val="a2"/>
    <w:rsid w:val="00834EDC"/>
    <w:pPr>
      <w:spacing w:before="100" w:beforeAutospacing="1" w:after="100" w:afterAutospacing="1"/>
      <w:jc w:val="right"/>
    </w:pPr>
    <w:rPr>
      <w:rFonts w:ascii="Garamond" w:hAnsi="Garamond"/>
    </w:rPr>
  </w:style>
  <w:style w:type="paragraph" w:customStyle="1" w:styleId="110">
    <w:name w:val="заголовок 11"/>
    <w:basedOn w:val="a2"/>
    <w:next w:val="a2"/>
    <w:rsid w:val="00834EDC"/>
    <w:pPr>
      <w:keepNext/>
      <w:autoSpaceDE w:val="0"/>
      <w:autoSpaceDN w:val="0"/>
      <w:jc w:val="center"/>
    </w:pPr>
    <w:rPr>
      <w:szCs w:val="20"/>
    </w:rPr>
  </w:style>
  <w:style w:type="paragraph" w:customStyle="1" w:styleId="affffa">
    <w:name w:val="Вертикальный отступ"/>
    <w:basedOn w:val="a2"/>
    <w:rsid w:val="00834EDC"/>
    <w:pPr>
      <w:jc w:val="center"/>
    </w:pPr>
    <w:rPr>
      <w:sz w:val="28"/>
      <w:szCs w:val="20"/>
      <w:lang w:val="en-US"/>
    </w:rPr>
  </w:style>
  <w:style w:type="paragraph" w:customStyle="1" w:styleId="xl24">
    <w:name w:val="xl24"/>
    <w:basedOn w:val="a2"/>
    <w:rsid w:val="00834EDC"/>
    <w:pPr>
      <w:spacing w:before="100" w:beforeAutospacing="1" w:after="100" w:afterAutospacing="1"/>
    </w:pPr>
    <w:rPr>
      <w:sz w:val="16"/>
      <w:szCs w:val="16"/>
    </w:rPr>
  </w:style>
  <w:style w:type="paragraph" w:customStyle="1" w:styleId="xl25">
    <w:name w:val="xl25"/>
    <w:basedOn w:val="a2"/>
    <w:rsid w:val="00834EDC"/>
    <w:pPr>
      <w:spacing w:before="100" w:beforeAutospacing="1" w:after="100" w:afterAutospacing="1"/>
      <w:jc w:val="right"/>
    </w:pPr>
    <w:rPr>
      <w:sz w:val="16"/>
      <w:szCs w:val="16"/>
    </w:rPr>
  </w:style>
  <w:style w:type="paragraph" w:customStyle="1" w:styleId="xl26">
    <w:name w:val="xl26"/>
    <w:basedOn w:val="a2"/>
    <w:rsid w:val="00834EDC"/>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7">
    <w:name w:val="xl27"/>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9">
    <w:name w:val="xl29"/>
    <w:basedOn w:val="a2"/>
    <w:rsid w:val="00834EDC"/>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0">
    <w:name w:val="xl30"/>
    <w:basedOn w:val="a2"/>
    <w:rsid w:val="00834EDC"/>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3">
    <w:name w:val="xl33"/>
    <w:basedOn w:val="a2"/>
    <w:rsid w:val="00834EDC"/>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4">
    <w:name w:val="xl34"/>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35">
    <w:name w:val="xl35"/>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36">
    <w:name w:val="xl36"/>
    <w:basedOn w:val="a2"/>
    <w:rsid w:val="00834EDC"/>
    <w:pPr>
      <w:pBdr>
        <w:top w:val="single" w:sz="8" w:space="0" w:color="auto"/>
        <w:left w:val="single" w:sz="4" w:space="0" w:color="auto"/>
        <w:bottom w:val="single" w:sz="8" w:space="0" w:color="auto"/>
      </w:pBdr>
      <w:spacing w:before="100" w:beforeAutospacing="1" w:after="100" w:afterAutospacing="1"/>
    </w:pPr>
    <w:rPr>
      <w:sz w:val="16"/>
      <w:szCs w:val="16"/>
    </w:rPr>
  </w:style>
  <w:style w:type="paragraph" w:customStyle="1" w:styleId="xl37">
    <w:name w:val="xl37"/>
    <w:basedOn w:val="a2"/>
    <w:rsid w:val="00834EDC"/>
    <w:pPr>
      <w:pBdr>
        <w:left w:val="single" w:sz="8" w:space="0" w:color="auto"/>
      </w:pBdr>
      <w:spacing w:before="100" w:beforeAutospacing="1" w:after="100" w:afterAutospacing="1"/>
    </w:pPr>
    <w:rPr>
      <w:sz w:val="16"/>
      <w:szCs w:val="16"/>
    </w:rPr>
  </w:style>
  <w:style w:type="paragraph" w:customStyle="1" w:styleId="xl38">
    <w:name w:val="xl38"/>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39">
    <w:name w:val="xl39"/>
    <w:basedOn w:val="a2"/>
    <w:rsid w:val="00834EDC"/>
    <w:pPr>
      <w:pBdr>
        <w:top w:val="single" w:sz="8"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0">
    <w:name w:val="xl40"/>
    <w:basedOn w:val="a2"/>
    <w:rsid w:val="00834EDC"/>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1">
    <w:name w:val="xl41"/>
    <w:basedOn w:val="a2"/>
    <w:rsid w:val="00834E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2">
    <w:name w:val="xl42"/>
    <w:basedOn w:val="a2"/>
    <w:rsid w:val="00834ED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3">
    <w:name w:val="xl43"/>
    <w:basedOn w:val="a2"/>
    <w:rsid w:val="00834EDC"/>
    <w:pPr>
      <w:pBdr>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4">
    <w:name w:val="xl44"/>
    <w:basedOn w:val="a2"/>
    <w:rsid w:val="00834EDC"/>
    <w:pPr>
      <w:pBdr>
        <w:right w:val="single" w:sz="8" w:space="0" w:color="auto"/>
      </w:pBdr>
      <w:spacing w:before="100" w:beforeAutospacing="1" w:after="100" w:afterAutospacing="1"/>
    </w:pPr>
    <w:rPr>
      <w:sz w:val="16"/>
      <w:szCs w:val="16"/>
    </w:rPr>
  </w:style>
  <w:style w:type="paragraph" w:customStyle="1" w:styleId="xl45">
    <w:name w:val="xl45"/>
    <w:basedOn w:val="a2"/>
    <w:rsid w:val="00834EDC"/>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46">
    <w:name w:val="xl46"/>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47">
    <w:name w:val="xl47"/>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48">
    <w:name w:val="xl48"/>
    <w:basedOn w:val="a2"/>
    <w:rsid w:val="00834EDC"/>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49">
    <w:name w:val="xl49"/>
    <w:basedOn w:val="a2"/>
    <w:rsid w:val="00834EDC"/>
    <w:pPr>
      <w:spacing w:before="100" w:beforeAutospacing="1" w:after="100" w:afterAutospacing="1"/>
      <w:jc w:val="center"/>
    </w:pPr>
    <w:rPr>
      <w:rFonts w:ascii="Arial" w:hAnsi="Arial" w:cs="Arial"/>
      <w:b/>
      <w:bCs/>
      <w:sz w:val="16"/>
      <w:szCs w:val="16"/>
    </w:rPr>
  </w:style>
  <w:style w:type="paragraph" w:customStyle="1" w:styleId="xl50">
    <w:name w:val="xl50"/>
    <w:basedOn w:val="a2"/>
    <w:rsid w:val="00834EDC"/>
    <w:pPr>
      <w:spacing w:before="100" w:beforeAutospacing="1" w:after="100" w:afterAutospacing="1"/>
      <w:jc w:val="center"/>
    </w:pPr>
  </w:style>
  <w:style w:type="paragraph" w:customStyle="1" w:styleId="xl51">
    <w:name w:val="xl51"/>
    <w:basedOn w:val="a2"/>
    <w:rsid w:val="00834EDC"/>
    <w:pPr>
      <w:spacing w:before="100" w:beforeAutospacing="1" w:after="100" w:afterAutospacing="1"/>
      <w:jc w:val="center"/>
    </w:pPr>
    <w:rPr>
      <w:rFonts w:ascii="Arial" w:hAnsi="Arial" w:cs="Arial"/>
      <w:sz w:val="16"/>
      <w:szCs w:val="16"/>
    </w:rPr>
  </w:style>
  <w:style w:type="paragraph" w:customStyle="1" w:styleId="xl52">
    <w:name w:val="xl52"/>
    <w:basedOn w:val="a2"/>
    <w:rsid w:val="00834EDC"/>
    <w:pPr>
      <w:spacing w:before="100" w:beforeAutospacing="1" w:after="100" w:afterAutospacing="1"/>
      <w:jc w:val="center"/>
    </w:pPr>
    <w:rPr>
      <w:rFonts w:ascii="Arial" w:hAnsi="Arial" w:cs="Arial"/>
    </w:rPr>
  </w:style>
  <w:style w:type="paragraph" w:customStyle="1" w:styleId="xl53">
    <w:name w:val="xl53"/>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4">
    <w:name w:val="xl54"/>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5">
    <w:name w:val="xl55"/>
    <w:basedOn w:val="a2"/>
    <w:rsid w:val="00834EDC"/>
    <w:pPr>
      <w:pBdr>
        <w:top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6">
    <w:name w:val="xl56"/>
    <w:basedOn w:val="a2"/>
    <w:rsid w:val="00834EDC"/>
    <w:pPr>
      <w:pBdr>
        <w:top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7">
    <w:name w:val="xl57"/>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8">
    <w:name w:val="xl58"/>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9">
    <w:name w:val="xl59"/>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60">
    <w:name w:val="xl60"/>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1">
    <w:name w:val="xl61"/>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2">
    <w:name w:val="xl62"/>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3">
    <w:name w:val="xl63"/>
    <w:basedOn w:val="a2"/>
    <w:rsid w:val="00834ED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2"/>
    <w:rsid w:val="00834EDC"/>
    <w:pPr>
      <w:spacing w:before="100" w:beforeAutospacing="1" w:after="100" w:afterAutospacing="1"/>
      <w:jc w:val="center"/>
      <w:textAlignment w:val="center"/>
    </w:pPr>
    <w:rPr>
      <w:rFonts w:ascii="Arial" w:hAnsi="Arial" w:cs="Arial"/>
      <w:sz w:val="16"/>
      <w:szCs w:val="16"/>
    </w:rPr>
  </w:style>
  <w:style w:type="paragraph" w:customStyle="1" w:styleId="xl65">
    <w:name w:val="xl65"/>
    <w:basedOn w:val="a2"/>
    <w:rsid w:val="00834EDC"/>
    <w:pPr>
      <w:spacing w:before="100" w:beforeAutospacing="1" w:after="100" w:afterAutospacing="1"/>
      <w:jc w:val="center"/>
      <w:textAlignment w:val="center"/>
    </w:pPr>
  </w:style>
  <w:style w:type="paragraph" w:customStyle="1" w:styleId="xl66">
    <w:name w:val="xl66"/>
    <w:basedOn w:val="a2"/>
    <w:rsid w:val="00834EDC"/>
    <w:pPr>
      <w:spacing w:before="100" w:beforeAutospacing="1" w:after="100" w:afterAutospacing="1"/>
      <w:jc w:val="center"/>
    </w:pPr>
    <w:rPr>
      <w:rFonts w:ascii="Arial" w:hAnsi="Arial" w:cs="Arial"/>
      <w:sz w:val="16"/>
      <w:szCs w:val="16"/>
    </w:rPr>
  </w:style>
  <w:style w:type="paragraph" w:customStyle="1" w:styleId="xl67">
    <w:name w:val="xl67"/>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2"/>
    <w:rsid w:val="00834EDC"/>
    <w:pPr>
      <w:pBdr>
        <w:top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4">
    <w:name w:val="xl74"/>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5">
    <w:name w:val="xl75"/>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6">
    <w:name w:val="xl76"/>
    <w:basedOn w:val="a2"/>
    <w:rsid w:val="00834EDC"/>
    <w:pPr>
      <w:spacing w:before="100" w:beforeAutospacing="1" w:after="100" w:afterAutospacing="1"/>
      <w:textAlignment w:val="center"/>
    </w:pPr>
    <w:rPr>
      <w:rFonts w:ascii="Arial" w:hAnsi="Arial" w:cs="Arial"/>
      <w:b/>
      <w:bCs/>
      <w:sz w:val="16"/>
      <w:szCs w:val="16"/>
    </w:rPr>
  </w:style>
  <w:style w:type="paragraph" w:customStyle="1" w:styleId="xl22">
    <w:name w:val="xl22"/>
    <w:basedOn w:val="a2"/>
    <w:rsid w:val="00834EDC"/>
    <w:pPr>
      <w:spacing w:before="100" w:beforeAutospacing="1" w:after="100" w:afterAutospacing="1"/>
      <w:jc w:val="center"/>
    </w:pPr>
  </w:style>
  <w:style w:type="paragraph" w:customStyle="1" w:styleId="xl23">
    <w:name w:val="xl23"/>
    <w:basedOn w:val="a2"/>
    <w:rsid w:val="00834EDC"/>
    <w:pPr>
      <w:spacing w:before="100" w:beforeAutospacing="1" w:after="100" w:afterAutospacing="1"/>
      <w:jc w:val="center"/>
    </w:pPr>
    <w:rPr>
      <w:rFonts w:ascii="Arial" w:hAnsi="Arial" w:cs="Arial"/>
      <w:b/>
      <w:bCs/>
    </w:rPr>
  </w:style>
  <w:style w:type="paragraph" w:customStyle="1" w:styleId="affffb">
    <w:name w:val="Нормальный (таблица)"/>
    <w:basedOn w:val="a2"/>
    <w:next w:val="a2"/>
    <w:rsid w:val="00834EDC"/>
    <w:pPr>
      <w:autoSpaceDE w:val="0"/>
      <w:autoSpaceDN w:val="0"/>
      <w:adjustRightInd w:val="0"/>
      <w:jc w:val="both"/>
    </w:pPr>
    <w:rPr>
      <w:rFonts w:ascii="Arial" w:hAnsi="Arial"/>
    </w:rPr>
  </w:style>
  <w:style w:type="paragraph" w:customStyle="1" w:styleId="affffc">
    <w:name w:val="Прижатый влево"/>
    <w:basedOn w:val="a2"/>
    <w:next w:val="a2"/>
    <w:rsid w:val="00834EDC"/>
    <w:pPr>
      <w:autoSpaceDE w:val="0"/>
      <w:autoSpaceDN w:val="0"/>
      <w:adjustRightInd w:val="0"/>
    </w:pPr>
    <w:rPr>
      <w:rFonts w:ascii="Arial" w:hAnsi="Arial"/>
    </w:rPr>
  </w:style>
  <w:style w:type="paragraph" w:styleId="affffd">
    <w:name w:val="TOC Heading"/>
    <w:basedOn w:val="10"/>
    <w:next w:val="a2"/>
    <w:uiPriority w:val="39"/>
    <w:qFormat/>
    <w:rsid w:val="00834EDC"/>
    <w:pPr>
      <w:keepLines/>
      <w:widowControl/>
      <w:autoSpaceDE/>
      <w:autoSpaceDN/>
      <w:adjustRightInd/>
      <w:spacing w:before="480" w:line="276" w:lineRule="auto"/>
      <w:ind w:left="0"/>
      <w:jc w:val="left"/>
      <w:outlineLvl w:val="9"/>
    </w:pPr>
    <w:rPr>
      <w:rFonts w:ascii="Cambria" w:hAnsi="Cambria"/>
      <w:color w:val="365F91"/>
      <w:sz w:val="28"/>
      <w:szCs w:val="28"/>
      <w:lang w:eastAsia="en-US"/>
    </w:rPr>
  </w:style>
  <w:style w:type="paragraph" w:styleId="affffe">
    <w:name w:val="caption"/>
    <w:basedOn w:val="a2"/>
    <w:next w:val="a2"/>
    <w:qFormat/>
    <w:rsid w:val="00834EDC"/>
    <w:pPr>
      <w:spacing w:after="200" w:line="252" w:lineRule="auto"/>
    </w:pPr>
    <w:rPr>
      <w:rFonts w:ascii="Cambria" w:hAnsi="Cambria"/>
      <w:caps/>
      <w:spacing w:val="10"/>
      <w:sz w:val="18"/>
      <w:szCs w:val="18"/>
      <w:lang w:val="en-US" w:eastAsia="en-US" w:bidi="en-US"/>
    </w:rPr>
  </w:style>
  <w:style w:type="character" w:styleId="afffff">
    <w:name w:val="Strong"/>
    <w:qFormat/>
    <w:rsid w:val="00834EDC"/>
    <w:rPr>
      <w:b/>
      <w:bCs/>
      <w:color w:val="943634"/>
      <w:spacing w:val="5"/>
    </w:rPr>
  </w:style>
  <w:style w:type="character" w:styleId="afffff0">
    <w:name w:val="Emphasis"/>
    <w:qFormat/>
    <w:rsid w:val="00834EDC"/>
    <w:rPr>
      <w:caps/>
      <w:spacing w:val="5"/>
      <w:sz w:val="20"/>
      <w:szCs w:val="20"/>
    </w:rPr>
  </w:style>
  <w:style w:type="paragraph" w:styleId="afffff1">
    <w:name w:val="No Spacing"/>
    <w:basedOn w:val="a2"/>
    <w:link w:val="afffff2"/>
    <w:qFormat/>
    <w:rsid w:val="00834EDC"/>
    <w:rPr>
      <w:rFonts w:ascii="Cambria" w:hAnsi="Cambria"/>
      <w:sz w:val="22"/>
      <w:szCs w:val="22"/>
      <w:lang w:val="en-US" w:eastAsia="en-US" w:bidi="en-US"/>
    </w:rPr>
  </w:style>
  <w:style w:type="character" w:customStyle="1" w:styleId="afffff2">
    <w:name w:val="Без интервала Знак"/>
    <w:link w:val="afffff1"/>
    <w:rsid w:val="00834EDC"/>
    <w:rPr>
      <w:rFonts w:ascii="Cambria" w:eastAsia="Times New Roman" w:hAnsi="Cambria" w:cs="Times New Roman"/>
      <w:lang w:val="en-US" w:bidi="en-US"/>
    </w:rPr>
  </w:style>
  <w:style w:type="paragraph" w:styleId="2f">
    <w:name w:val="Quote"/>
    <w:basedOn w:val="a2"/>
    <w:next w:val="a2"/>
    <w:link w:val="2f0"/>
    <w:qFormat/>
    <w:rsid w:val="00834EDC"/>
    <w:pPr>
      <w:spacing w:after="200" w:line="252" w:lineRule="auto"/>
    </w:pPr>
    <w:rPr>
      <w:rFonts w:ascii="Cambria" w:hAnsi="Cambria"/>
      <w:i/>
      <w:iCs/>
      <w:sz w:val="22"/>
      <w:szCs w:val="22"/>
      <w:lang w:val="en-US" w:eastAsia="en-US" w:bidi="en-US"/>
    </w:rPr>
  </w:style>
  <w:style w:type="character" w:customStyle="1" w:styleId="2f0">
    <w:name w:val="Цитата 2 Знак"/>
    <w:basedOn w:val="a3"/>
    <w:link w:val="2f"/>
    <w:rsid w:val="00834EDC"/>
    <w:rPr>
      <w:rFonts w:ascii="Cambria" w:eastAsia="Times New Roman" w:hAnsi="Cambria" w:cs="Times New Roman"/>
      <w:i/>
      <w:iCs/>
      <w:lang w:val="en-US" w:bidi="en-US"/>
    </w:rPr>
  </w:style>
  <w:style w:type="paragraph" w:styleId="afffff3">
    <w:name w:val="Intense Quote"/>
    <w:basedOn w:val="a2"/>
    <w:next w:val="a2"/>
    <w:link w:val="afffff4"/>
    <w:qFormat/>
    <w:rsid w:val="00834EDC"/>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f4">
    <w:name w:val="Выделенная цитата Знак"/>
    <w:basedOn w:val="a3"/>
    <w:link w:val="afffff3"/>
    <w:rsid w:val="00834EDC"/>
    <w:rPr>
      <w:rFonts w:ascii="Cambria" w:eastAsia="Times New Roman" w:hAnsi="Cambria" w:cs="Times New Roman"/>
      <w:caps/>
      <w:color w:val="622423"/>
      <w:spacing w:val="5"/>
      <w:sz w:val="20"/>
      <w:szCs w:val="20"/>
      <w:lang w:val="en-US" w:bidi="en-US"/>
    </w:rPr>
  </w:style>
  <w:style w:type="character" w:styleId="afffff5">
    <w:name w:val="Subtle Emphasis"/>
    <w:qFormat/>
    <w:rsid w:val="00834EDC"/>
    <w:rPr>
      <w:i/>
      <w:iCs/>
    </w:rPr>
  </w:style>
  <w:style w:type="character" w:styleId="afffff6">
    <w:name w:val="Intense Emphasis"/>
    <w:qFormat/>
    <w:rsid w:val="00834EDC"/>
    <w:rPr>
      <w:i/>
      <w:iCs/>
      <w:caps/>
      <w:spacing w:val="10"/>
      <w:sz w:val="20"/>
      <w:szCs w:val="20"/>
    </w:rPr>
  </w:style>
  <w:style w:type="character" w:styleId="afffff7">
    <w:name w:val="Subtle Reference"/>
    <w:qFormat/>
    <w:rsid w:val="00834EDC"/>
    <w:rPr>
      <w:rFonts w:ascii="Calibri" w:eastAsia="Times New Roman" w:hAnsi="Calibri" w:cs="Times New Roman"/>
      <w:i/>
      <w:iCs/>
      <w:color w:val="622423"/>
    </w:rPr>
  </w:style>
  <w:style w:type="character" w:styleId="afffff8">
    <w:name w:val="Intense Reference"/>
    <w:qFormat/>
    <w:rsid w:val="00834EDC"/>
    <w:rPr>
      <w:rFonts w:ascii="Calibri" w:eastAsia="Times New Roman" w:hAnsi="Calibri" w:cs="Times New Roman"/>
      <w:b/>
      <w:bCs/>
      <w:i/>
      <w:iCs/>
      <w:color w:val="622423"/>
    </w:rPr>
  </w:style>
  <w:style w:type="character" w:styleId="afffff9">
    <w:name w:val="Book Title"/>
    <w:qFormat/>
    <w:rsid w:val="00834EDC"/>
    <w:rPr>
      <w:caps/>
      <w:color w:val="622423"/>
      <w:spacing w:val="5"/>
      <w:u w:color="622423"/>
    </w:rPr>
  </w:style>
  <w:style w:type="paragraph" w:styleId="afffffa">
    <w:name w:val="Document Map"/>
    <w:basedOn w:val="a2"/>
    <w:link w:val="afffffb"/>
    <w:rsid w:val="00834EDC"/>
    <w:pPr>
      <w:widowControl w:val="0"/>
      <w:shd w:val="clear" w:color="auto" w:fill="000080"/>
      <w:autoSpaceDE w:val="0"/>
      <w:autoSpaceDN w:val="0"/>
      <w:adjustRightInd w:val="0"/>
    </w:pPr>
    <w:rPr>
      <w:rFonts w:ascii="Tahoma" w:hAnsi="Tahoma"/>
      <w:sz w:val="20"/>
      <w:szCs w:val="20"/>
    </w:rPr>
  </w:style>
  <w:style w:type="character" w:customStyle="1" w:styleId="afffffb">
    <w:name w:val="Схема документа Знак"/>
    <w:basedOn w:val="a3"/>
    <w:link w:val="afffffa"/>
    <w:rsid w:val="00834EDC"/>
    <w:rPr>
      <w:rFonts w:ascii="Tahoma" w:eastAsia="Times New Roman" w:hAnsi="Tahoma" w:cs="Times New Roman"/>
      <w:sz w:val="20"/>
      <w:szCs w:val="20"/>
      <w:shd w:val="clear" w:color="auto" w:fill="000080"/>
    </w:rPr>
  </w:style>
  <w:style w:type="numbering" w:styleId="1ai">
    <w:name w:val="Outline List 1"/>
    <w:basedOn w:val="a5"/>
    <w:rsid w:val="00834EDC"/>
    <w:pPr>
      <w:numPr>
        <w:numId w:val="16"/>
      </w:numPr>
    </w:pPr>
  </w:style>
  <w:style w:type="character" w:customStyle="1" w:styleId="ConsNormal0">
    <w:name w:val="ConsNormal Знак"/>
    <w:link w:val="ConsNormal"/>
    <w:locked/>
    <w:rsid w:val="00834EDC"/>
    <w:rPr>
      <w:rFonts w:ascii="Arial" w:eastAsia="Times New Roman" w:hAnsi="Arial" w:cs="Arial"/>
      <w:sz w:val="20"/>
      <w:szCs w:val="20"/>
      <w:lang w:eastAsia="ru-RU"/>
    </w:rPr>
  </w:style>
  <w:style w:type="paragraph" w:customStyle="1" w:styleId="article">
    <w:name w:val="article"/>
    <w:basedOn w:val="a2"/>
    <w:rsid w:val="00834EDC"/>
    <w:pPr>
      <w:spacing w:after="232"/>
      <w:ind w:left="348"/>
    </w:pPr>
    <w:rPr>
      <w:rFonts w:ascii="Verdana" w:hAnsi="Verdana"/>
      <w:color w:val="108F3E"/>
      <w:sz w:val="20"/>
      <w:szCs w:val="20"/>
    </w:rPr>
  </w:style>
  <w:style w:type="paragraph" w:customStyle="1" w:styleId="afffffc">
    <w:name w:val="Основной абзац"/>
    <w:basedOn w:val="a2"/>
    <w:rsid w:val="00834EDC"/>
    <w:pPr>
      <w:ind w:firstLine="709"/>
      <w:jc w:val="both"/>
    </w:pPr>
    <w:rPr>
      <w:sz w:val="22"/>
      <w:szCs w:val="22"/>
    </w:rPr>
  </w:style>
  <w:style w:type="paragraph" w:styleId="afffffd">
    <w:name w:val="annotation text"/>
    <w:basedOn w:val="a2"/>
    <w:link w:val="afffffe"/>
    <w:rsid w:val="00834EDC"/>
    <w:rPr>
      <w:sz w:val="20"/>
      <w:szCs w:val="20"/>
    </w:rPr>
  </w:style>
  <w:style w:type="character" w:customStyle="1" w:styleId="afffffe">
    <w:name w:val="Текст примечания Знак"/>
    <w:basedOn w:val="a3"/>
    <w:link w:val="afffffd"/>
    <w:rsid w:val="00834EDC"/>
    <w:rPr>
      <w:rFonts w:ascii="Times New Roman" w:eastAsia="Times New Roman" w:hAnsi="Times New Roman" w:cs="Times New Roman"/>
      <w:sz w:val="20"/>
      <w:szCs w:val="20"/>
      <w:lang w:eastAsia="ru-RU"/>
    </w:rPr>
  </w:style>
  <w:style w:type="paragraph" w:customStyle="1" w:styleId="s3">
    <w:name w:val="s_3"/>
    <w:basedOn w:val="a2"/>
    <w:rsid w:val="00834EDC"/>
    <w:pPr>
      <w:spacing w:before="100" w:beforeAutospacing="1" w:after="100" w:afterAutospacing="1"/>
    </w:pPr>
  </w:style>
  <w:style w:type="paragraph" w:customStyle="1" w:styleId="s1">
    <w:name w:val="s_1"/>
    <w:basedOn w:val="a2"/>
    <w:rsid w:val="00834EDC"/>
    <w:pPr>
      <w:spacing w:before="100" w:beforeAutospacing="1" w:after="100" w:afterAutospacing="1"/>
    </w:pPr>
  </w:style>
  <w:style w:type="paragraph" w:customStyle="1" w:styleId="s9">
    <w:name w:val="s_9"/>
    <w:basedOn w:val="a2"/>
    <w:rsid w:val="00834EDC"/>
    <w:pPr>
      <w:spacing w:before="100" w:beforeAutospacing="1" w:after="100" w:afterAutospacing="1"/>
    </w:pPr>
  </w:style>
  <w:style w:type="character" w:customStyle="1" w:styleId="apple-converted-space">
    <w:name w:val="apple-converted-space"/>
    <w:rsid w:val="00834EDC"/>
  </w:style>
  <w:style w:type="numbering" w:customStyle="1" w:styleId="111">
    <w:name w:val="Нет списка11"/>
    <w:next w:val="a5"/>
    <w:semiHidden/>
    <w:rsid w:val="00834EDC"/>
  </w:style>
  <w:style w:type="paragraph" w:customStyle="1" w:styleId="2f1">
    <w:name w:val="заголовок 2"/>
    <w:basedOn w:val="a2"/>
    <w:next w:val="a2"/>
    <w:rsid w:val="00834EDC"/>
    <w:pPr>
      <w:keepNext/>
      <w:autoSpaceDE w:val="0"/>
      <w:autoSpaceDN w:val="0"/>
      <w:ind w:right="-625"/>
    </w:pPr>
  </w:style>
  <w:style w:type="paragraph" w:customStyle="1" w:styleId="Default">
    <w:name w:val="Default"/>
    <w:rsid w:val="00834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2"/>
    <w:next w:val="a2"/>
    <w:rsid w:val="00834EDC"/>
    <w:pPr>
      <w:keepNext/>
      <w:autoSpaceDE w:val="0"/>
      <w:autoSpaceDN w:val="0"/>
      <w:jc w:val="center"/>
    </w:pPr>
  </w:style>
  <w:style w:type="paragraph" w:customStyle="1" w:styleId="18">
    <w:name w:val="Знак Знак Знак Знак Знак Знак Знак1 Знак Знак Знак"/>
    <w:basedOn w:val="a2"/>
    <w:rsid w:val="00834EDC"/>
    <w:pPr>
      <w:spacing w:after="160" w:line="240" w:lineRule="exact"/>
    </w:pPr>
    <w:rPr>
      <w:rFonts w:ascii="Verdana" w:hAnsi="Verdana"/>
      <w:sz w:val="20"/>
      <w:szCs w:val="20"/>
      <w:lang w:val="en-US" w:eastAsia="en-US"/>
    </w:rPr>
  </w:style>
  <w:style w:type="paragraph" w:customStyle="1" w:styleId="19">
    <w:name w:val="1 Знак Знак Знак Знак Знак Знак Знак Знак Знак Знак Знак"/>
    <w:basedOn w:val="a2"/>
    <w:rsid w:val="00834EDC"/>
    <w:pPr>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2"/>
    <w:rsid w:val="00834EDC"/>
    <w:pPr>
      <w:spacing w:after="160" w:line="240" w:lineRule="exact"/>
    </w:pPr>
    <w:rPr>
      <w:rFonts w:ascii="Verdana" w:hAnsi="Verdana"/>
      <w:sz w:val="20"/>
      <w:szCs w:val="20"/>
      <w:lang w:val="en-US" w:eastAsia="en-US"/>
    </w:rPr>
  </w:style>
  <w:style w:type="table" w:customStyle="1" w:styleId="1a">
    <w:name w:val="Сетка таблицы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ИТЛИСТ"/>
    <w:basedOn w:val="a2"/>
    <w:rsid w:val="00834EDC"/>
    <w:pPr>
      <w:spacing w:before="120" w:after="120"/>
      <w:jc w:val="center"/>
    </w:pPr>
    <w:rPr>
      <w:rFonts w:ascii="Verdana" w:hAnsi="Verdana"/>
      <w:b/>
      <w:spacing w:val="32"/>
      <w:sz w:val="32"/>
      <w:szCs w:val="32"/>
    </w:rPr>
  </w:style>
  <w:style w:type="paragraph" w:customStyle="1" w:styleId="affffff1">
    <w:name w:val="титлист поменьше"/>
    <w:basedOn w:val="affffff0"/>
    <w:rsid w:val="00834EDC"/>
    <w:pPr>
      <w:spacing w:before="60"/>
    </w:pPr>
    <w:rPr>
      <w:spacing w:val="12"/>
      <w:sz w:val="26"/>
      <w:szCs w:val="26"/>
    </w:rPr>
  </w:style>
  <w:style w:type="character" w:styleId="affffff2">
    <w:name w:val="FollowedHyperlink"/>
    <w:rsid w:val="00834EDC"/>
    <w:rPr>
      <w:color w:val="800080"/>
      <w:u w:val="single"/>
    </w:rPr>
  </w:style>
  <w:style w:type="paragraph" w:customStyle="1" w:styleId="2f2">
    <w:name w:val="2"/>
    <w:basedOn w:val="a2"/>
    <w:next w:val="af6"/>
    <w:rsid w:val="00834EDC"/>
    <w:pPr>
      <w:spacing w:before="100" w:beforeAutospacing="1" w:after="100" w:afterAutospacing="1"/>
    </w:pPr>
    <w:rPr>
      <w:sz w:val="20"/>
      <w:szCs w:val="20"/>
    </w:rPr>
  </w:style>
  <w:style w:type="paragraph" w:customStyle="1" w:styleId="3c">
    <w:name w:val="3"/>
    <w:basedOn w:val="a2"/>
    <w:next w:val="af6"/>
    <w:rsid w:val="00834EDC"/>
    <w:pPr>
      <w:spacing w:before="100" w:beforeAutospacing="1" w:after="100" w:afterAutospacing="1"/>
    </w:pPr>
    <w:rPr>
      <w:sz w:val="20"/>
      <w:szCs w:val="20"/>
    </w:rPr>
  </w:style>
  <w:style w:type="paragraph" w:customStyle="1" w:styleId="affffff3">
    <w:name w:val="Достижение"/>
    <w:basedOn w:val="a6"/>
    <w:autoRedefine/>
    <w:rsid w:val="00834EDC"/>
    <w:pPr>
      <w:ind w:right="72"/>
      <w:jc w:val="both"/>
    </w:pPr>
    <w:rPr>
      <w:bCs/>
      <w:sz w:val="24"/>
      <w:szCs w:val="20"/>
      <w:lang w:eastAsia="en-US"/>
    </w:rPr>
  </w:style>
  <w:style w:type="paragraph" w:customStyle="1" w:styleId="1b">
    <w:name w:val="Основной текст1"/>
    <w:basedOn w:val="13"/>
    <w:rsid w:val="00834EDC"/>
    <w:pPr>
      <w:jc w:val="both"/>
    </w:pPr>
    <w:rPr>
      <w:b/>
      <w:snapToGrid w:val="0"/>
      <w:sz w:val="24"/>
    </w:rPr>
  </w:style>
  <w:style w:type="paragraph" w:customStyle="1" w:styleId="FR4">
    <w:name w:val="FR4"/>
    <w:rsid w:val="00834EDC"/>
    <w:pPr>
      <w:widowControl w:val="0"/>
      <w:snapToGrid w:val="0"/>
      <w:spacing w:after="0" w:line="240" w:lineRule="auto"/>
      <w:ind w:left="320" w:firstLine="1100"/>
    </w:pPr>
    <w:rPr>
      <w:rFonts w:ascii="Times New Roman" w:eastAsia="Times New Roman" w:hAnsi="Times New Roman" w:cs="Times New Roman"/>
      <w:sz w:val="16"/>
      <w:szCs w:val="20"/>
      <w:lang w:eastAsia="ru-RU"/>
    </w:rPr>
  </w:style>
  <w:style w:type="paragraph" w:customStyle="1" w:styleId="consnonformat0">
    <w:name w:val="consnonformat"/>
    <w:basedOn w:val="a2"/>
    <w:rsid w:val="00834EDC"/>
    <w:pPr>
      <w:spacing w:before="100" w:beforeAutospacing="1" w:after="100" w:afterAutospacing="1"/>
    </w:pPr>
  </w:style>
  <w:style w:type="paragraph" w:customStyle="1" w:styleId="constitle0">
    <w:name w:val="constitle"/>
    <w:basedOn w:val="a2"/>
    <w:rsid w:val="00834EDC"/>
    <w:pPr>
      <w:spacing w:before="100" w:beforeAutospacing="1" w:after="100" w:afterAutospacing="1"/>
    </w:pPr>
  </w:style>
  <w:style w:type="paragraph" w:customStyle="1" w:styleId="consnormal1">
    <w:name w:val="consnormal"/>
    <w:basedOn w:val="a2"/>
    <w:rsid w:val="00834EDC"/>
    <w:pPr>
      <w:spacing w:before="100" w:beforeAutospacing="1" w:after="100" w:afterAutospacing="1"/>
    </w:pPr>
  </w:style>
  <w:style w:type="character" w:customStyle="1" w:styleId="style11">
    <w:name w:val="style11"/>
    <w:rsid w:val="00834EDC"/>
    <w:rPr>
      <w:rFonts w:ascii="Verdana" w:hAnsi="Verdana" w:hint="default"/>
      <w:b w:val="0"/>
      <w:bCs w:val="0"/>
      <w:i w:val="0"/>
      <w:iCs w:val="0"/>
      <w:caps w:val="0"/>
      <w:smallCaps w:val="0"/>
      <w:color w:val="141414"/>
      <w:sz w:val="18"/>
      <w:szCs w:val="18"/>
    </w:rPr>
  </w:style>
  <w:style w:type="paragraph" w:customStyle="1" w:styleId="Iauiue">
    <w:name w:val="Iau?iue"/>
    <w:rsid w:val="00834EDC"/>
    <w:pPr>
      <w:autoSpaceDE w:val="0"/>
      <w:autoSpaceDN w:val="0"/>
      <w:spacing w:after="0" w:line="240" w:lineRule="auto"/>
    </w:pPr>
    <w:rPr>
      <w:rFonts w:ascii="Times New Roman CYR" w:eastAsia="Times New Roman" w:hAnsi="Times New Roman CYR" w:cs="Arial Narrow"/>
      <w:sz w:val="20"/>
      <w:szCs w:val="20"/>
      <w:lang w:eastAsia="ru-RU"/>
    </w:rPr>
  </w:style>
  <w:style w:type="paragraph" w:customStyle="1" w:styleId="affffff4">
    <w:name w:val="Постановление"/>
    <w:basedOn w:val="a2"/>
    <w:rsid w:val="00834EDC"/>
    <w:pPr>
      <w:spacing w:line="360" w:lineRule="atLeast"/>
      <w:jc w:val="center"/>
    </w:pPr>
    <w:rPr>
      <w:spacing w:val="6"/>
      <w:sz w:val="32"/>
      <w:szCs w:val="20"/>
    </w:rPr>
  </w:style>
  <w:style w:type="paragraph" w:customStyle="1" w:styleId="affffff5">
    <w:name w:val="Заголвок документа"/>
    <w:basedOn w:val="a2"/>
    <w:rsid w:val="00834EDC"/>
    <w:pPr>
      <w:spacing w:line="100" w:lineRule="atLeast"/>
      <w:jc w:val="center"/>
    </w:pPr>
    <w:rPr>
      <w:b/>
      <w:sz w:val="28"/>
      <w:szCs w:val="20"/>
    </w:rPr>
  </w:style>
  <w:style w:type="paragraph" w:customStyle="1" w:styleId="affffff6">
    <w:name w:val="Заголовок документа"/>
    <w:basedOn w:val="a2"/>
    <w:rsid w:val="00834EDC"/>
    <w:pPr>
      <w:spacing w:line="100" w:lineRule="atLeast"/>
      <w:jc w:val="center"/>
    </w:pPr>
    <w:rPr>
      <w:b/>
      <w:sz w:val="28"/>
      <w:szCs w:val="20"/>
    </w:rPr>
  </w:style>
  <w:style w:type="paragraph" w:customStyle="1" w:styleId="2f3">
    <w:name w:val="Вертикальный отступ 2"/>
    <w:basedOn w:val="a2"/>
    <w:rsid w:val="00834EDC"/>
    <w:pPr>
      <w:jc w:val="center"/>
    </w:pPr>
    <w:rPr>
      <w:b/>
      <w:sz w:val="32"/>
      <w:szCs w:val="20"/>
    </w:rPr>
  </w:style>
  <w:style w:type="paragraph" w:customStyle="1" w:styleId="1c">
    <w:name w:val="Вертикальный отступ 1"/>
    <w:basedOn w:val="a2"/>
    <w:rsid w:val="00834EDC"/>
    <w:pPr>
      <w:jc w:val="center"/>
    </w:pPr>
    <w:rPr>
      <w:sz w:val="28"/>
      <w:szCs w:val="20"/>
      <w:lang w:val="en-US"/>
    </w:rPr>
  </w:style>
  <w:style w:type="paragraph" w:customStyle="1" w:styleId="affffff7">
    <w:name w:val="Номер"/>
    <w:basedOn w:val="a2"/>
    <w:rsid w:val="00834EDC"/>
    <w:pPr>
      <w:spacing w:before="60" w:after="60"/>
      <w:jc w:val="center"/>
    </w:pPr>
    <w:rPr>
      <w:sz w:val="28"/>
      <w:szCs w:val="20"/>
    </w:rPr>
  </w:style>
  <w:style w:type="paragraph" w:customStyle="1" w:styleId="affffff8">
    <w:name w:val="Наименование"/>
    <w:basedOn w:val="a2"/>
    <w:rsid w:val="00834EDC"/>
    <w:pPr>
      <w:jc w:val="center"/>
    </w:pPr>
    <w:rPr>
      <w:b/>
      <w:spacing w:val="-2"/>
      <w:sz w:val="28"/>
      <w:szCs w:val="20"/>
    </w:rPr>
  </w:style>
  <w:style w:type="paragraph" w:customStyle="1" w:styleId="3d">
    <w:name w:val="Вертикальный отступ 3"/>
    <w:basedOn w:val="2f3"/>
    <w:rsid w:val="00834EDC"/>
    <w:rPr>
      <w:sz w:val="28"/>
    </w:rPr>
  </w:style>
  <w:style w:type="paragraph" w:customStyle="1" w:styleId="47">
    <w:name w:val="Вертикальный отступ 4"/>
    <w:basedOn w:val="1c"/>
    <w:rsid w:val="00834EDC"/>
    <w:rPr>
      <w:sz w:val="22"/>
    </w:rPr>
  </w:style>
  <w:style w:type="paragraph" w:customStyle="1" w:styleId="AAA">
    <w:name w:val="! AAA !"/>
    <w:rsid w:val="00834EDC"/>
    <w:pPr>
      <w:spacing w:after="120" w:line="240" w:lineRule="auto"/>
      <w:jc w:val="both"/>
    </w:pPr>
    <w:rPr>
      <w:rFonts w:ascii="Times New Roman" w:eastAsia="Times New Roman" w:hAnsi="Times New Roman" w:cs="Times New Roman"/>
      <w:color w:val="0000FF"/>
      <w:sz w:val="24"/>
      <w:szCs w:val="20"/>
      <w:lang w:eastAsia="ru-RU"/>
    </w:rPr>
  </w:style>
  <w:style w:type="numbering" w:customStyle="1" w:styleId="1110">
    <w:name w:val="Нет списка111"/>
    <w:next w:val="a5"/>
    <w:uiPriority w:val="99"/>
    <w:semiHidden/>
    <w:unhideWhenUsed/>
    <w:rsid w:val="00834EDC"/>
  </w:style>
  <w:style w:type="paragraph" w:customStyle="1" w:styleId="2f4">
    <w:name w:val="Знак Знак Знак Знак Знак Знак2"/>
    <w:basedOn w:val="a2"/>
    <w:rsid w:val="00834EDC"/>
    <w:pPr>
      <w:spacing w:after="160" w:line="240" w:lineRule="exact"/>
    </w:pPr>
    <w:rPr>
      <w:rFonts w:ascii="Verdana" w:hAnsi="Verdana"/>
      <w:sz w:val="20"/>
      <w:szCs w:val="20"/>
      <w:lang w:val="en-US" w:eastAsia="en-US"/>
    </w:rPr>
  </w:style>
  <w:style w:type="paragraph" w:customStyle="1" w:styleId="affffff9">
    <w:name w:val="Знак"/>
    <w:basedOn w:val="a2"/>
    <w:rsid w:val="00834EDC"/>
    <w:pPr>
      <w:spacing w:after="160" w:line="240" w:lineRule="exact"/>
    </w:pPr>
    <w:rPr>
      <w:rFonts w:ascii="Verdana" w:hAnsi="Verdana"/>
      <w:sz w:val="20"/>
      <w:szCs w:val="20"/>
      <w:lang w:val="en-US" w:eastAsia="en-US"/>
    </w:rPr>
  </w:style>
  <w:style w:type="paragraph" w:customStyle="1" w:styleId="120">
    <w:name w:val="Обычный12"/>
    <w:rsid w:val="00834EDC"/>
    <w:pPr>
      <w:snapToGrid w:val="0"/>
      <w:spacing w:after="0" w:line="240" w:lineRule="auto"/>
    </w:pPr>
    <w:rPr>
      <w:rFonts w:ascii="Times New Roman" w:eastAsia="Times New Roman" w:hAnsi="Times New Roman" w:cs="Times New Roman"/>
      <w:sz w:val="20"/>
      <w:szCs w:val="20"/>
      <w:lang w:eastAsia="ru-RU"/>
    </w:rPr>
  </w:style>
  <w:style w:type="paragraph" w:customStyle="1" w:styleId="121">
    <w:name w:val="Основной текст12"/>
    <w:basedOn w:val="120"/>
    <w:rsid w:val="00834EDC"/>
    <w:pPr>
      <w:jc w:val="both"/>
    </w:pPr>
    <w:rPr>
      <w:b/>
      <w:sz w:val="24"/>
    </w:rPr>
  </w:style>
  <w:style w:type="numbering" w:customStyle="1" w:styleId="2f5">
    <w:name w:val="Нет списка2"/>
    <w:next w:val="a5"/>
    <w:semiHidden/>
    <w:rsid w:val="00834EDC"/>
  </w:style>
  <w:style w:type="table" w:customStyle="1" w:styleId="2f6">
    <w:name w:val="Сетка таблицы2"/>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5"/>
    <w:uiPriority w:val="99"/>
    <w:semiHidden/>
    <w:unhideWhenUsed/>
    <w:rsid w:val="00834EDC"/>
  </w:style>
  <w:style w:type="numbering" w:customStyle="1" w:styleId="3e">
    <w:name w:val="Нет списка3"/>
    <w:next w:val="a5"/>
    <w:uiPriority w:val="99"/>
    <w:semiHidden/>
    <w:unhideWhenUsed/>
    <w:rsid w:val="00834EDC"/>
  </w:style>
  <w:style w:type="numbering" w:customStyle="1" w:styleId="130">
    <w:name w:val="Нет списка13"/>
    <w:next w:val="a5"/>
    <w:uiPriority w:val="99"/>
    <w:semiHidden/>
    <w:rsid w:val="00834EDC"/>
  </w:style>
  <w:style w:type="table" w:customStyle="1" w:styleId="3f">
    <w:name w:val="Сетка таблицы3"/>
    <w:basedOn w:val="a4"/>
    <w:next w:val="ac"/>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rsid w:val="00834EDC"/>
    <w:pPr>
      <w:numPr>
        <w:numId w:val="5"/>
      </w:numPr>
    </w:pPr>
  </w:style>
  <w:style w:type="numbering" w:customStyle="1" w:styleId="1111">
    <w:name w:val="Нет списка1111"/>
    <w:next w:val="a5"/>
    <w:semiHidden/>
    <w:rsid w:val="00834EDC"/>
  </w:style>
  <w:style w:type="table" w:customStyle="1" w:styleId="112">
    <w:name w:val="Сетка таблицы1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834EDC"/>
  </w:style>
  <w:style w:type="numbering" w:customStyle="1" w:styleId="211">
    <w:name w:val="Нет списка21"/>
    <w:next w:val="a5"/>
    <w:semiHidden/>
    <w:rsid w:val="00834EDC"/>
  </w:style>
  <w:style w:type="table" w:customStyle="1" w:styleId="212">
    <w:name w:val="Сетка таблицы2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834EDC"/>
  </w:style>
  <w:style w:type="paragraph" w:customStyle="1" w:styleId="affffffa">
    <w:name w:val="Знак Знак Знак Знак Знак Знак Знак Знак Знак Знак Знак Знак Знак Знак Знак"/>
    <w:basedOn w:val="a2"/>
    <w:rsid w:val="00834EDC"/>
    <w:pPr>
      <w:widowControl w:val="0"/>
      <w:adjustRightInd w:val="0"/>
      <w:spacing w:after="160" w:line="240" w:lineRule="exact"/>
      <w:jc w:val="right"/>
    </w:pPr>
    <w:rPr>
      <w:lang w:val="en-GB" w:eastAsia="en-US"/>
    </w:rPr>
  </w:style>
  <w:style w:type="paragraph" w:customStyle="1" w:styleId="ConsPlusCell">
    <w:name w:val="ConsPlusCell"/>
    <w:rsid w:val="001D59E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17142"/>
    <w:rPr>
      <w:rFonts w:ascii="Arial" w:eastAsia="Times New Roman" w:hAnsi="Arial" w:cs="Arial"/>
      <w:sz w:val="20"/>
      <w:szCs w:val="20"/>
      <w:lang w:eastAsia="ru-RU"/>
    </w:rPr>
  </w:style>
  <w:style w:type="paragraph" w:customStyle="1" w:styleId="1d">
    <w:name w:val="Знак Знак Знак Знак Знак Знак1"/>
    <w:basedOn w:val="a2"/>
    <w:rsid w:val="000F230F"/>
    <w:pPr>
      <w:spacing w:after="160" w:line="240" w:lineRule="exact"/>
    </w:pPr>
    <w:rPr>
      <w:rFonts w:ascii="Verdana" w:hAnsi="Verdana"/>
      <w:sz w:val="20"/>
      <w:szCs w:val="20"/>
      <w:lang w:val="en-US" w:eastAsia="en-US"/>
    </w:rPr>
  </w:style>
  <w:style w:type="paragraph" w:customStyle="1" w:styleId="113">
    <w:name w:val="Обычный11"/>
    <w:rsid w:val="000F230F"/>
    <w:pPr>
      <w:snapToGrid w:val="0"/>
      <w:spacing w:after="0" w:line="240" w:lineRule="auto"/>
    </w:pPr>
    <w:rPr>
      <w:rFonts w:ascii="Times New Roman" w:eastAsia="Times New Roman" w:hAnsi="Times New Roman" w:cs="Times New Roman"/>
      <w:sz w:val="20"/>
      <w:szCs w:val="20"/>
      <w:lang w:eastAsia="ru-RU"/>
    </w:rPr>
  </w:style>
  <w:style w:type="paragraph" w:customStyle="1" w:styleId="114">
    <w:name w:val="Основной текст11"/>
    <w:basedOn w:val="113"/>
    <w:rsid w:val="000F230F"/>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2228">
      <w:bodyDiv w:val="1"/>
      <w:marLeft w:val="0"/>
      <w:marRight w:val="0"/>
      <w:marTop w:val="0"/>
      <w:marBottom w:val="0"/>
      <w:divBdr>
        <w:top w:val="none" w:sz="0" w:space="0" w:color="auto"/>
        <w:left w:val="none" w:sz="0" w:space="0" w:color="auto"/>
        <w:bottom w:val="none" w:sz="0" w:space="0" w:color="auto"/>
        <w:right w:val="none" w:sz="0" w:space="0" w:color="auto"/>
      </w:divBdr>
    </w:div>
    <w:div w:id="233515715">
      <w:bodyDiv w:val="1"/>
      <w:marLeft w:val="0"/>
      <w:marRight w:val="0"/>
      <w:marTop w:val="0"/>
      <w:marBottom w:val="0"/>
      <w:divBdr>
        <w:top w:val="none" w:sz="0" w:space="0" w:color="auto"/>
        <w:left w:val="none" w:sz="0" w:space="0" w:color="auto"/>
        <w:bottom w:val="none" w:sz="0" w:space="0" w:color="auto"/>
        <w:right w:val="none" w:sz="0" w:space="0" w:color="auto"/>
      </w:divBdr>
    </w:div>
    <w:div w:id="280039059">
      <w:bodyDiv w:val="1"/>
      <w:marLeft w:val="0"/>
      <w:marRight w:val="0"/>
      <w:marTop w:val="0"/>
      <w:marBottom w:val="0"/>
      <w:divBdr>
        <w:top w:val="none" w:sz="0" w:space="0" w:color="auto"/>
        <w:left w:val="none" w:sz="0" w:space="0" w:color="auto"/>
        <w:bottom w:val="none" w:sz="0" w:space="0" w:color="auto"/>
        <w:right w:val="none" w:sz="0" w:space="0" w:color="auto"/>
      </w:divBdr>
    </w:div>
    <w:div w:id="282537931">
      <w:bodyDiv w:val="1"/>
      <w:marLeft w:val="0"/>
      <w:marRight w:val="0"/>
      <w:marTop w:val="0"/>
      <w:marBottom w:val="0"/>
      <w:divBdr>
        <w:top w:val="none" w:sz="0" w:space="0" w:color="auto"/>
        <w:left w:val="none" w:sz="0" w:space="0" w:color="auto"/>
        <w:bottom w:val="none" w:sz="0" w:space="0" w:color="auto"/>
        <w:right w:val="none" w:sz="0" w:space="0" w:color="auto"/>
      </w:divBdr>
    </w:div>
    <w:div w:id="374693046">
      <w:bodyDiv w:val="1"/>
      <w:marLeft w:val="0"/>
      <w:marRight w:val="0"/>
      <w:marTop w:val="0"/>
      <w:marBottom w:val="0"/>
      <w:divBdr>
        <w:top w:val="none" w:sz="0" w:space="0" w:color="auto"/>
        <w:left w:val="none" w:sz="0" w:space="0" w:color="auto"/>
        <w:bottom w:val="none" w:sz="0" w:space="0" w:color="auto"/>
        <w:right w:val="none" w:sz="0" w:space="0" w:color="auto"/>
      </w:divBdr>
    </w:div>
    <w:div w:id="719863362">
      <w:bodyDiv w:val="1"/>
      <w:marLeft w:val="0"/>
      <w:marRight w:val="0"/>
      <w:marTop w:val="0"/>
      <w:marBottom w:val="0"/>
      <w:divBdr>
        <w:top w:val="none" w:sz="0" w:space="0" w:color="auto"/>
        <w:left w:val="none" w:sz="0" w:space="0" w:color="auto"/>
        <w:bottom w:val="none" w:sz="0" w:space="0" w:color="auto"/>
        <w:right w:val="none" w:sz="0" w:space="0" w:color="auto"/>
      </w:divBdr>
    </w:div>
    <w:div w:id="948004712">
      <w:bodyDiv w:val="1"/>
      <w:marLeft w:val="0"/>
      <w:marRight w:val="0"/>
      <w:marTop w:val="0"/>
      <w:marBottom w:val="0"/>
      <w:divBdr>
        <w:top w:val="none" w:sz="0" w:space="0" w:color="auto"/>
        <w:left w:val="none" w:sz="0" w:space="0" w:color="auto"/>
        <w:bottom w:val="none" w:sz="0" w:space="0" w:color="auto"/>
        <w:right w:val="none" w:sz="0" w:space="0" w:color="auto"/>
      </w:divBdr>
    </w:div>
    <w:div w:id="1362705908">
      <w:bodyDiv w:val="1"/>
      <w:marLeft w:val="0"/>
      <w:marRight w:val="0"/>
      <w:marTop w:val="0"/>
      <w:marBottom w:val="0"/>
      <w:divBdr>
        <w:top w:val="none" w:sz="0" w:space="0" w:color="auto"/>
        <w:left w:val="none" w:sz="0" w:space="0" w:color="auto"/>
        <w:bottom w:val="none" w:sz="0" w:space="0" w:color="auto"/>
        <w:right w:val="none" w:sz="0" w:space="0" w:color="auto"/>
      </w:divBdr>
    </w:div>
    <w:div w:id="1406760008">
      <w:bodyDiv w:val="1"/>
      <w:marLeft w:val="0"/>
      <w:marRight w:val="0"/>
      <w:marTop w:val="0"/>
      <w:marBottom w:val="0"/>
      <w:divBdr>
        <w:top w:val="none" w:sz="0" w:space="0" w:color="auto"/>
        <w:left w:val="none" w:sz="0" w:space="0" w:color="auto"/>
        <w:bottom w:val="none" w:sz="0" w:space="0" w:color="auto"/>
        <w:right w:val="none" w:sz="0" w:space="0" w:color="auto"/>
      </w:divBdr>
      <w:divsChild>
        <w:div w:id="353926945">
          <w:marLeft w:val="0"/>
          <w:marRight w:val="0"/>
          <w:marTop w:val="0"/>
          <w:marBottom w:val="0"/>
          <w:divBdr>
            <w:top w:val="none" w:sz="0" w:space="0" w:color="auto"/>
            <w:left w:val="none" w:sz="0" w:space="0" w:color="auto"/>
            <w:bottom w:val="none" w:sz="0" w:space="0" w:color="auto"/>
            <w:right w:val="none" w:sz="0" w:space="0" w:color="auto"/>
          </w:divBdr>
          <w:divsChild>
            <w:div w:id="635333709">
              <w:marLeft w:val="0"/>
              <w:marRight w:val="0"/>
              <w:marTop w:val="0"/>
              <w:marBottom w:val="0"/>
              <w:divBdr>
                <w:top w:val="none" w:sz="0" w:space="0" w:color="auto"/>
                <w:left w:val="none" w:sz="0" w:space="0" w:color="auto"/>
                <w:bottom w:val="none" w:sz="0" w:space="0" w:color="auto"/>
                <w:right w:val="none" w:sz="0" w:space="0" w:color="auto"/>
              </w:divBdr>
            </w:div>
            <w:div w:id="1784375871">
              <w:marLeft w:val="0"/>
              <w:marRight w:val="0"/>
              <w:marTop w:val="0"/>
              <w:marBottom w:val="0"/>
              <w:divBdr>
                <w:top w:val="none" w:sz="0" w:space="0" w:color="auto"/>
                <w:left w:val="none" w:sz="0" w:space="0" w:color="auto"/>
                <w:bottom w:val="none" w:sz="0" w:space="0" w:color="auto"/>
                <w:right w:val="none" w:sz="0" w:space="0" w:color="auto"/>
              </w:divBdr>
            </w:div>
            <w:div w:id="1931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667">
      <w:bodyDiv w:val="1"/>
      <w:marLeft w:val="0"/>
      <w:marRight w:val="0"/>
      <w:marTop w:val="0"/>
      <w:marBottom w:val="0"/>
      <w:divBdr>
        <w:top w:val="none" w:sz="0" w:space="0" w:color="auto"/>
        <w:left w:val="none" w:sz="0" w:space="0" w:color="auto"/>
        <w:bottom w:val="none" w:sz="0" w:space="0" w:color="auto"/>
        <w:right w:val="none" w:sz="0" w:space="0" w:color="auto"/>
      </w:divBdr>
    </w:div>
    <w:div w:id="1686905725">
      <w:bodyDiv w:val="1"/>
      <w:marLeft w:val="0"/>
      <w:marRight w:val="0"/>
      <w:marTop w:val="0"/>
      <w:marBottom w:val="0"/>
      <w:divBdr>
        <w:top w:val="none" w:sz="0" w:space="0" w:color="auto"/>
        <w:left w:val="none" w:sz="0" w:space="0" w:color="auto"/>
        <w:bottom w:val="none" w:sz="0" w:space="0" w:color="auto"/>
        <w:right w:val="none" w:sz="0" w:space="0" w:color="auto"/>
      </w:divBdr>
    </w:div>
    <w:div w:id="1902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A1F515A6DC668E990A8522290FDA3C0085E3BBF2D190A9413A8D4099E5AD37D7326D8F32515D0532B4A001100DC94280F612AAAC8A0FF15nEY7H" TargetMode="External"/><Relationship Id="rId18" Type="http://schemas.openxmlformats.org/officeDocument/2006/relationships/hyperlink" Target="consultantplus://offline/ref=51DC70FB695912D38A2E54E85EBA8E2FF12C0FF409E6F16FFB9233BC705EC2CA30BC29EB2AH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A7543E481E0C7F5A487E9EF143A3E766C0EEFB18D75071965FD37F383B3A658EA645534C3F9BA95584B9CEB5BEA1CA057042BA717E350AY7J0H"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7543E481E0C7F5A487E9EF143A3E766C0EEF91CD25071965FD37F383B3A658EA645574D3C92FB02CBB892F0EEB2CB017040BB6EY7J5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879CCF22D6F7581AB27B8D198196BDBEB92D44211544FE32327049281BDD2DA938453D5F3407B3F2491B84A32CE2CBFC68E2335F3A76E691b84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B079-A8AA-485A-ADCD-C7AAA18D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1</Pages>
  <Words>5192</Words>
  <Characters>29597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Березово</dc:creator>
  <cp:lastModifiedBy>Windows User</cp:lastModifiedBy>
  <cp:revision>52</cp:revision>
  <cp:lastPrinted>2023-01-10T11:01:00Z</cp:lastPrinted>
  <dcterms:created xsi:type="dcterms:W3CDTF">2022-06-30T10:46:00Z</dcterms:created>
  <dcterms:modified xsi:type="dcterms:W3CDTF">2023-01-18T07:13:00Z</dcterms:modified>
</cp:coreProperties>
</file>