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2819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A2A7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A2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014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4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56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6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A2A7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Pr="00FA2831" w:rsidRDefault="00482EB6" w:rsidP="00482EB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69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городского поселения Игрим № 226 от 26.12.2018 «</w:t>
      </w:r>
      <w:r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«Благоустройство и озеленение территории городского поселения Игрим»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Default="007134F3" w:rsidP="00E56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«Благоустройство и озеленение территории городского поселения Игрим»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 ( с изм. от 01.11.2018 № 185)</w:t>
      </w:r>
      <w:r w:rsidR="00482EB6"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городского поселения Игрим</w:t>
      </w: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2829E1" w:rsidRDefault="002829E1" w:rsidP="002829E1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918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городского поселения Игрим № 226 от 26.12.2018 </w:t>
      </w:r>
      <w:r w:rsidR="00482EB6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муниципальной программы «Благоустройство и озеленение территории городского поселения Игрим»</w:t>
      </w:r>
      <w:r w:rsidRPr="002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2EB6" w:rsidRPr="002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82EB6" w:rsidRPr="00482EB6" w:rsidRDefault="00482EB6" w:rsidP="00482EB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EB6">
        <w:rPr>
          <w:rFonts w:ascii="Times New Roman" w:hAnsi="Times New Roman" w:cs="Times New Roman"/>
          <w:sz w:val="28"/>
          <w:szCs w:val="28"/>
        </w:rPr>
        <w:t>1.1.</w:t>
      </w:r>
      <w:r w:rsidR="00FB338A"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918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2EB6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6918A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482EB6" w:rsidRPr="00BD0E98" w:rsidRDefault="00482EB6" w:rsidP="00BD0E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BD0E98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E98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«Благоустройство и озеленение территории городского поселения Игрим»</w:t>
      </w:r>
      <w:r w:rsidR="00BD0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6918A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2829E1" w:rsidRPr="002829E1" w:rsidRDefault="00482EB6" w:rsidP="002829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9E1">
        <w:rPr>
          <w:rFonts w:ascii="Times New Roman" w:hAnsi="Times New Roman" w:cs="Times New Roman"/>
          <w:sz w:val="28"/>
          <w:szCs w:val="28"/>
        </w:rPr>
        <w:t xml:space="preserve">2. 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86C05">
        <w:rPr>
          <w:rFonts w:ascii="Times New Roman" w:hAnsi="Times New Roman" w:cs="Times New Roman"/>
          <w:sz w:val="28"/>
          <w:szCs w:val="28"/>
        </w:rPr>
        <w:t>постановление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FB338A" w:rsidRPr="00FB338A" w:rsidRDefault="00FB338A" w:rsidP="002829E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="002829E1">
        <w:rPr>
          <w:rFonts w:ascii="Times New Roman" w:hAnsi="Times New Roman" w:cs="Times New Roman"/>
          <w:sz w:val="28"/>
          <w:szCs w:val="28"/>
        </w:rPr>
        <w:t>опубликования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F01412">
        <w:rPr>
          <w:rFonts w:ascii="Times New Roman" w:hAnsi="Times New Roman" w:cs="Times New Roman"/>
          <w:sz w:val="28"/>
          <w:szCs w:val="28"/>
        </w:rPr>
        <w:t>января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20</w:t>
      </w:r>
      <w:r w:rsidR="00F01412">
        <w:rPr>
          <w:rFonts w:ascii="Times New Roman" w:hAnsi="Times New Roman" w:cs="Times New Roman"/>
          <w:sz w:val="28"/>
          <w:szCs w:val="28"/>
        </w:rPr>
        <w:t>2</w:t>
      </w:r>
      <w:r w:rsidR="007134F3">
        <w:rPr>
          <w:rFonts w:ascii="Times New Roman" w:hAnsi="Times New Roman" w:cs="Times New Roman"/>
          <w:sz w:val="28"/>
          <w:szCs w:val="28"/>
        </w:rPr>
        <w:t>3</w:t>
      </w:r>
      <w:r w:rsidRPr="00FB338A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FB338A" w:rsidRDefault="00FB338A" w:rsidP="002829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</w:t>
      </w:r>
      <w:r w:rsidR="007134F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213605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B338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338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56BCD">
        <w:rPr>
          <w:rFonts w:ascii="Times New Roman" w:hAnsi="Times New Roman" w:cs="Times New Roman"/>
          <w:sz w:val="28"/>
          <w:szCs w:val="28"/>
        </w:rPr>
        <w:tab/>
      </w:r>
      <w:r w:rsidR="00E56BCD">
        <w:rPr>
          <w:rFonts w:ascii="Times New Roman" w:hAnsi="Times New Roman" w:cs="Times New Roman"/>
          <w:sz w:val="28"/>
          <w:szCs w:val="28"/>
        </w:rPr>
        <w:tab/>
      </w:r>
      <w:r w:rsidR="00E56BCD">
        <w:rPr>
          <w:rFonts w:ascii="Times New Roman" w:hAnsi="Times New Roman" w:cs="Times New Roman"/>
          <w:sz w:val="28"/>
          <w:szCs w:val="28"/>
        </w:rPr>
        <w:tab/>
      </w:r>
      <w:r w:rsidR="00E56BCD">
        <w:rPr>
          <w:rFonts w:ascii="Times New Roman" w:hAnsi="Times New Roman" w:cs="Times New Roman"/>
          <w:sz w:val="28"/>
          <w:szCs w:val="28"/>
        </w:rPr>
        <w:tab/>
      </w:r>
      <w:r w:rsidR="00E56BCD">
        <w:rPr>
          <w:rFonts w:ascii="Times New Roman" w:hAnsi="Times New Roman" w:cs="Times New Roman"/>
          <w:sz w:val="28"/>
          <w:szCs w:val="28"/>
        </w:rPr>
        <w:tab/>
      </w:r>
      <w:r w:rsidR="00E56BCD">
        <w:rPr>
          <w:rFonts w:ascii="Times New Roman" w:hAnsi="Times New Roman" w:cs="Times New Roman"/>
          <w:sz w:val="28"/>
          <w:szCs w:val="28"/>
        </w:rPr>
        <w:tab/>
      </w:r>
      <w:r w:rsidR="00E56BCD">
        <w:rPr>
          <w:rFonts w:ascii="Times New Roman" w:hAnsi="Times New Roman" w:cs="Times New Roman"/>
          <w:sz w:val="28"/>
          <w:szCs w:val="28"/>
        </w:rPr>
        <w:tab/>
      </w:r>
      <w:r w:rsidR="00E56BC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7134F3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34F3" w:rsidRDefault="007134F3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34F3" w:rsidRDefault="007134F3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34F3" w:rsidRDefault="007134F3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34F3" w:rsidRDefault="007134F3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34F3" w:rsidRDefault="007134F3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34F3" w:rsidRDefault="007134F3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6BCD" w:rsidRDefault="00E56BCD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6BCD" w:rsidRDefault="00E56BCD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6BCD" w:rsidRDefault="00E56BCD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6BCD" w:rsidRDefault="00E56BCD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6BCD" w:rsidRDefault="00E56BCD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6BCD" w:rsidRDefault="00E56BCD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6BCD" w:rsidRDefault="00E56BCD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6BCD" w:rsidRDefault="00E56BCD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6BCD" w:rsidRDefault="00E56BCD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>остановлению администрации</w:t>
      </w:r>
    </w:p>
    <w:p w:rsidR="00FB338A" w:rsidRPr="00FB338A" w:rsidRDefault="000936D5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</w:t>
      </w:r>
      <w:r w:rsidR="00FB338A" w:rsidRPr="00FB338A">
        <w:rPr>
          <w:rFonts w:ascii="Times New Roman" w:eastAsia="Times New Roman" w:hAnsi="Times New Roman" w:cs="Arial"/>
          <w:lang w:eastAsia="ru-RU"/>
        </w:rPr>
        <w:t xml:space="preserve"> </w:t>
      </w:r>
      <w:proofErr w:type="spellStart"/>
      <w:r w:rsidR="00FB338A" w:rsidRPr="00FB338A">
        <w:rPr>
          <w:rFonts w:ascii="Times New Roman" w:eastAsia="Times New Roman" w:hAnsi="Times New Roman" w:cs="Arial"/>
          <w:lang w:eastAsia="ru-RU"/>
        </w:rPr>
        <w:t>Игрим</w:t>
      </w:r>
      <w:proofErr w:type="spellEnd"/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4A2A70">
        <w:rPr>
          <w:rFonts w:ascii="Times New Roman" w:eastAsia="Times New Roman" w:hAnsi="Times New Roman" w:cs="Arial"/>
          <w:lang w:eastAsia="ru-RU"/>
        </w:rPr>
        <w:t>05</w:t>
      </w:r>
      <w:r w:rsidRPr="00FB338A">
        <w:rPr>
          <w:rFonts w:ascii="Times New Roman" w:eastAsia="Times New Roman" w:hAnsi="Times New Roman" w:cs="Arial"/>
          <w:lang w:eastAsia="ru-RU"/>
        </w:rPr>
        <w:t xml:space="preserve">» </w:t>
      </w:r>
      <w:r w:rsidR="004A2A70">
        <w:rPr>
          <w:rFonts w:ascii="Times New Roman" w:eastAsia="Times New Roman" w:hAnsi="Times New Roman" w:cs="Arial"/>
          <w:lang w:eastAsia="ru-RU"/>
        </w:rPr>
        <w:t>мая</w:t>
      </w:r>
      <w:r w:rsidR="002829E1">
        <w:rPr>
          <w:rFonts w:ascii="Times New Roman" w:eastAsia="Times New Roman" w:hAnsi="Times New Roman" w:cs="Arial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2</w:t>
      </w:r>
      <w:r w:rsidR="00F01412">
        <w:rPr>
          <w:rFonts w:ascii="Times New Roman" w:eastAsia="Times New Roman" w:hAnsi="Times New Roman" w:cs="Arial"/>
          <w:lang w:eastAsia="ru-RU"/>
        </w:rPr>
        <w:t>02</w:t>
      </w:r>
      <w:r w:rsidR="007134F3">
        <w:rPr>
          <w:rFonts w:ascii="Times New Roman" w:eastAsia="Times New Roman" w:hAnsi="Times New Roman" w:cs="Arial"/>
          <w:lang w:eastAsia="ru-RU"/>
        </w:rPr>
        <w:t>3</w:t>
      </w:r>
      <w:r w:rsidR="00F01412">
        <w:rPr>
          <w:rFonts w:ascii="Times New Roman" w:eastAsia="Times New Roman" w:hAnsi="Times New Roman" w:cs="Arial"/>
          <w:lang w:eastAsia="ru-RU"/>
        </w:rPr>
        <w:t xml:space="preserve"> </w:t>
      </w:r>
      <w:r w:rsidRPr="00FB338A">
        <w:rPr>
          <w:rFonts w:ascii="Times New Roman" w:eastAsia="Times New Roman" w:hAnsi="Times New Roman" w:cs="Arial"/>
          <w:lang w:eastAsia="ru-RU"/>
        </w:rPr>
        <w:t>года</w:t>
      </w:r>
      <w:r w:rsidR="00E56BCD" w:rsidRPr="00E56BCD">
        <w:rPr>
          <w:rFonts w:ascii="Times New Roman" w:eastAsia="Times New Roman" w:hAnsi="Times New Roman" w:cs="Arial"/>
          <w:lang w:eastAsia="ru-RU"/>
        </w:rPr>
        <w:t xml:space="preserve"> </w:t>
      </w:r>
      <w:r w:rsidRPr="00FB338A">
        <w:rPr>
          <w:rFonts w:ascii="Times New Roman" w:eastAsia="Times New Roman" w:hAnsi="Times New Roman" w:cs="Arial"/>
          <w:lang w:eastAsia="ru-RU"/>
        </w:rPr>
        <w:t xml:space="preserve">№ </w:t>
      </w:r>
      <w:r w:rsidR="004A2A70">
        <w:rPr>
          <w:rFonts w:ascii="Times New Roman" w:eastAsia="Times New Roman" w:hAnsi="Times New Roman" w:cs="Arial"/>
          <w:lang w:eastAsia="ru-RU"/>
        </w:rPr>
        <w:t>50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и озеленение территории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Игрим»</w:t>
      </w:r>
    </w:p>
    <w:p w:rsidR="00FB338A" w:rsidRPr="00FB338A" w:rsidRDefault="00FB338A" w:rsidP="00FB338A">
      <w:pPr>
        <w:spacing w:after="1"/>
      </w:pPr>
    </w:p>
    <w:p w:rsidR="00FB338A" w:rsidRPr="00FB338A" w:rsidRDefault="00FB338A" w:rsidP="00FB3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33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FB338A" w:rsidRPr="00FB338A" w:rsidRDefault="00FB338A" w:rsidP="00FB3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33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FB33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Игрим</w:t>
      </w:r>
    </w:p>
    <w:p w:rsidR="00FB338A" w:rsidRPr="00FB338A" w:rsidRDefault="00FB338A" w:rsidP="00FB33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38A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7087"/>
      </w:tblGrid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муниципальной программы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«Благоустройство и озеленение территории городского поселения Игрим»</w:t>
            </w:r>
          </w:p>
        </w:tc>
      </w:tr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обоснование для разработки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Федеральный закон № 131-ФЗ от 06 октября 2003 года «Об общих принципах организации местного самоуправления в Российской Федерации», Устав городского поселения Игрим</w:t>
            </w:r>
          </w:p>
        </w:tc>
      </w:tr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городского поселения Игрим</w:t>
            </w:r>
          </w:p>
        </w:tc>
      </w:tr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Хозяйственно-эксплуатационная служба администрации городского поселения Игрим, а также</w:t>
            </w:r>
            <w:r w:rsidRPr="00FB33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  <w:r w:rsidRPr="00FB33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FB338A" w:rsidRPr="00FB338A" w:rsidTr="00E60E0B">
        <w:trPr>
          <w:cantSplit/>
          <w:trHeight w:val="647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современного комплексного благоустройства городского поселения Игрим</w:t>
            </w:r>
          </w:p>
        </w:tc>
      </w:tr>
      <w:tr w:rsidR="00FB338A" w:rsidRPr="00FB338A" w:rsidTr="00E60E0B">
        <w:trPr>
          <w:cantSplit/>
          <w:trHeight w:val="2600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эффективной системы благоустройства и озеленения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FB338A" w:rsidRPr="00FB338A" w:rsidRDefault="00FB338A" w:rsidP="00FB338A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создание благоприятных условий для проживания и </w:t>
            </w:r>
            <w:r w:rsidR="003E661C"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отдыха жителей</w:t>
            </w: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B338A" w:rsidRDefault="00FB338A" w:rsidP="00FB338A">
            <w:pPr>
              <w:numPr>
                <w:ilvl w:val="0"/>
                <w:numId w:val="4"/>
              </w:numPr>
              <w:tabs>
                <w:tab w:val="left" w:pos="-4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освещения улиц городского поселения Игрим</w:t>
            </w:r>
          </w:p>
          <w:p w:rsidR="00530423" w:rsidRPr="00530423" w:rsidRDefault="00530423" w:rsidP="00FB338A">
            <w:pPr>
              <w:numPr>
                <w:ilvl w:val="0"/>
                <w:numId w:val="4"/>
              </w:numPr>
              <w:tabs>
                <w:tab w:val="left" w:pos="-4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5304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рганизация и содержание мест захоронения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B338A" w:rsidRPr="00FB338A" w:rsidTr="00E60E0B">
        <w:trPr>
          <w:cantSplit/>
          <w:trHeight w:val="260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муниципальной программы (показатели социально-экономической эффективности)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Увеличение протяженности освещенных улиц, с 64,0 до 68,5 километров;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установленных светильников с 950 до 1400 единиц;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высаженных деревьев, кустарников, цветов с 150 до 400 единиц;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несанкционированных свалок с 4 до 0 единиц;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протяженности пешеходной части улиц, площадей, парков, дворовых территорий с 15,0 до 19,5 километров.</w:t>
            </w:r>
          </w:p>
        </w:tc>
      </w:tr>
      <w:tr w:rsidR="00FB338A" w:rsidRPr="00FB338A" w:rsidTr="00E60E0B">
        <w:trPr>
          <w:cantSplit/>
          <w:trHeight w:val="798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2019-2025 годы</w:t>
            </w:r>
          </w:p>
        </w:tc>
      </w:tr>
      <w:tr w:rsidR="00FB338A" w:rsidRPr="00FB338A" w:rsidTr="00E60E0B">
        <w:trPr>
          <w:cantSplit/>
          <w:trHeight w:val="72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На весь период реализации Программы за счет средств бюджета городского поселения Игрим предусматривается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="007D1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36 969</w:t>
            </w:r>
            <w:r w:rsidR="00075A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,42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рублей, в том числе по годам: 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2019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proofErr w:type="gramEnd"/>
            <w:r w:rsidR="00CE6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985,1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2020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 </w:t>
            </w:r>
            <w:r w:rsidR="00CE6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proofErr w:type="gramEnd"/>
            <w:r w:rsidR="00CE6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868,5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2021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 </w:t>
            </w:r>
            <w:r w:rsidR="00075A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proofErr w:type="gramEnd"/>
            <w:r w:rsidR="007D1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75A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014,8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2022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 </w:t>
            </w:r>
            <w:r w:rsidR="00075A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proofErr w:type="gramEnd"/>
            <w:r w:rsidR="007D1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75A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980,05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2023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 </w:t>
            </w:r>
            <w:r w:rsidR="00075A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proofErr w:type="gramEnd"/>
            <w:r w:rsidR="007D1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75A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550,97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2024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D1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proofErr w:type="gramEnd"/>
            <w:r w:rsidR="007D1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570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2025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в виде дотаций на поддержку мер по обеспечению сбалансированности бюджетов</w:t>
            </w:r>
          </w:p>
        </w:tc>
      </w:tr>
    </w:tbl>
    <w:p w:rsidR="00FB338A" w:rsidRDefault="00FB338A"/>
    <w:p w:rsidR="00E56BCD" w:rsidRDefault="00E56BCD"/>
    <w:p w:rsidR="00FB338A" w:rsidRDefault="00FB338A">
      <w:pPr>
        <w:sectPr w:rsidR="00FB3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694"/>
        <w:tblOverlap w:val="never"/>
        <w:tblW w:w="15309" w:type="dxa"/>
        <w:tblLayout w:type="fixed"/>
        <w:tblLook w:val="04A0" w:firstRow="1" w:lastRow="0" w:firstColumn="1" w:lastColumn="0" w:noHBand="0" w:noVBand="1"/>
      </w:tblPr>
      <w:tblGrid>
        <w:gridCol w:w="531"/>
        <w:gridCol w:w="8"/>
        <w:gridCol w:w="20"/>
        <w:gridCol w:w="2501"/>
        <w:gridCol w:w="14"/>
        <w:gridCol w:w="15"/>
        <w:gridCol w:w="1830"/>
        <w:gridCol w:w="16"/>
        <w:gridCol w:w="1418"/>
        <w:gridCol w:w="7"/>
        <w:gridCol w:w="1200"/>
        <w:gridCol w:w="33"/>
        <w:gridCol w:w="1152"/>
        <w:gridCol w:w="33"/>
        <w:gridCol w:w="1152"/>
        <w:gridCol w:w="18"/>
        <w:gridCol w:w="10"/>
        <w:gridCol w:w="1000"/>
        <w:gridCol w:w="7"/>
        <w:gridCol w:w="229"/>
        <w:gridCol w:w="829"/>
        <w:gridCol w:w="7"/>
        <w:gridCol w:w="998"/>
        <w:gridCol w:w="22"/>
        <w:gridCol w:w="1073"/>
        <w:gridCol w:w="52"/>
        <w:gridCol w:w="545"/>
        <w:gridCol w:w="589"/>
      </w:tblGrid>
      <w:tr w:rsidR="00FB338A" w:rsidRPr="00FB338A" w:rsidTr="007F719F">
        <w:trPr>
          <w:trHeight w:val="300"/>
        </w:trPr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BCD" w:rsidRDefault="00E56BCD" w:rsidP="00B97FD7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FB338A" w:rsidRPr="00F962F8" w:rsidRDefault="00FB338A" w:rsidP="00B97FD7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62F8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FB338A" w:rsidRPr="00FB338A" w:rsidTr="007F719F">
        <w:trPr>
          <w:gridAfter w:val="1"/>
          <w:wAfter w:w="589" w:type="dxa"/>
          <w:trHeight w:val="300"/>
        </w:trPr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962F8" w:rsidP="00F962F8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FB338A" w:rsidRPr="00F962F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Постановлению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</w:t>
            </w:r>
          </w:p>
        </w:tc>
      </w:tr>
      <w:tr w:rsidR="00F962F8" w:rsidRPr="00FB338A" w:rsidTr="007F719F">
        <w:trPr>
          <w:trHeight w:val="300"/>
        </w:trPr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Default="00F962F8" w:rsidP="00F962F8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городского поселения Игрим </w:t>
            </w:r>
          </w:p>
          <w:p w:rsidR="006B4F8C" w:rsidRDefault="00F962F8" w:rsidP="003E661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8A2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4A2A7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="008A2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от «</w:t>
            </w:r>
            <w:r w:rsidR="004A2A70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  <w:r w:rsidR="009029D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4A2A70">
              <w:rPr>
                <w:rFonts w:ascii="Times New Roman" w:hAnsi="Times New Roman" w:cs="Times New Roman"/>
                <w:color w:val="000000"/>
                <w:lang w:eastAsia="ru-RU"/>
              </w:rPr>
              <w:t>мая</w:t>
            </w:r>
            <w:r w:rsidR="009029D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  <w:r w:rsidR="0033200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="007134F3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года </w:t>
            </w:r>
            <w:r w:rsidR="003E661C"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  <w:r w:rsidR="008A2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4A2A70">
              <w:rPr>
                <w:rFonts w:ascii="Times New Roman" w:hAnsi="Times New Roman" w:cs="Times New Roman"/>
                <w:color w:val="000000"/>
                <w:lang w:eastAsia="ru-RU"/>
              </w:rPr>
              <w:t>50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B4F8C" w:rsidRDefault="006B4F8C" w:rsidP="003E661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3E661C" w:rsidRDefault="006B4F8C" w:rsidP="006B4F8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Приложение № 2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B4F8C" w:rsidRDefault="006B4F8C" w:rsidP="006B4F8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к муниципальной программе</w:t>
            </w:r>
          </w:p>
          <w:p w:rsidR="00BD0E98" w:rsidRPr="00F962F8" w:rsidRDefault="006B4F8C" w:rsidP="006B4F8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«Благоустройство и озеленение городского поселения Игрим»</w:t>
            </w:r>
          </w:p>
        </w:tc>
      </w:tr>
      <w:tr w:rsidR="00FB338A" w:rsidRPr="00FB338A" w:rsidTr="007F719F">
        <w:trPr>
          <w:trHeight w:val="300"/>
        </w:trPr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2F8" w:rsidRPr="00FB338A" w:rsidTr="007F719F">
        <w:trPr>
          <w:trHeight w:val="628"/>
        </w:trPr>
        <w:tc>
          <w:tcPr>
            <w:tcW w:w="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муниципальной программы 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89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F962F8" w:rsidRPr="00FB338A" w:rsidTr="007F719F">
        <w:trPr>
          <w:trHeight w:val="315"/>
        </w:trPr>
        <w:tc>
          <w:tcPr>
            <w:tcW w:w="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338A" w:rsidRPr="00FB338A" w:rsidTr="007F719F">
        <w:trPr>
          <w:trHeight w:val="70"/>
        </w:trPr>
        <w:tc>
          <w:tcPr>
            <w:tcW w:w="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FB338A" w:rsidRPr="00FB338A" w:rsidTr="00713993">
        <w:trPr>
          <w:trHeight w:val="450"/>
        </w:trPr>
        <w:tc>
          <w:tcPr>
            <w:tcW w:w="153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"Развитие современного комплексного благоустройства городского поселения Игрим"</w:t>
            </w:r>
          </w:p>
        </w:tc>
      </w:tr>
      <w:tr w:rsidR="00FB338A" w:rsidRPr="00FB338A" w:rsidTr="00713993">
        <w:trPr>
          <w:trHeight w:val="450"/>
        </w:trPr>
        <w:tc>
          <w:tcPr>
            <w:tcW w:w="153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E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санитарной очистке территорий поселения</w:t>
            </w:r>
          </w:p>
        </w:tc>
      </w:tr>
      <w:tr w:rsidR="007F719F" w:rsidRPr="00FB338A" w:rsidTr="005510FD">
        <w:trPr>
          <w:trHeight w:val="45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 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E5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Игрим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(МКУ "Хозяйственно-эксплуатационная служба администрации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гп.Игрим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1827,57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1321,7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120,5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E52751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7F719F"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719F" w:rsidRPr="00FB338A" w:rsidTr="00634D0A">
        <w:trPr>
          <w:trHeight w:val="45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задаче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923E20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1827,57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923E20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1321,7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923E20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923E20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923E20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195,42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923E20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153,85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E52751" w:rsidRDefault="00E52751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="007F719F"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719F" w:rsidRPr="00FB338A" w:rsidTr="00713993">
        <w:trPr>
          <w:trHeight w:val="450"/>
        </w:trPr>
        <w:tc>
          <w:tcPr>
            <w:tcW w:w="153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E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озеленение парковых зон на территории поселка</w:t>
            </w:r>
          </w:p>
        </w:tc>
      </w:tr>
      <w:tr w:rsidR="007F719F" w:rsidRPr="00FB338A" w:rsidTr="007F719F">
        <w:trPr>
          <w:trHeight w:val="696"/>
        </w:trPr>
        <w:tc>
          <w:tcPr>
            <w:tcW w:w="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территории поселения Игрим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E5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поселения Игрим </w:t>
            </w:r>
            <w:bookmarkStart w:id="0" w:name="_GoBack"/>
            <w:bookmarkEnd w:id="0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(МКУ "Хозяйственно-эксплуатационная служба 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гп.Игрим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 городского поселения Игрим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812,82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785,7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A65E04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A65E04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A65E04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719F" w:rsidRPr="00B23F1A" w:rsidTr="007F719F">
        <w:trPr>
          <w:trHeight w:val="476"/>
        </w:trPr>
        <w:tc>
          <w:tcPr>
            <w:tcW w:w="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на финансирование наказов избирателей депутатами Думы ХМАО-Югры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7F719F" w:rsidRDefault="00E52751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719F"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719F" w:rsidRPr="00B23F1A" w:rsidTr="007F719F">
        <w:trPr>
          <w:trHeight w:val="458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19F" w:rsidRPr="00B23F1A" w:rsidTr="007F719F">
        <w:trPr>
          <w:trHeight w:val="458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19F" w:rsidRPr="00B23F1A" w:rsidTr="007F719F">
        <w:trPr>
          <w:trHeight w:val="458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19F" w:rsidRPr="00B23F1A" w:rsidTr="007F719F">
        <w:trPr>
          <w:trHeight w:val="458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19F" w:rsidRPr="00FB338A" w:rsidTr="007F719F">
        <w:trPr>
          <w:trHeight w:val="450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719F" w:rsidRPr="00FB338A" w:rsidTr="005C41E0">
        <w:trPr>
          <w:trHeight w:val="450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719F" w:rsidRPr="00FB338A" w:rsidTr="005C41E0">
        <w:trPr>
          <w:trHeight w:val="695"/>
        </w:trPr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5C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задаче </w:t>
            </w:r>
            <w:r w:rsidR="005C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1013,02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985,9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27,12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E52751" w:rsidRDefault="00E52751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7F719F"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7F719F" w:rsidRPr="00FB338A" w:rsidTr="00713993">
        <w:trPr>
          <w:trHeight w:val="510"/>
        </w:trPr>
        <w:tc>
          <w:tcPr>
            <w:tcW w:w="153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5C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5C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E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и эксплуатация сетей уличного освещения</w:t>
            </w:r>
          </w:p>
        </w:tc>
      </w:tr>
      <w:tr w:rsidR="007F719F" w:rsidRPr="00FB338A" w:rsidTr="007F719F">
        <w:trPr>
          <w:trHeight w:val="300"/>
        </w:trPr>
        <w:tc>
          <w:tcPr>
            <w:tcW w:w="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электрической энергии для муниципальных нужд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5C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22915,13</w:t>
            </w:r>
          </w:p>
        </w:tc>
        <w:tc>
          <w:tcPr>
            <w:tcW w:w="11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3936,8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3748,0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4678,8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5481,53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FB338A" w:rsidRDefault="00E52751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  <w:r w:rsidR="007F719F"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719F" w:rsidRPr="00FB338A" w:rsidTr="007F719F">
        <w:trPr>
          <w:trHeight w:val="450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719F" w:rsidRPr="00FB338A" w:rsidTr="007F719F">
        <w:trPr>
          <w:trHeight w:val="450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719F" w:rsidRPr="00FB338A" w:rsidTr="007F719F">
        <w:trPr>
          <w:trHeight w:val="450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719F" w:rsidRPr="00FB338A" w:rsidTr="007F719F">
        <w:trPr>
          <w:trHeight w:val="450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719F" w:rsidRPr="00FB338A" w:rsidTr="005C41E0">
        <w:trPr>
          <w:trHeight w:val="450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719F" w:rsidRPr="00FB338A" w:rsidTr="007F719F">
        <w:trPr>
          <w:trHeight w:val="6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B97FD7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систем наружного освещения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1643,7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299,9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19F" w:rsidRPr="00FB338A" w:rsidRDefault="00E52751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7F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719F" w:rsidRPr="00FB338A" w:rsidTr="007F719F">
        <w:trPr>
          <w:trHeight w:val="690"/>
        </w:trPr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5C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задаче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24558,83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4677,5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4978,7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5784,63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E52751" w:rsidRDefault="00E52751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638</w:t>
            </w:r>
            <w:r w:rsidR="007F719F"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7F719F" w:rsidRPr="00FB338A" w:rsidTr="005E3E2A">
        <w:trPr>
          <w:trHeight w:val="621"/>
        </w:trPr>
        <w:tc>
          <w:tcPr>
            <w:tcW w:w="153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5C41E0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  <w:r w:rsidR="007F71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 </w:t>
            </w:r>
            <w:r w:rsidR="007F719F" w:rsidRPr="005E3E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"Организация и содержание мест захоронения городского поселения Игрим"</w:t>
            </w:r>
          </w:p>
        </w:tc>
      </w:tr>
      <w:tr w:rsidR="007F719F" w:rsidRPr="00FB338A" w:rsidTr="007F719F">
        <w:trPr>
          <w:trHeight w:val="733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территорий кладбищ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Default="005C41E0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Default="005C41E0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Default="005C41E0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Default="005C41E0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Default="005C41E0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Default="005C41E0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719F" w:rsidRPr="00FB338A" w:rsidTr="007F719F">
        <w:trPr>
          <w:trHeight w:val="733"/>
        </w:trPr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Default="007F719F" w:rsidP="005C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</w:t>
            </w:r>
            <w:r w:rsidR="005C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 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D4405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40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3000,0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D4405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D4405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D4405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D4405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D4405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40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3000,0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D4405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923E20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3E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7F719F" w:rsidRPr="00FB338A" w:rsidTr="007F719F">
        <w:trPr>
          <w:trHeight w:val="825"/>
        </w:trPr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D1406" w:rsidP="005C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36969,42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6 985,1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5014,8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5980,05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8550,97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FB338A" w:rsidRDefault="007D140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657</w:t>
            </w:r>
            <w:r w:rsidR="007F719F"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:rsidR="00FB338A" w:rsidRDefault="00FB338A"/>
    <w:sectPr w:rsidR="00FB338A" w:rsidSect="00FB3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74389"/>
    <w:rsid w:val="00075AE2"/>
    <w:rsid w:val="000936D5"/>
    <w:rsid w:val="0013618F"/>
    <w:rsid w:val="00210AC5"/>
    <w:rsid w:val="00213605"/>
    <w:rsid w:val="002829E1"/>
    <w:rsid w:val="00332008"/>
    <w:rsid w:val="003E661C"/>
    <w:rsid w:val="004020FE"/>
    <w:rsid w:val="00424CD8"/>
    <w:rsid w:val="00482EB6"/>
    <w:rsid w:val="004A2A70"/>
    <w:rsid w:val="00530423"/>
    <w:rsid w:val="00560458"/>
    <w:rsid w:val="005C41E0"/>
    <w:rsid w:val="005E3E2A"/>
    <w:rsid w:val="005F0AAC"/>
    <w:rsid w:val="006918AD"/>
    <w:rsid w:val="006B4F8C"/>
    <w:rsid w:val="006E794E"/>
    <w:rsid w:val="007134F3"/>
    <w:rsid w:val="00713993"/>
    <w:rsid w:val="00786C05"/>
    <w:rsid w:val="007B7912"/>
    <w:rsid w:val="007D1406"/>
    <w:rsid w:val="007F719F"/>
    <w:rsid w:val="00867191"/>
    <w:rsid w:val="008A2819"/>
    <w:rsid w:val="008A7A31"/>
    <w:rsid w:val="009029DC"/>
    <w:rsid w:val="00923E20"/>
    <w:rsid w:val="00A65E04"/>
    <w:rsid w:val="00B14BDE"/>
    <w:rsid w:val="00B15E61"/>
    <w:rsid w:val="00B23F1A"/>
    <w:rsid w:val="00B8491A"/>
    <w:rsid w:val="00B97FD7"/>
    <w:rsid w:val="00BD0E98"/>
    <w:rsid w:val="00BE60B4"/>
    <w:rsid w:val="00CE6441"/>
    <w:rsid w:val="00D4405A"/>
    <w:rsid w:val="00DA455D"/>
    <w:rsid w:val="00E52751"/>
    <w:rsid w:val="00E56BCD"/>
    <w:rsid w:val="00F01412"/>
    <w:rsid w:val="00F962F8"/>
    <w:rsid w:val="00FA190E"/>
    <w:rsid w:val="00FA2831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6"/>
    <w:pPr>
      <w:ind w:left="720"/>
      <w:contextualSpacing/>
    </w:pPr>
  </w:style>
  <w:style w:type="paragraph" w:styleId="a4">
    <w:name w:val="No Spacing"/>
    <w:uiPriority w:val="1"/>
    <w:qFormat/>
    <w:rsid w:val="00482E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37</cp:revision>
  <cp:lastPrinted>2023-05-05T04:15:00Z</cp:lastPrinted>
  <dcterms:created xsi:type="dcterms:W3CDTF">2019-04-19T04:45:00Z</dcterms:created>
  <dcterms:modified xsi:type="dcterms:W3CDTF">2023-05-16T09:21:00Z</dcterms:modified>
</cp:coreProperties>
</file>