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63" w:rsidRPr="0028617A" w:rsidRDefault="008E2E63" w:rsidP="008E2E63">
      <w:pPr>
        <w:jc w:val="center"/>
        <w:rPr>
          <w:b/>
          <w:sz w:val="28"/>
          <w:szCs w:val="28"/>
        </w:rPr>
      </w:pPr>
      <w:r w:rsidRPr="0028617A">
        <w:rPr>
          <w:b/>
          <w:sz w:val="28"/>
          <w:szCs w:val="28"/>
        </w:rPr>
        <w:t>АДМИНИСТРАЦИЯ</w:t>
      </w:r>
    </w:p>
    <w:p w:rsidR="008E2E63" w:rsidRPr="0028617A" w:rsidRDefault="008E2E63" w:rsidP="008E2E63">
      <w:pPr>
        <w:jc w:val="center"/>
        <w:rPr>
          <w:b/>
          <w:sz w:val="28"/>
          <w:szCs w:val="28"/>
        </w:rPr>
      </w:pPr>
      <w:r w:rsidRPr="0028617A">
        <w:rPr>
          <w:b/>
          <w:sz w:val="28"/>
          <w:szCs w:val="28"/>
        </w:rPr>
        <w:t>ГОРОДСКОГО ПОСЕЛЕНИЯ ИГРИМ</w:t>
      </w:r>
    </w:p>
    <w:p w:rsidR="008E2E63" w:rsidRPr="0028617A" w:rsidRDefault="008E2E63" w:rsidP="008E2E63">
      <w:pPr>
        <w:jc w:val="center"/>
        <w:rPr>
          <w:b/>
          <w:sz w:val="28"/>
          <w:szCs w:val="28"/>
        </w:rPr>
      </w:pPr>
      <w:r w:rsidRPr="0028617A">
        <w:rPr>
          <w:b/>
          <w:sz w:val="28"/>
          <w:szCs w:val="28"/>
        </w:rPr>
        <w:t>Березовского района</w:t>
      </w:r>
    </w:p>
    <w:p w:rsidR="008E2E63" w:rsidRDefault="008E2E63" w:rsidP="008E2E63">
      <w:pPr>
        <w:jc w:val="center"/>
        <w:rPr>
          <w:b/>
          <w:sz w:val="28"/>
          <w:szCs w:val="28"/>
        </w:rPr>
      </w:pPr>
      <w:r w:rsidRPr="0028617A">
        <w:rPr>
          <w:b/>
          <w:sz w:val="28"/>
          <w:szCs w:val="28"/>
        </w:rPr>
        <w:t>Ханты-Мансийского автономного округа – Югры</w:t>
      </w:r>
    </w:p>
    <w:p w:rsidR="00A14E1B" w:rsidRPr="0028617A" w:rsidRDefault="00A14E1B" w:rsidP="008E2E63">
      <w:pPr>
        <w:jc w:val="center"/>
        <w:rPr>
          <w:b/>
          <w:sz w:val="28"/>
          <w:szCs w:val="28"/>
        </w:rPr>
      </w:pPr>
    </w:p>
    <w:p w:rsidR="008E2E63" w:rsidRPr="0028617A" w:rsidRDefault="008E2E63" w:rsidP="008E2E63">
      <w:pPr>
        <w:jc w:val="center"/>
        <w:rPr>
          <w:b/>
          <w:sz w:val="28"/>
          <w:szCs w:val="28"/>
        </w:rPr>
      </w:pPr>
      <w:r w:rsidRPr="0028617A">
        <w:rPr>
          <w:b/>
          <w:sz w:val="28"/>
          <w:szCs w:val="28"/>
        </w:rPr>
        <w:t>ПОСТАНОВЛЕНИЕ</w:t>
      </w:r>
    </w:p>
    <w:p w:rsidR="0029774F" w:rsidRPr="0028617A" w:rsidRDefault="0029774F" w:rsidP="0029774F">
      <w:pPr>
        <w:rPr>
          <w:sz w:val="28"/>
          <w:szCs w:val="28"/>
        </w:rPr>
      </w:pPr>
    </w:p>
    <w:p w:rsidR="0029774F" w:rsidRPr="0028617A" w:rsidRDefault="0029774F" w:rsidP="00A14E1B">
      <w:pPr>
        <w:tabs>
          <w:tab w:val="left" w:pos="0"/>
        </w:tabs>
        <w:ind w:right="-286"/>
        <w:rPr>
          <w:sz w:val="28"/>
          <w:szCs w:val="28"/>
        </w:rPr>
      </w:pPr>
      <w:r w:rsidRPr="0028617A">
        <w:rPr>
          <w:sz w:val="28"/>
          <w:szCs w:val="28"/>
        </w:rPr>
        <w:t xml:space="preserve">от </w:t>
      </w:r>
      <w:r w:rsidR="003A1EDC">
        <w:rPr>
          <w:sz w:val="28"/>
          <w:szCs w:val="28"/>
        </w:rPr>
        <w:t>«23» августа</w:t>
      </w:r>
      <w:r w:rsidR="008E2E63" w:rsidRPr="0028617A">
        <w:rPr>
          <w:sz w:val="28"/>
          <w:szCs w:val="28"/>
        </w:rPr>
        <w:t xml:space="preserve"> </w:t>
      </w:r>
      <w:r w:rsidR="00C91202" w:rsidRPr="0028617A">
        <w:rPr>
          <w:sz w:val="28"/>
          <w:szCs w:val="28"/>
        </w:rPr>
        <w:t>2023</w:t>
      </w:r>
      <w:r w:rsidR="00203512" w:rsidRPr="0028617A">
        <w:rPr>
          <w:sz w:val="28"/>
          <w:szCs w:val="28"/>
        </w:rPr>
        <w:t xml:space="preserve"> </w:t>
      </w:r>
      <w:r w:rsidRPr="0028617A">
        <w:rPr>
          <w:sz w:val="28"/>
          <w:szCs w:val="28"/>
        </w:rPr>
        <w:t>года</w:t>
      </w:r>
      <w:r w:rsidR="00A14E1B">
        <w:rPr>
          <w:sz w:val="28"/>
          <w:szCs w:val="28"/>
        </w:rPr>
        <w:tab/>
      </w:r>
      <w:r w:rsidR="00A14E1B">
        <w:rPr>
          <w:sz w:val="28"/>
          <w:szCs w:val="28"/>
        </w:rPr>
        <w:tab/>
      </w:r>
      <w:r w:rsidR="00A14E1B">
        <w:rPr>
          <w:sz w:val="28"/>
          <w:szCs w:val="28"/>
        </w:rPr>
        <w:tab/>
      </w:r>
      <w:r w:rsidR="00A14E1B">
        <w:rPr>
          <w:sz w:val="28"/>
          <w:szCs w:val="28"/>
        </w:rPr>
        <w:tab/>
      </w:r>
      <w:r w:rsidR="00A14E1B">
        <w:rPr>
          <w:sz w:val="28"/>
          <w:szCs w:val="28"/>
        </w:rPr>
        <w:tab/>
      </w:r>
      <w:r w:rsidR="00A14E1B">
        <w:rPr>
          <w:sz w:val="28"/>
          <w:szCs w:val="28"/>
        </w:rPr>
        <w:tab/>
      </w:r>
      <w:r w:rsidR="00A14E1B">
        <w:rPr>
          <w:sz w:val="28"/>
          <w:szCs w:val="28"/>
        </w:rPr>
        <w:tab/>
      </w:r>
      <w:r w:rsidR="00A14E1B">
        <w:rPr>
          <w:sz w:val="28"/>
          <w:szCs w:val="28"/>
        </w:rPr>
        <w:tab/>
      </w:r>
      <w:r w:rsidR="00C91202" w:rsidRPr="0028617A">
        <w:rPr>
          <w:sz w:val="28"/>
          <w:szCs w:val="28"/>
        </w:rPr>
        <w:t xml:space="preserve">№ </w:t>
      </w:r>
      <w:r w:rsidR="003A1EDC">
        <w:rPr>
          <w:sz w:val="28"/>
          <w:szCs w:val="28"/>
        </w:rPr>
        <w:t>98</w:t>
      </w:r>
    </w:p>
    <w:p w:rsidR="00C91202" w:rsidRPr="0028617A" w:rsidRDefault="0029774F" w:rsidP="008E2E63">
      <w:pPr>
        <w:spacing w:line="480" w:lineRule="auto"/>
        <w:rPr>
          <w:sz w:val="28"/>
          <w:szCs w:val="28"/>
        </w:rPr>
      </w:pPr>
      <w:r w:rsidRPr="0028617A">
        <w:rPr>
          <w:sz w:val="28"/>
          <w:szCs w:val="28"/>
        </w:rPr>
        <w:t xml:space="preserve">пгт. </w:t>
      </w:r>
      <w:r w:rsidR="00203512" w:rsidRPr="0028617A">
        <w:rPr>
          <w:sz w:val="28"/>
          <w:szCs w:val="28"/>
        </w:rPr>
        <w:t>Игрим</w:t>
      </w:r>
    </w:p>
    <w:p w:rsidR="0029774F" w:rsidRDefault="00C56B54" w:rsidP="00C56B54">
      <w:pPr>
        <w:ind w:right="4200"/>
        <w:jc w:val="both"/>
        <w:rPr>
          <w:sz w:val="28"/>
          <w:szCs w:val="28"/>
        </w:rPr>
      </w:pPr>
      <w:r w:rsidRPr="00C56B54">
        <w:rPr>
          <w:sz w:val="28"/>
          <w:szCs w:val="28"/>
        </w:rPr>
        <w:t xml:space="preserve">«О проведении открытого конкурса по отбору управляющей организации на право заключения договоров управления </w:t>
      </w:r>
      <w:bookmarkStart w:id="0" w:name="_GoBack"/>
      <w:bookmarkEnd w:id="0"/>
      <w:r w:rsidRPr="00C56B54">
        <w:rPr>
          <w:sz w:val="28"/>
          <w:szCs w:val="28"/>
        </w:rPr>
        <w:t>многоквартирными домами, собственники которых не приняли решение о выборе способа управления многоквартирным домом на территории пгт. Игрим муниципального образования городского поселения Игрим»</w:t>
      </w:r>
    </w:p>
    <w:p w:rsidR="00C56B54" w:rsidRPr="0028617A" w:rsidRDefault="00C56B54" w:rsidP="0029774F">
      <w:pPr>
        <w:ind w:right="-284"/>
        <w:jc w:val="both"/>
        <w:rPr>
          <w:sz w:val="28"/>
          <w:szCs w:val="28"/>
        </w:rPr>
      </w:pPr>
    </w:p>
    <w:p w:rsidR="00C91202" w:rsidRPr="0028617A" w:rsidRDefault="0029774F" w:rsidP="00C91202">
      <w:pPr>
        <w:ind w:firstLine="709"/>
        <w:jc w:val="both"/>
        <w:rPr>
          <w:sz w:val="28"/>
          <w:szCs w:val="28"/>
        </w:rPr>
      </w:pPr>
      <w:r w:rsidRPr="0028617A">
        <w:rPr>
          <w:sz w:val="28"/>
          <w:szCs w:val="28"/>
        </w:rPr>
        <w:t xml:space="preserve"> 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w:t>
      </w:r>
      <w:r w:rsidR="00C91202" w:rsidRPr="0028617A">
        <w:rPr>
          <w:sz w:val="28"/>
          <w:szCs w:val="28"/>
        </w:rPr>
        <w:t>ия многоквартирным домом», администрация городского поселения Игрим</w:t>
      </w:r>
    </w:p>
    <w:p w:rsidR="00C91202" w:rsidRDefault="00C91202" w:rsidP="00C91202">
      <w:pPr>
        <w:ind w:firstLine="709"/>
        <w:jc w:val="both"/>
        <w:rPr>
          <w:sz w:val="28"/>
          <w:szCs w:val="28"/>
        </w:rPr>
      </w:pPr>
      <w:r>
        <w:rPr>
          <w:sz w:val="28"/>
          <w:szCs w:val="28"/>
        </w:rPr>
        <w:t xml:space="preserve"> </w:t>
      </w:r>
    </w:p>
    <w:p w:rsidR="00C91202" w:rsidRDefault="00C91202" w:rsidP="00C91202">
      <w:pPr>
        <w:ind w:firstLine="709"/>
        <w:jc w:val="center"/>
        <w:rPr>
          <w:b/>
          <w:sz w:val="28"/>
          <w:szCs w:val="28"/>
        </w:rPr>
      </w:pPr>
      <w:r w:rsidRPr="000958DA">
        <w:rPr>
          <w:b/>
          <w:sz w:val="28"/>
          <w:szCs w:val="28"/>
        </w:rPr>
        <w:t>ПОСТАНОВЛЯЕТ:</w:t>
      </w:r>
    </w:p>
    <w:p w:rsidR="0029774F" w:rsidRPr="008E2E63" w:rsidRDefault="0029774F" w:rsidP="0029774F">
      <w:pPr>
        <w:ind w:right="-284" w:firstLine="709"/>
        <w:jc w:val="both"/>
        <w:rPr>
          <w:sz w:val="28"/>
          <w:szCs w:val="28"/>
        </w:rPr>
      </w:pPr>
    </w:p>
    <w:p w:rsidR="0029774F" w:rsidRPr="008E2E63" w:rsidRDefault="0029774F" w:rsidP="0029774F">
      <w:pPr>
        <w:ind w:right="-284" w:firstLine="709"/>
        <w:jc w:val="both"/>
        <w:rPr>
          <w:sz w:val="28"/>
          <w:szCs w:val="28"/>
        </w:rPr>
      </w:pPr>
      <w:r w:rsidRPr="008E2E63">
        <w:rPr>
          <w:sz w:val="28"/>
          <w:szCs w:val="28"/>
        </w:rPr>
        <w:t>1. Провести откры</w:t>
      </w:r>
      <w:r w:rsidR="00C36DDF">
        <w:rPr>
          <w:sz w:val="28"/>
          <w:szCs w:val="28"/>
        </w:rPr>
        <w:t>тый</w:t>
      </w:r>
      <w:r w:rsidR="0078650A" w:rsidRPr="008E2E63">
        <w:rPr>
          <w:sz w:val="28"/>
          <w:szCs w:val="28"/>
        </w:rPr>
        <w:t xml:space="preserve"> конкурс</w:t>
      </w:r>
      <w:r w:rsidR="00C36DDF">
        <w:rPr>
          <w:sz w:val="28"/>
          <w:szCs w:val="28"/>
        </w:rPr>
        <w:t xml:space="preserve"> № 3 </w:t>
      </w:r>
      <w:r w:rsidR="0078650A" w:rsidRPr="008E2E63">
        <w:rPr>
          <w:sz w:val="28"/>
          <w:szCs w:val="28"/>
        </w:rPr>
        <w:t>по отбору управляющей организации</w:t>
      </w:r>
      <w:r w:rsidRPr="008E2E63">
        <w:rPr>
          <w:sz w:val="28"/>
          <w:szCs w:val="28"/>
        </w:rPr>
        <w:t xml:space="preserve"> для управления многоквартирным</w:t>
      </w:r>
      <w:r w:rsidR="00EF4D37">
        <w:rPr>
          <w:sz w:val="28"/>
          <w:szCs w:val="28"/>
        </w:rPr>
        <w:t>и</w:t>
      </w:r>
      <w:r w:rsidRPr="008E2E63">
        <w:rPr>
          <w:sz w:val="28"/>
          <w:szCs w:val="28"/>
        </w:rPr>
        <w:t xml:space="preserve"> дом</w:t>
      </w:r>
      <w:r w:rsidR="00EF4D37">
        <w:rPr>
          <w:sz w:val="28"/>
          <w:szCs w:val="28"/>
        </w:rPr>
        <w:t>а</w:t>
      </w:r>
      <w:r w:rsidR="005250A3" w:rsidRPr="008E2E63">
        <w:rPr>
          <w:sz w:val="28"/>
          <w:szCs w:val="28"/>
        </w:rPr>
        <w:t>м</w:t>
      </w:r>
      <w:r w:rsidR="00EF4D37">
        <w:rPr>
          <w:sz w:val="28"/>
          <w:szCs w:val="28"/>
        </w:rPr>
        <w:t>и</w:t>
      </w:r>
      <w:r w:rsidRPr="008E2E63">
        <w:rPr>
          <w:sz w:val="28"/>
          <w:szCs w:val="28"/>
        </w:rPr>
        <w:t xml:space="preserve"> на право заключения дого</w:t>
      </w:r>
      <w:r w:rsidR="00C36DDF">
        <w:rPr>
          <w:sz w:val="28"/>
          <w:szCs w:val="28"/>
        </w:rPr>
        <w:t>воров</w:t>
      </w:r>
      <w:r w:rsidRPr="008E2E63">
        <w:rPr>
          <w:sz w:val="28"/>
          <w:szCs w:val="28"/>
        </w:rPr>
        <w:t xml:space="preserve"> управления многоквартирным</w:t>
      </w:r>
      <w:r w:rsidR="0029766C">
        <w:rPr>
          <w:sz w:val="28"/>
          <w:szCs w:val="28"/>
        </w:rPr>
        <w:t>и</w:t>
      </w:r>
      <w:r w:rsidRPr="008E2E63">
        <w:rPr>
          <w:sz w:val="28"/>
          <w:szCs w:val="28"/>
        </w:rPr>
        <w:t xml:space="preserve"> дом</w:t>
      </w:r>
      <w:r w:rsidR="0029766C">
        <w:rPr>
          <w:sz w:val="28"/>
          <w:szCs w:val="28"/>
        </w:rPr>
        <w:t>а</w:t>
      </w:r>
      <w:r w:rsidR="005250A3" w:rsidRPr="008E2E63">
        <w:rPr>
          <w:sz w:val="28"/>
          <w:szCs w:val="28"/>
        </w:rPr>
        <w:t>м</w:t>
      </w:r>
      <w:r w:rsidR="0029766C">
        <w:rPr>
          <w:sz w:val="28"/>
          <w:szCs w:val="28"/>
        </w:rPr>
        <w:t>и</w:t>
      </w:r>
      <w:r w:rsidRPr="008E2E63">
        <w:rPr>
          <w:sz w:val="28"/>
          <w:szCs w:val="28"/>
        </w:rPr>
        <w:t>, в соответствии с графиком проведения, согласно приложению 1 к настоящему постановлению.</w:t>
      </w:r>
    </w:p>
    <w:p w:rsidR="0029774F" w:rsidRPr="008E2E63" w:rsidRDefault="0029774F" w:rsidP="0029774F">
      <w:pPr>
        <w:ind w:right="-284" w:firstLine="709"/>
        <w:jc w:val="both"/>
        <w:rPr>
          <w:sz w:val="28"/>
          <w:szCs w:val="28"/>
        </w:rPr>
      </w:pPr>
      <w:r w:rsidRPr="008E2E63">
        <w:rPr>
          <w:sz w:val="28"/>
          <w:szCs w:val="28"/>
        </w:rPr>
        <w:t>2. Утвердить конкурсную доку</w:t>
      </w:r>
      <w:r w:rsidR="00C36DDF">
        <w:rPr>
          <w:sz w:val="28"/>
          <w:szCs w:val="28"/>
        </w:rPr>
        <w:t>ментацию на проведение открытого</w:t>
      </w:r>
      <w:r w:rsidRPr="008E2E63">
        <w:rPr>
          <w:sz w:val="28"/>
          <w:szCs w:val="28"/>
        </w:rPr>
        <w:t xml:space="preserve"> конкурса</w:t>
      </w:r>
      <w:r w:rsidR="00C36DDF">
        <w:rPr>
          <w:sz w:val="28"/>
          <w:szCs w:val="28"/>
        </w:rPr>
        <w:t xml:space="preserve"> № 3</w:t>
      </w:r>
      <w:r w:rsidRPr="008E2E63">
        <w:rPr>
          <w:sz w:val="28"/>
          <w:szCs w:val="28"/>
        </w:rPr>
        <w:t xml:space="preserve"> по отбору управляющей организации согласно приложению 2 к настоящему постановлению.</w:t>
      </w:r>
    </w:p>
    <w:p w:rsidR="0029774F" w:rsidRPr="008E2E63" w:rsidRDefault="0029774F" w:rsidP="0029774F">
      <w:pPr>
        <w:ind w:right="-284" w:firstLine="709"/>
        <w:jc w:val="both"/>
        <w:rPr>
          <w:sz w:val="28"/>
          <w:szCs w:val="28"/>
        </w:rPr>
      </w:pPr>
      <w:r w:rsidRPr="008E2E63">
        <w:rPr>
          <w:sz w:val="28"/>
          <w:szCs w:val="28"/>
        </w:rPr>
        <w:t>3. Разместить конкурсную документацию и извещение о проведении открытого конкурса по отбору управляющей организации на официальном сайте Российской Федерации в сети Интернет </w:t>
      </w:r>
      <w:hyperlink r:id="rId8" w:history="1">
        <w:r w:rsidRPr="00E814C1">
          <w:rPr>
            <w:sz w:val="28"/>
            <w:szCs w:val="28"/>
            <w:lang w:val="en-US"/>
          </w:rPr>
          <w:t>www</w:t>
        </w:r>
        <w:r w:rsidRPr="00E814C1">
          <w:rPr>
            <w:sz w:val="28"/>
            <w:szCs w:val="28"/>
          </w:rPr>
          <w:t>.</w:t>
        </w:r>
        <w:r w:rsidRPr="00E814C1">
          <w:rPr>
            <w:sz w:val="28"/>
            <w:szCs w:val="28"/>
            <w:lang w:val="en-US"/>
          </w:rPr>
          <w:t>torgi</w:t>
        </w:r>
        <w:r w:rsidRPr="00E814C1">
          <w:rPr>
            <w:sz w:val="28"/>
            <w:szCs w:val="28"/>
          </w:rPr>
          <w:t>.</w:t>
        </w:r>
        <w:r w:rsidRPr="00E814C1">
          <w:rPr>
            <w:sz w:val="28"/>
            <w:szCs w:val="28"/>
            <w:lang w:val="en-US"/>
          </w:rPr>
          <w:t>gov</w:t>
        </w:r>
        <w:r w:rsidRPr="00E814C1">
          <w:rPr>
            <w:sz w:val="28"/>
            <w:szCs w:val="28"/>
          </w:rPr>
          <w:t>.</w:t>
        </w:r>
        <w:r w:rsidRPr="00E814C1">
          <w:rPr>
            <w:sz w:val="28"/>
            <w:szCs w:val="28"/>
            <w:lang w:val="en-US"/>
          </w:rPr>
          <w:t>ru</w:t>
        </w:r>
      </w:hyperlink>
      <w:r w:rsidRPr="008E2E63">
        <w:rPr>
          <w:sz w:val="28"/>
          <w:szCs w:val="28"/>
        </w:rPr>
        <w:t xml:space="preserve"> и на официальном сайте органов местного самоуправления </w:t>
      </w:r>
      <w:r w:rsidR="0078650A" w:rsidRPr="008E2E63">
        <w:rPr>
          <w:sz w:val="28"/>
          <w:szCs w:val="28"/>
        </w:rPr>
        <w:t>администрации городского поселения Игрим</w:t>
      </w:r>
      <w:r w:rsidRPr="008E2E63">
        <w:rPr>
          <w:sz w:val="28"/>
          <w:szCs w:val="28"/>
        </w:rPr>
        <w:t xml:space="preserve">. </w:t>
      </w:r>
    </w:p>
    <w:p w:rsidR="0029774F" w:rsidRPr="008E2E63" w:rsidRDefault="0029774F" w:rsidP="0029774F">
      <w:pPr>
        <w:ind w:right="-284" w:firstLine="709"/>
        <w:rPr>
          <w:sz w:val="28"/>
          <w:szCs w:val="28"/>
        </w:rPr>
      </w:pPr>
      <w:r w:rsidRPr="008E2E63">
        <w:rPr>
          <w:sz w:val="28"/>
          <w:szCs w:val="28"/>
        </w:rPr>
        <w:t>4. Настоящее поста</w:t>
      </w:r>
      <w:r w:rsidR="00E814C1">
        <w:rPr>
          <w:sz w:val="28"/>
          <w:szCs w:val="28"/>
        </w:rPr>
        <w:t xml:space="preserve">новление вступает в силу после </w:t>
      </w:r>
      <w:r w:rsidRPr="008E2E63">
        <w:rPr>
          <w:sz w:val="28"/>
          <w:szCs w:val="28"/>
        </w:rPr>
        <w:t>его подписания.</w:t>
      </w:r>
    </w:p>
    <w:p w:rsidR="0029774F" w:rsidRPr="008E2E63" w:rsidRDefault="0029774F" w:rsidP="0029774F">
      <w:pPr>
        <w:ind w:right="-284" w:firstLine="709"/>
        <w:jc w:val="both"/>
        <w:rPr>
          <w:sz w:val="28"/>
          <w:szCs w:val="28"/>
        </w:rPr>
      </w:pPr>
      <w:r w:rsidRPr="008E2E63">
        <w:rPr>
          <w:sz w:val="28"/>
          <w:szCs w:val="28"/>
        </w:rPr>
        <w:t>5. Конт</w:t>
      </w:r>
      <w:r w:rsidR="00203512" w:rsidRPr="008E2E63">
        <w:rPr>
          <w:sz w:val="28"/>
          <w:szCs w:val="28"/>
        </w:rPr>
        <w:t xml:space="preserve">роль за исполнением настоящего </w:t>
      </w:r>
      <w:r w:rsidRPr="008E2E63">
        <w:rPr>
          <w:sz w:val="28"/>
          <w:szCs w:val="28"/>
        </w:rPr>
        <w:t xml:space="preserve">постановления </w:t>
      </w:r>
      <w:r w:rsidR="00203512" w:rsidRPr="008E2E63">
        <w:rPr>
          <w:sz w:val="28"/>
          <w:szCs w:val="28"/>
        </w:rPr>
        <w:t>оставляю за собой</w:t>
      </w:r>
      <w:r w:rsidRPr="008E2E63">
        <w:rPr>
          <w:sz w:val="28"/>
          <w:szCs w:val="28"/>
        </w:rPr>
        <w:t>.</w:t>
      </w:r>
    </w:p>
    <w:p w:rsidR="0029774F" w:rsidRPr="008E2E63" w:rsidRDefault="0029774F" w:rsidP="0029774F">
      <w:pPr>
        <w:ind w:right="-284"/>
        <w:rPr>
          <w:sz w:val="28"/>
          <w:szCs w:val="28"/>
        </w:rPr>
      </w:pPr>
    </w:p>
    <w:p w:rsidR="0029774F" w:rsidRPr="008E2E63" w:rsidRDefault="0029766C" w:rsidP="006B2BD9">
      <w:pPr>
        <w:ind w:right="-284"/>
        <w:rPr>
          <w:sz w:val="28"/>
          <w:szCs w:val="28"/>
        </w:rPr>
      </w:pPr>
      <w:r>
        <w:rPr>
          <w:sz w:val="28"/>
          <w:szCs w:val="28"/>
        </w:rPr>
        <w:t>И.о. г</w:t>
      </w:r>
      <w:r w:rsidR="0029774F" w:rsidRPr="008E2E63">
        <w:rPr>
          <w:sz w:val="28"/>
          <w:szCs w:val="28"/>
        </w:rPr>
        <w:t>лав</w:t>
      </w:r>
      <w:r>
        <w:rPr>
          <w:sz w:val="28"/>
          <w:szCs w:val="28"/>
        </w:rPr>
        <w:t>ы</w:t>
      </w:r>
      <w:r w:rsidR="0029774F" w:rsidRPr="008E2E63">
        <w:rPr>
          <w:sz w:val="28"/>
          <w:szCs w:val="28"/>
        </w:rPr>
        <w:t xml:space="preserve"> </w:t>
      </w:r>
      <w:r w:rsidR="00203512" w:rsidRPr="008E2E63">
        <w:rPr>
          <w:sz w:val="28"/>
          <w:szCs w:val="28"/>
        </w:rPr>
        <w:t>администрации</w:t>
      </w:r>
      <w:r w:rsidR="00A14E1B">
        <w:rPr>
          <w:sz w:val="28"/>
          <w:szCs w:val="28"/>
        </w:rPr>
        <w:tab/>
      </w:r>
      <w:r w:rsidR="00A14E1B">
        <w:rPr>
          <w:sz w:val="28"/>
          <w:szCs w:val="28"/>
        </w:rPr>
        <w:tab/>
      </w:r>
      <w:r w:rsidR="00A14E1B">
        <w:rPr>
          <w:sz w:val="28"/>
          <w:szCs w:val="28"/>
        </w:rPr>
        <w:tab/>
      </w:r>
      <w:r w:rsidR="00A14E1B">
        <w:rPr>
          <w:sz w:val="28"/>
          <w:szCs w:val="28"/>
        </w:rPr>
        <w:tab/>
      </w:r>
      <w:r w:rsidR="00A14E1B">
        <w:rPr>
          <w:sz w:val="28"/>
          <w:szCs w:val="28"/>
        </w:rPr>
        <w:tab/>
      </w:r>
      <w:r w:rsidR="00A14E1B">
        <w:rPr>
          <w:sz w:val="28"/>
          <w:szCs w:val="28"/>
        </w:rPr>
        <w:tab/>
      </w:r>
      <w:r>
        <w:rPr>
          <w:sz w:val="28"/>
          <w:szCs w:val="28"/>
        </w:rPr>
        <w:t>Е.В. Котовщикова</w:t>
      </w:r>
    </w:p>
    <w:p w:rsidR="0029774F" w:rsidRPr="008E2E63" w:rsidRDefault="0029774F" w:rsidP="00F52125">
      <w:pPr>
        <w:ind w:left="5664" w:right="-142" w:firstLine="708"/>
        <w:jc w:val="right"/>
        <w:rPr>
          <w:sz w:val="28"/>
          <w:szCs w:val="28"/>
        </w:rPr>
      </w:pPr>
    </w:p>
    <w:p w:rsidR="0029774F" w:rsidRPr="008E2E63" w:rsidRDefault="0029774F" w:rsidP="00F52125">
      <w:pPr>
        <w:ind w:left="5664" w:right="-142" w:firstLine="708"/>
        <w:jc w:val="right"/>
        <w:rPr>
          <w:sz w:val="28"/>
          <w:szCs w:val="28"/>
        </w:rPr>
        <w:sectPr w:rsidR="0029774F" w:rsidRPr="008E2E63" w:rsidSect="003A1EDC">
          <w:pgSz w:w="11906" w:h="16838"/>
          <w:pgMar w:top="1134" w:right="1134" w:bottom="680" w:left="1469" w:header="709" w:footer="709" w:gutter="0"/>
          <w:cols w:space="708"/>
          <w:docGrid w:linePitch="360"/>
        </w:sectPr>
      </w:pPr>
    </w:p>
    <w:p w:rsidR="007F7150" w:rsidRPr="00203512" w:rsidRDefault="007F7150" w:rsidP="00F52125">
      <w:pPr>
        <w:ind w:left="5664" w:right="-142" w:firstLine="708"/>
        <w:jc w:val="right"/>
      </w:pPr>
      <w:r w:rsidRPr="00203512">
        <w:lastRenderedPageBreak/>
        <w:t>Приложение 1</w:t>
      </w:r>
    </w:p>
    <w:p w:rsidR="00831535" w:rsidRPr="00203512" w:rsidRDefault="007F7150" w:rsidP="00831535">
      <w:pPr>
        <w:ind w:right="-142"/>
        <w:jc w:val="right"/>
      </w:pPr>
      <w:r w:rsidRPr="00203512">
        <w:t>к постановлению администрации</w:t>
      </w:r>
      <w:r w:rsidR="0030538A" w:rsidRPr="00203512">
        <w:t xml:space="preserve"> </w:t>
      </w:r>
      <w:r w:rsidR="00203512" w:rsidRPr="00203512">
        <w:t>городского поселения Игрим</w:t>
      </w:r>
    </w:p>
    <w:p w:rsidR="008D6795" w:rsidRPr="00203512" w:rsidRDefault="007F7150" w:rsidP="008D6795">
      <w:pPr>
        <w:ind w:right="-142"/>
        <w:jc w:val="right"/>
      </w:pPr>
      <w:r w:rsidRPr="00203512">
        <w:t xml:space="preserve">от </w:t>
      </w:r>
      <w:r w:rsidR="0029766C">
        <w:t>23</w:t>
      </w:r>
      <w:r w:rsidR="00C91202">
        <w:t>.0</w:t>
      </w:r>
      <w:r w:rsidR="0029766C">
        <w:t>8</w:t>
      </w:r>
      <w:r w:rsidR="00C91202">
        <w:t xml:space="preserve">.2023 </w:t>
      </w:r>
      <w:r w:rsidR="008E2E63">
        <w:t>г.</w:t>
      </w:r>
      <w:r w:rsidR="0029774F" w:rsidRPr="00203512">
        <w:t xml:space="preserve"> </w:t>
      </w:r>
      <w:r w:rsidRPr="00203512">
        <w:t>№</w:t>
      </w:r>
      <w:r w:rsidR="00C91202">
        <w:t xml:space="preserve"> </w:t>
      </w:r>
      <w:r w:rsidR="0029766C">
        <w:t>98</w:t>
      </w:r>
    </w:p>
    <w:p w:rsidR="007F7150" w:rsidRPr="00FA024D" w:rsidRDefault="007F7150" w:rsidP="00B644C1">
      <w:pPr>
        <w:pStyle w:val="ConsPlusNormal"/>
        <w:ind w:right="-598" w:firstLine="0"/>
        <w:jc w:val="both"/>
        <w:rPr>
          <w:sz w:val="24"/>
          <w:szCs w:val="24"/>
        </w:rPr>
      </w:pPr>
    </w:p>
    <w:p w:rsidR="007F7150" w:rsidRPr="00FA024D" w:rsidRDefault="007F7150" w:rsidP="00B644C1">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ГРАФИК</w:t>
      </w:r>
    </w:p>
    <w:p w:rsidR="007F7150" w:rsidRPr="00194FF9" w:rsidRDefault="007F7150" w:rsidP="00194FF9">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проведения открытого конкурса</w:t>
      </w:r>
      <w:r w:rsidR="0064078E">
        <w:rPr>
          <w:rFonts w:ascii="Times New Roman" w:hAnsi="Times New Roman" w:cs="Times New Roman"/>
          <w:sz w:val="24"/>
          <w:szCs w:val="24"/>
        </w:rPr>
        <w:t xml:space="preserve"> № 3 по отбору управляющей</w:t>
      </w:r>
      <w:r w:rsidRPr="00FA024D">
        <w:rPr>
          <w:rFonts w:ascii="Times New Roman" w:hAnsi="Times New Roman" w:cs="Times New Roman"/>
          <w:sz w:val="24"/>
          <w:szCs w:val="24"/>
        </w:rPr>
        <w:t xml:space="preserve"> организаци</w:t>
      </w:r>
      <w:r w:rsidR="0064078E">
        <w:rPr>
          <w:rFonts w:ascii="Times New Roman" w:hAnsi="Times New Roman" w:cs="Times New Roman"/>
          <w:sz w:val="24"/>
          <w:szCs w:val="24"/>
        </w:rPr>
        <w:t>и</w:t>
      </w:r>
      <w:r w:rsidRPr="00FA024D">
        <w:rPr>
          <w:rFonts w:ascii="Times New Roman" w:hAnsi="Times New Roman" w:cs="Times New Roman"/>
          <w:sz w:val="24"/>
          <w:szCs w:val="24"/>
        </w:rPr>
        <w:t xml:space="preserve"> для управления многоквартирным</w:t>
      </w:r>
      <w:r w:rsidR="00B41B84">
        <w:rPr>
          <w:rFonts w:ascii="Times New Roman" w:hAnsi="Times New Roman" w:cs="Times New Roman"/>
          <w:sz w:val="24"/>
          <w:szCs w:val="24"/>
        </w:rPr>
        <w:t>и</w:t>
      </w:r>
      <w:r w:rsidRPr="00FA024D">
        <w:rPr>
          <w:rFonts w:ascii="Times New Roman" w:hAnsi="Times New Roman" w:cs="Times New Roman"/>
          <w:sz w:val="24"/>
          <w:szCs w:val="24"/>
        </w:rPr>
        <w:t xml:space="preserve"> дом</w:t>
      </w:r>
      <w:r w:rsidR="00B41B84">
        <w:rPr>
          <w:rFonts w:ascii="Times New Roman" w:hAnsi="Times New Roman" w:cs="Times New Roman"/>
          <w:sz w:val="24"/>
          <w:szCs w:val="24"/>
        </w:rPr>
        <w:t>а</w:t>
      </w:r>
      <w:r w:rsidR="005250A3">
        <w:rPr>
          <w:rFonts w:ascii="Times New Roman" w:hAnsi="Times New Roman" w:cs="Times New Roman"/>
          <w:sz w:val="24"/>
          <w:szCs w:val="24"/>
        </w:rPr>
        <w:t>м</w:t>
      </w:r>
      <w:r w:rsidR="00B41B84">
        <w:rPr>
          <w:rFonts w:ascii="Times New Roman" w:hAnsi="Times New Roman" w:cs="Times New Roman"/>
          <w:sz w:val="24"/>
          <w:szCs w:val="24"/>
        </w:rPr>
        <w:t>и</w:t>
      </w:r>
    </w:p>
    <w:tbl>
      <w:tblPr>
        <w:tblW w:w="15801" w:type="dxa"/>
        <w:tblInd w:w="-923" w:type="dxa"/>
        <w:tblLayout w:type="fixed"/>
        <w:tblCellMar>
          <w:left w:w="70" w:type="dxa"/>
          <w:right w:w="70" w:type="dxa"/>
        </w:tblCellMar>
        <w:tblLook w:val="0000" w:firstRow="0" w:lastRow="0" w:firstColumn="0" w:lastColumn="0" w:noHBand="0" w:noVBand="0"/>
      </w:tblPr>
      <w:tblGrid>
        <w:gridCol w:w="631"/>
        <w:gridCol w:w="9498"/>
        <w:gridCol w:w="1135"/>
        <w:gridCol w:w="852"/>
        <w:gridCol w:w="1276"/>
        <w:gridCol w:w="992"/>
        <w:gridCol w:w="1417"/>
      </w:tblGrid>
      <w:tr w:rsidR="00946697" w:rsidRPr="00FA024D" w:rsidTr="00F54E7E">
        <w:trPr>
          <w:trHeight w:val="600"/>
        </w:trPr>
        <w:tc>
          <w:tcPr>
            <w:tcW w:w="631" w:type="dxa"/>
            <w:tcBorders>
              <w:top w:val="single" w:sz="6" w:space="0" w:color="auto"/>
              <w:left w:val="single" w:sz="6" w:space="0" w:color="auto"/>
              <w:bottom w:val="single" w:sz="6" w:space="0" w:color="auto"/>
              <w:right w:val="single" w:sz="6" w:space="0" w:color="auto"/>
            </w:tcBorders>
          </w:tcPr>
          <w:p w:rsidR="00C41395" w:rsidRDefault="00C41395" w:rsidP="00F65C82">
            <w:pPr>
              <w:autoSpaceDE w:val="0"/>
              <w:autoSpaceDN w:val="0"/>
              <w:adjustRightInd w:val="0"/>
              <w:ind w:right="-598"/>
              <w:rPr>
                <w:sz w:val="20"/>
                <w:szCs w:val="20"/>
              </w:rPr>
            </w:pPr>
          </w:p>
          <w:p w:rsidR="00C41395" w:rsidRDefault="00C41395" w:rsidP="00F65C82">
            <w:pPr>
              <w:autoSpaceDE w:val="0"/>
              <w:autoSpaceDN w:val="0"/>
              <w:adjustRightInd w:val="0"/>
              <w:ind w:right="-598"/>
              <w:rPr>
                <w:sz w:val="20"/>
                <w:szCs w:val="20"/>
              </w:rPr>
            </w:pPr>
          </w:p>
          <w:p w:rsidR="007F7150" w:rsidRPr="00C41395" w:rsidRDefault="007F7150" w:rsidP="00F65C82">
            <w:pPr>
              <w:autoSpaceDE w:val="0"/>
              <w:autoSpaceDN w:val="0"/>
              <w:adjustRightInd w:val="0"/>
              <w:ind w:right="-598"/>
              <w:rPr>
                <w:sz w:val="20"/>
                <w:szCs w:val="20"/>
              </w:rPr>
            </w:pPr>
            <w:r w:rsidRPr="00C41395">
              <w:rPr>
                <w:sz w:val="20"/>
                <w:szCs w:val="20"/>
              </w:rPr>
              <w:t>Лоты</w:t>
            </w:r>
          </w:p>
        </w:tc>
        <w:tc>
          <w:tcPr>
            <w:tcW w:w="9498" w:type="dxa"/>
            <w:tcBorders>
              <w:top w:val="single" w:sz="6" w:space="0" w:color="auto"/>
              <w:left w:val="single" w:sz="6" w:space="0" w:color="auto"/>
              <w:bottom w:val="single" w:sz="6" w:space="0" w:color="auto"/>
              <w:right w:val="single" w:sz="6" w:space="0" w:color="auto"/>
            </w:tcBorders>
          </w:tcPr>
          <w:p w:rsidR="00C41395" w:rsidRDefault="00C41395" w:rsidP="00B644C1">
            <w:pPr>
              <w:autoSpaceDE w:val="0"/>
              <w:autoSpaceDN w:val="0"/>
              <w:adjustRightInd w:val="0"/>
              <w:ind w:left="284" w:right="-598"/>
              <w:jc w:val="center"/>
            </w:pPr>
          </w:p>
          <w:p w:rsidR="007F7150" w:rsidRPr="00FA024D" w:rsidRDefault="007F7150" w:rsidP="00B644C1">
            <w:pPr>
              <w:autoSpaceDE w:val="0"/>
              <w:autoSpaceDN w:val="0"/>
              <w:adjustRightInd w:val="0"/>
              <w:ind w:left="284" w:right="-598"/>
              <w:jc w:val="center"/>
            </w:pPr>
            <w:r w:rsidRPr="00FA024D">
              <w:t>Объекты конкурса</w:t>
            </w:r>
          </w:p>
        </w:tc>
        <w:tc>
          <w:tcPr>
            <w:tcW w:w="1135" w:type="dxa"/>
            <w:tcBorders>
              <w:top w:val="single" w:sz="6" w:space="0" w:color="auto"/>
              <w:left w:val="single" w:sz="6" w:space="0" w:color="auto"/>
              <w:bottom w:val="single" w:sz="6" w:space="0" w:color="auto"/>
              <w:right w:val="single" w:sz="6" w:space="0" w:color="auto"/>
            </w:tcBorders>
          </w:tcPr>
          <w:p w:rsidR="007F7150" w:rsidRPr="00F54E7E" w:rsidRDefault="007F7150" w:rsidP="00F65C82">
            <w:pPr>
              <w:autoSpaceDE w:val="0"/>
              <w:autoSpaceDN w:val="0"/>
              <w:adjustRightInd w:val="0"/>
              <w:ind w:right="-598"/>
              <w:rPr>
                <w:sz w:val="20"/>
                <w:szCs w:val="20"/>
              </w:rPr>
            </w:pPr>
            <w:r w:rsidRPr="00F54E7E">
              <w:rPr>
                <w:sz w:val="20"/>
                <w:szCs w:val="20"/>
              </w:rPr>
              <w:t>Количество</w:t>
            </w:r>
            <w:r w:rsidRPr="00F54E7E">
              <w:rPr>
                <w:sz w:val="20"/>
                <w:szCs w:val="20"/>
              </w:rPr>
              <w:br/>
              <w:t xml:space="preserve">домов в  </w:t>
            </w:r>
            <w:r w:rsidRPr="00F54E7E">
              <w:rPr>
                <w:sz w:val="20"/>
                <w:szCs w:val="20"/>
              </w:rPr>
              <w:br/>
              <w:t>лоте</w:t>
            </w:r>
          </w:p>
        </w:tc>
        <w:tc>
          <w:tcPr>
            <w:tcW w:w="852" w:type="dxa"/>
            <w:tcBorders>
              <w:top w:val="single" w:sz="6" w:space="0" w:color="auto"/>
              <w:left w:val="single" w:sz="6" w:space="0" w:color="auto"/>
              <w:bottom w:val="single" w:sz="6" w:space="0" w:color="auto"/>
              <w:right w:val="single" w:sz="6" w:space="0" w:color="auto"/>
            </w:tcBorders>
          </w:tcPr>
          <w:p w:rsidR="007F7150" w:rsidRPr="00F54E7E" w:rsidRDefault="007F7150" w:rsidP="00FF3B8B">
            <w:pPr>
              <w:autoSpaceDE w:val="0"/>
              <w:autoSpaceDN w:val="0"/>
              <w:adjustRightInd w:val="0"/>
              <w:ind w:right="-598"/>
              <w:rPr>
                <w:sz w:val="20"/>
                <w:szCs w:val="20"/>
              </w:rPr>
            </w:pPr>
            <w:r w:rsidRPr="00F54E7E">
              <w:rPr>
                <w:sz w:val="20"/>
                <w:szCs w:val="20"/>
              </w:rPr>
              <w:t xml:space="preserve">Общая   </w:t>
            </w:r>
            <w:r w:rsidRPr="00F54E7E">
              <w:rPr>
                <w:sz w:val="20"/>
                <w:szCs w:val="20"/>
              </w:rPr>
              <w:br/>
              <w:t xml:space="preserve">площадь  </w:t>
            </w:r>
            <w:r w:rsidRPr="00F54E7E">
              <w:rPr>
                <w:sz w:val="20"/>
                <w:szCs w:val="20"/>
              </w:rPr>
              <w:br/>
              <w:t xml:space="preserve">лота,   </w:t>
            </w:r>
            <w:r w:rsidRPr="00F54E7E">
              <w:rPr>
                <w:sz w:val="20"/>
                <w:szCs w:val="20"/>
              </w:rPr>
              <w:br/>
              <w:t>кв. м</w:t>
            </w:r>
          </w:p>
        </w:tc>
        <w:tc>
          <w:tcPr>
            <w:tcW w:w="1276" w:type="dxa"/>
            <w:tcBorders>
              <w:top w:val="single" w:sz="6" w:space="0" w:color="auto"/>
              <w:left w:val="single" w:sz="6" w:space="0" w:color="auto"/>
              <w:bottom w:val="single" w:sz="6" w:space="0" w:color="auto"/>
              <w:right w:val="single" w:sz="6" w:space="0" w:color="auto"/>
            </w:tcBorders>
          </w:tcPr>
          <w:p w:rsidR="007F7150" w:rsidRPr="00F54E7E" w:rsidRDefault="007F7150" w:rsidP="00E02470">
            <w:pPr>
              <w:autoSpaceDE w:val="0"/>
              <w:autoSpaceDN w:val="0"/>
              <w:adjustRightInd w:val="0"/>
              <w:ind w:right="-598"/>
              <w:rPr>
                <w:sz w:val="20"/>
                <w:szCs w:val="20"/>
              </w:rPr>
            </w:pPr>
            <w:r w:rsidRPr="00F54E7E">
              <w:rPr>
                <w:sz w:val="20"/>
                <w:szCs w:val="20"/>
              </w:rPr>
              <w:t>Исполнитель</w:t>
            </w:r>
          </w:p>
        </w:tc>
        <w:tc>
          <w:tcPr>
            <w:tcW w:w="992" w:type="dxa"/>
            <w:tcBorders>
              <w:top w:val="single" w:sz="6" w:space="0" w:color="auto"/>
              <w:left w:val="single" w:sz="6" w:space="0" w:color="auto"/>
              <w:bottom w:val="single" w:sz="6" w:space="0" w:color="auto"/>
              <w:right w:val="single" w:sz="6" w:space="0" w:color="auto"/>
            </w:tcBorders>
          </w:tcPr>
          <w:p w:rsidR="007F7150" w:rsidRPr="00F54E7E" w:rsidRDefault="007F7150" w:rsidP="00F65C82">
            <w:pPr>
              <w:autoSpaceDE w:val="0"/>
              <w:autoSpaceDN w:val="0"/>
              <w:adjustRightInd w:val="0"/>
              <w:ind w:right="-598"/>
              <w:rPr>
                <w:sz w:val="20"/>
                <w:szCs w:val="20"/>
              </w:rPr>
            </w:pPr>
            <w:r w:rsidRPr="00F54E7E">
              <w:rPr>
                <w:sz w:val="20"/>
                <w:szCs w:val="20"/>
              </w:rPr>
              <w:t xml:space="preserve">Дата   </w:t>
            </w:r>
            <w:r w:rsidRPr="00F54E7E">
              <w:rPr>
                <w:sz w:val="20"/>
                <w:szCs w:val="20"/>
              </w:rPr>
              <w:br/>
              <w:t>проведения</w:t>
            </w:r>
            <w:r w:rsidRPr="00F54E7E">
              <w:rPr>
                <w:sz w:val="20"/>
                <w:szCs w:val="20"/>
              </w:rPr>
              <w:br/>
              <w:t>конкурса</w:t>
            </w:r>
          </w:p>
        </w:tc>
        <w:tc>
          <w:tcPr>
            <w:tcW w:w="1417" w:type="dxa"/>
            <w:tcBorders>
              <w:top w:val="single" w:sz="6" w:space="0" w:color="auto"/>
              <w:left w:val="single" w:sz="6" w:space="0" w:color="auto"/>
              <w:bottom w:val="single" w:sz="6" w:space="0" w:color="auto"/>
              <w:right w:val="single" w:sz="6" w:space="0" w:color="auto"/>
            </w:tcBorders>
          </w:tcPr>
          <w:p w:rsidR="007F7150" w:rsidRPr="00F54E7E" w:rsidRDefault="007F7150" w:rsidP="00457B91">
            <w:pPr>
              <w:autoSpaceDE w:val="0"/>
              <w:autoSpaceDN w:val="0"/>
              <w:adjustRightInd w:val="0"/>
              <w:ind w:right="-70"/>
              <w:rPr>
                <w:sz w:val="20"/>
                <w:szCs w:val="20"/>
              </w:rPr>
            </w:pPr>
            <w:r w:rsidRPr="00F54E7E">
              <w:rPr>
                <w:sz w:val="20"/>
                <w:szCs w:val="20"/>
              </w:rPr>
              <w:t>Ответственный</w:t>
            </w:r>
            <w:r w:rsidRPr="00F54E7E">
              <w:rPr>
                <w:sz w:val="20"/>
                <w:szCs w:val="20"/>
              </w:rPr>
              <w:br/>
              <w:t>за организацию</w:t>
            </w:r>
          </w:p>
        </w:tc>
      </w:tr>
      <w:tr w:rsidR="00946697" w:rsidRPr="00FA024D" w:rsidTr="00F54E7E">
        <w:trPr>
          <w:trHeight w:val="762"/>
        </w:trPr>
        <w:tc>
          <w:tcPr>
            <w:tcW w:w="631"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pPr>
            <w:r w:rsidRPr="00FA024D">
              <w:t xml:space="preserve">1   </w:t>
            </w:r>
          </w:p>
        </w:tc>
        <w:tc>
          <w:tcPr>
            <w:tcW w:w="9498" w:type="dxa"/>
            <w:tcBorders>
              <w:top w:val="single" w:sz="6" w:space="0" w:color="auto"/>
              <w:left w:val="single" w:sz="6" w:space="0" w:color="auto"/>
              <w:bottom w:val="single" w:sz="6" w:space="0" w:color="auto"/>
              <w:right w:val="single" w:sz="6" w:space="0" w:color="auto"/>
            </w:tcBorders>
          </w:tcPr>
          <w:p w:rsidR="00C41395" w:rsidRDefault="007F7150" w:rsidP="00C41395">
            <w:pPr>
              <w:ind w:right="-70"/>
              <w:jc w:val="both"/>
            </w:pPr>
            <w:r w:rsidRPr="00FA024D">
              <w:t>Многок</w:t>
            </w:r>
            <w:r w:rsidR="0045178E" w:rsidRPr="00FA024D">
              <w:t>вартирны</w:t>
            </w:r>
            <w:r w:rsidR="0029766C">
              <w:t>е</w:t>
            </w:r>
            <w:r w:rsidR="00F65C82" w:rsidRPr="00FA024D">
              <w:t xml:space="preserve"> дом</w:t>
            </w:r>
            <w:r w:rsidR="0029766C">
              <w:t>а</w:t>
            </w:r>
            <w:r w:rsidR="0045178E" w:rsidRPr="00FA024D">
              <w:t>, расположенны</w:t>
            </w:r>
            <w:r w:rsidR="0029766C">
              <w:t>е</w:t>
            </w:r>
            <w:r w:rsidR="0045178E" w:rsidRPr="00FA024D">
              <w:t xml:space="preserve"> по</w:t>
            </w:r>
            <w:r w:rsidR="005250A3">
              <w:t xml:space="preserve"> </w:t>
            </w:r>
            <w:r w:rsidR="0045178E" w:rsidRPr="00FA024D">
              <w:t>адрес</w:t>
            </w:r>
            <w:r w:rsidR="00B41B84">
              <w:t>у</w:t>
            </w:r>
            <w:r w:rsidRPr="00FA024D">
              <w:t>:</w:t>
            </w:r>
            <w:r w:rsidR="0029774F">
              <w:t xml:space="preserve"> </w:t>
            </w:r>
            <w:r w:rsidRPr="00FA024D">
              <w:t>Ханты-Мансийский автономный округ – Югра,</w:t>
            </w:r>
            <w:r w:rsidR="0029774F">
              <w:t xml:space="preserve"> </w:t>
            </w:r>
            <w:r w:rsidR="00203512">
              <w:t>Березовский район, п</w:t>
            </w:r>
            <w:r w:rsidR="0029766C">
              <w:t>гт. Игрим</w:t>
            </w:r>
            <w:r w:rsidRPr="00FA024D">
              <w:t xml:space="preserve">, </w:t>
            </w:r>
          </w:p>
          <w:p w:rsidR="00036685" w:rsidRDefault="00C41395" w:rsidP="00036685">
            <w:pPr>
              <w:ind w:right="-70"/>
              <w:jc w:val="both"/>
              <w:rPr>
                <w:color w:val="000000"/>
              </w:rPr>
            </w:pPr>
            <w:r w:rsidRPr="00036685">
              <w:rPr>
                <w:b/>
                <w:color w:val="000000"/>
              </w:rPr>
              <w:t>у</w:t>
            </w:r>
            <w:r w:rsidRPr="00F466D2">
              <w:rPr>
                <w:b/>
                <w:color w:val="000000"/>
              </w:rPr>
              <w:t>л</w:t>
            </w:r>
            <w:r w:rsidRPr="00036685">
              <w:rPr>
                <w:b/>
                <w:color w:val="000000"/>
              </w:rPr>
              <w:t>.</w:t>
            </w:r>
            <w:r w:rsidRPr="00F466D2">
              <w:rPr>
                <w:b/>
                <w:color w:val="000000"/>
              </w:rPr>
              <w:t xml:space="preserve"> Астраханцева</w:t>
            </w:r>
            <w:r>
              <w:rPr>
                <w:color w:val="000000"/>
              </w:rPr>
              <w:t xml:space="preserve"> дома № 2</w:t>
            </w:r>
            <w:r w:rsidRPr="00F466D2">
              <w:rPr>
                <w:color w:val="000000"/>
              </w:rPr>
              <w:t>0</w:t>
            </w:r>
            <w:r>
              <w:rPr>
                <w:color w:val="000000"/>
              </w:rPr>
              <w:t xml:space="preserve">,23,25,28,29,30,31,32,33,35,36,37; </w:t>
            </w:r>
            <w:r w:rsidR="00036685" w:rsidRPr="00036685">
              <w:rPr>
                <w:b/>
                <w:color w:val="000000"/>
              </w:rPr>
              <w:t>ул. Дружбы</w:t>
            </w:r>
            <w:r w:rsidR="00036685">
              <w:rPr>
                <w:color w:val="000000"/>
              </w:rPr>
              <w:t xml:space="preserve"> дом № 16; </w:t>
            </w:r>
          </w:p>
          <w:p w:rsidR="00036685" w:rsidRDefault="00C41395" w:rsidP="00C41395">
            <w:pPr>
              <w:ind w:right="-70"/>
              <w:jc w:val="both"/>
              <w:rPr>
                <w:color w:val="000000"/>
              </w:rPr>
            </w:pPr>
            <w:r w:rsidRPr="00F466D2">
              <w:rPr>
                <w:b/>
                <w:color w:val="000000"/>
              </w:rPr>
              <w:t>ул</w:t>
            </w:r>
            <w:r w:rsidRPr="00036685">
              <w:rPr>
                <w:b/>
                <w:color w:val="000000"/>
              </w:rPr>
              <w:t>.</w:t>
            </w:r>
            <w:r w:rsidRPr="00F466D2">
              <w:rPr>
                <w:b/>
                <w:color w:val="000000"/>
              </w:rPr>
              <w:t xml:space="preserve"> Быстрицкого</w:t>
            </w:r>
            <w:r>
              <w:rPr>
                <w:color w:val="000000"/>
              </w:rPr>
              <w:t xml:space="preserve"> дома №</w:t>
            </w:r>
            <w:r w:rsidR="00036685">
              <w:rPr>
                <w:color w:val="000000"/>
              </w:rPr>
              <w:t xml:space="preserve"> </w:t>
            </w:r>
            <w:r w:rsidRPr="00F466D2">
              <w:rPr>
                <w:color w:val="000000"/>
              </w:rPr>
              <w:t>1</w:t>
            </w:r>
            <w:r>
              <w:rPr>
                <w:color w:val="000000"/>
              </w:rPr>
              <w:t xml:space="preserve">,2,3,4,4 а,6,8,10,12; </w:t>
            </w:r>
            <w:r w:rsidR="00036685">
              <w:rPr>
                <w:color w:val="000000"/>
              </w:rPr>
              <w:t xml:space="preserve"> </w:t>
            </w:r>
            <w:r w:rsidRPr="00036685">
              <w:rPr>
                <w:b/>
                <w:color w:val="000000"/>
              </w:rPr>
              <w:t>ул. Губкина</w:t>
            </w:r>
            <w:r>
              <w:rPr>
                <w:color w:val="000000"/>
              </w:rPr>
              <w:t xml:space="preserve"> дом № 2; </w:t>
            </w:r>
            <w:r w:rsidR="00036685">
              <w:rPr>
                <w:color w:val="000000"/>
              </w:rPr>
              <w:t xml:space="preserve"> </w:t>
            </w:r>
          </w:p>
          <w:p w:rsidR="00C41395" w:rsidRDefault="00C41395" w:rsidP="00C41395">
            <w:pPr>
              <w:ind w:right="-70"/>
              <w:jc w:val="both"/>
              <w:rPr>
                <w:color w:val="000000"/>
              </w:rPr>
            </w:pPr>
            <w:r w:rsidRPr="00036685">
              <w:rPr>
                <w:b/>
                <w:color w:val="000000"/>
              </w:rPr>
              <w:t>ул.</w:t>
            </w:r>
            <w:r w:rsidR="00036685">
              <w:rPr>
                <w:b/>
                <w:color w:val="000000"/>
              </w:rPr>
              <w:t xml:space="preserve"> </w:t>
            </w:r>
            <w:r w:rsidRPr="00036685">
              <w:rPr>
                <w:b/>
                <w:color w:val="000000"/>
              </w:rPr>
              <w:t>Кооперативная</w:t>
            </w:r>
            <w:r>
              <w:rPr>
                <w:color w:val="000000"/>
              </w:rPr>
              <w:t xml:space="preserve"> дома № 19,21,23,25,26,27,28,29,30,32,34,36,38,40,41,42,42 а,44; </w:t>
            </w:r>
          </w:p>
          <w:p w:rsidR="00036685" w:rsidRDefault="00C41395" w:rsidP="00C41395">
            <w:pPr>
              <w:ind w:right="-70"/>
              <w:jc w:val="both"/>
              <w:rPr>
                <w:color w:val="000000"/>
              </w:rPr>
            </w:pPr>
            <w:r w:rsidRPr="00036685">
              <w:rPr>
                <w:b/>
                <w:color w:val="000000"/>
              </w:rPr>
              <w:t>ул. Культурная</w:t>
            </w:r>
            <w:r>
              <w:rPr>
                <w:color w:val="000000"/>
              </w:rPr>
              <w:t xml:space="preserve"> дома № 8,11,23 а,23 б, 25; </w:t>
            </w:r>
            <w:r w:rsidRPr="00036685">
              <w:rPr>
                <w:b/>
                <w:color w:val="000000"/>
              </w:rPr>
              <w:t>ул. Ленина</w:t>
            </w:r>
            <w:r>
              <w:rPr>
                <w:color w:val="000000"/>
              </w:rPr>
              <w:t xml:space="preserve"> дома № 7,14,16,18; </w:t>
            </w:r>
          </w:p>
          <w:p w:rsidR="00036685" w:rsidRDefault="00C41395" w:rsidP="00C41395">
            <w:pPr>
              <w:ind w:right="-70"/>
              <w:jc w:val="both"/>
              <w:rPr>
                <w:color w:val="000000"/>
              </w:rPr>
            </w:pPr>
            <w:r w:rsidRPr="00036685">
              <w:rPr>
                <w:b/>
                <w:color w:val="000000"/>
              </w:rPr>
              <w:t>ул. Лермонтова</w:t>
            </w:r>
            <w:r>
              <w:rPr>
                <w:color w:val="000000"/>
              </w:rPr>
              <w:t xml:space="preserve"> дом № 10; </w:t>
            </w:r>
            <w:r w:rsidR="00036685" w:rsidRPr="00036685">
              <w:rPr>
                <w:b/>
                <w:color w:val="000000"/>
              </w:rPr>
              <w:t>у</w:t>
            </w:r>
            <w:r w:rsidRPr="00036685">
              <w:rPr>
                <w:b/>
                <w:color w:val="000000"/>
              </w:rPr>
              <w:t>л. Промышленная</w:t>
            </w:r>
            <w:r>
              <w:rPr>
                <w:color w:val="000000"/>
              </w:rPr>
              <w:t xml:space="preserve"> дома № 1,23,25,27,28,30,32,34; </w:t>
            </w:r>
            <w:r w:rsidR="00036685">
              <w:rPr>
                <w:color w:val="000000"/>
              </w:rPr>
              <w:t xml:space="preserve"> </w:t>
            </w:r>
          </w:p>
          <w:p w:rsidR="00680D9C" w:rsidRPr="00036685" w:rsidRDefault="00C41395" w:rsidP="00C41395">
            <w:pPr>
              <w:ind w:right="-70"/>
              <w:jc w:val="both"/>
              <w:rPr>
                <w:color w:val="000000"/>
              </w:rPr>
            </w:pPr>
            <w:r w:rsidRPr="00036685">
              <w:rPr>
                <w:b/>
                <w:color w:val="000000"/>
              </w:rPr>
              <w:t>ул. Пушкина</w:t>
            </w:r>
            <w:r>
              <w:rPr>
                <w:color w:val="000000"/>
              </w:rPr>
              <w:t xml:space="preserve"> дома № 6,7,8,9; </w:t>
            </w:r>
            <w:r w:rsidRPr="00036685">
              <w:rPr>
                <w:b/>
                <w:color w:val="000000"/>
              </w:rPr>
              <w:t>ул. Рыбников</w:t>
            </w:r>
            <w:r>
              <w:rPr>
                <w:color w:val="000000"/>
              </w:rPr>
              <w:t xml:space="preserve"> дом № 15;</w:t>
            </w:r>
            <w:r w:rsidR="00036685">
              <w:rPr>
                <w:color w:val="000000"/>
              </w:rPr>
              <w:t xml:space="preserve"> </w:t>
            </w:r>
            <w:r w:rsidR="00680D9C" w:rsidRPr="00036685">
              <w:rPr>
                <w:b/>
              </w:rPr>
              <w:t>ул. Советская</w:t>
            </w:r>
            <w:r w:rsidR="00680D9C">
              <w:t xml:space="preserve"> дом № 38; </w:t>
            </w:r>
          </w:p>
          <w:p w:rsidR="00036685" w:rsidRDefault="00680D9C" w:rsidP="00C41395">
            <w:pPr>
              <w:ind w:right="-70"/>
              <w:jc w:val="both"/>
            </w:pPr>
            <w:r w:rsidRPr="00036685">
              <w:rPr>
                <w:b/>
              </w:rPr>
              <w:t>ул. Спортивная</w:t>
            </w:r>
            <w:r>
              <w:t xml:space="preserve"> дома №</w:t>
            </w:r>
            <w:r w:rsidR="00F54E7E">
              <w:t xml:space="preserve"> 8,11,12 б,13,14,15,16,17,18,21,22,23;</w:t>
            </w:r>
            <w:r>
              <w:t xml:space="preserve"> </w:t>
            </w:r>
          </w:p>
          <w:p w:rsidR="00680D9C" w:rsidRDefault="00680D9C" w:rsidP="00C41395">
            <w:pPr>
              <w:ind w:right="-70"/>
              <w:jc w:val="both"/>
            </w:pPr>
            <w:r w:rsidRPr="00036685">
              <w:rPr>
                <w:b/>
              </w:rPr>
              <w:t>ул. Транспортная</w:t>
            </w:r>
            <w:r>
              <w:t xml:space="preserve"> дома №</w:t>
            </w:r>
            <w:r w:rsidR="00F54E7E">
              <w:t xml:space="preserve"> 14,16,18,33;</w:t>
            </w:r>
            <w:r w:rsidR="00036685">
              <w:t xml:space="preserve"> </w:t>
            </w:r>
            <w:r w:rsidRPr="00036685">
              <w:rPr>
                <w:b/>
              </w:rPr>
              <w:t>пер. Солнечный</w:t>
            </w:r>
            <w:r>
              <w:t xml:space="preserve"> дома №</w:t>
            </w:r>
            <w:r w:rsidR="00F54E7E">
              <w:t xml:space="preserve"> 3,5;</w:t>
            </w:r>
          </w:p>
          <w:p w:rsidR="00680D9C" w:rsidRDefault="00680D9C" w:rsidP="00C41395">
            <w:pPr>
              <w:ind w:right="-70"/>
              <w:jc w:val="both"/>
            </w:pPr>
            <w:r w:rsidRPr="00036685">
              <w:rPr>
                <w:b/>
              </w:rPr>
              <w:t>ул. Строителей</w:t>
            </w:r>
            <w:r>
              <w:t xml:space="preserve"> дома № </w:t>
            </w:r>
            <w:r w:rsidR="00F54E7E">
              <w:t>11,13,14,16;</w:t>
            </w:r>
            <w:r w:rsidR="00036685">
              <w:t xml:space="preserve"> </w:t>
            </w:r>
            <w:r w:rsidRPr="00036685">
              <w:rPr>
                <w:b/>
              </w:rPr>
              <w:t>ул. Устремская</w:t>
            </w:r>
            <w:r w:rsidR="00F54E7E">
              <w:t xml:space="preserve"> дома № 2,5,5 а,8,9,10,12,13,15;</w:t>
            </w:r>
          </w:p>
          <w:p w:rsidR="00F54E7E" w:rsidRPr="00FA024D" w:rsidRDefault="00F54E7E" w:rsidP="00C41395">
            <w:pPr>
              <w:ind w:right="-70"/>
              <w:jc w:val="both"/>
            </w:pPr>
            <w:r w:rsidRPr="00036685">
              <w:rPr>
                <w:b/>
              </w:rPr>
              <w:t>пер. Школьный</w:t>
            </w:r>
            <w:r>
              <w:t xml:space="preserve"> дома № 2,4.</w:t>
            </w:r>
          </w:p>
        </w:tc>
        <w:tc>
          <w:tcPr>
            <w:tcW w:w="1135" w:type="dxa"/>
            <w:tcBorders>
              <w:top w:val="single" w:sz="6" w:space="0" w:color="auto"/>
              <w:left w:val="single" w:sz="6" w:space="0" w:color="auto"/>
              <w:bottom w:val="single" w:sz="6" w:space="0" w:color="auto"/>
              <w:right w:val="single" w:sz="6" w:space="0" w:color="auto"/>
            </w:tcBorders>
            <w:vAlign w:val="center"/>
          </w:tcPr>
          <w:p w:rsidR="007F7150" w:rsidRPr="00F54E7E" w:rsidRDefault="00F54E7E" w:rsidP="00457B91">
            <w:pPr>
              <w:ind w:left="-69" w:right="-71"/>
              <w:jc w:val="center"/>
              <w:rPr>
                <w:sz w:val="20"/>
                <w:szCs w:val="20"/>
              </w:rPr>
            </w:pPr>
            <w:r>
              <w:rPr>
                <w:sz w:val="20"/>
                <w:szCs w:val="20"/>
              </w:rPr>
              <w:t>99</w:t>
            </w:r>
          </w:p>
        </w:tc>
        <w:tc>
          <w:tcPr>
            <w:tcW w:w="852" w:type="dxa"/>
            <w:tcBorders>
              <w:top w:val="single" w:sz="6" w:space="0" w:color="auto"/>
              <w:left w:val="single" w:sz="6" w:space="0" w:color="auto"/>
              <w:bottom w:val="single" w:sz="6" w:space="0" w:color="auto"/>
              <w:right w:val="single" w:sz="6" w:space="0" w:color="auto"/>
            </w:tcBorders>
            <w:vAlign w:val="center"/>
          </w:tcPr>
          <w:p w:rsidR="007F7150" w:rsidRPr="00F54E7E" w:rsidRDefault="00F54E7E" w:rsidP="00457B91">
            <w:pPr>
              <w:ind w:right="-71"/>
              <w:rPr>
                <w:color w:val="000000"/>
                <w:sz w:val="20"/>
                <w:szCs w:val="20"/>
              </w:rPr>
            </w:pPr>
            <w:r>
              <w:rPr>
                <w:color w:val="000000"/>
                <w:sz w:val="20"/>
                <w:szCs w:val="20"/>
              </w:rPr>
              <w:t>76293,07</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F54E7E" w:rsidRDefault="00203512" w:rsidP="00457B91">
            <w:pPr>
              <w:autoSpaceDE w:val="0"/>
              <w:autoSpaceDN w:val="0"/>
              <w:adjustRightInd w:val="0"/>
              <w:ind w:right="-72"/>
              <w:jc w:val="center"/>
              <w:rPr>
                <w:sz w:val="20"/>
                <w:szCs w:val="20"/>
              </w:rPr>
            </w:pPr>
            <w:r w:rsidRPr="00F54E7E">
              <w:rPr>
                <w:sz w:val="20"/>
                <w:szCs w:val="20"/>
              </w:rPr>
              <w:t xml:space="preserve">Мельникова </w:t>
            </w:r>
            <w:r w:rsidR="0029774F" w:rsidRPr="00F54E7E">
              <w:rPr>
                <w:sz w:val="20"/>
                <w:szCs w:val="20"/>
              </w:rPr>
              <w:t>Н.</w:t>
            </w:r>
            <w:r w:rsidRPr="00F54E7E">
              <w:rPr>
                <w:sz w:val="20"/>
                <w:szCs w:val="20"/>
              </w:rPr>
              <w:t>И.</w:t>
            </w:r>
          </w:p>
        </w:tc>
        <w:tc>
          <w:tcPr>
            <w:tcW w:w="992" w:type="dxa"/>
            <w:tcBorders>
              <w:top w:val="single" w:sz="6" w:space="0" w:color="auto"/>
              <w:left w:val="single" w:sz="6" w:space="0" w:color="auto"/>
              <w:bottom w:val="single" w:sz="6" w:space="0" w:color="auto"/>
              <w:right w:val="single" w:sz="6" w:space="0" w:color="auto"/>
            </w:tcBorders>
            <w:vAlign w:val="center"/>
          </w:tcPr>
          <w:p w:rsidR="007F7150" w:rsidRPr="00F54E7E" w:rsidRDefault="00F54E7E" w:rsidP="00F54E7E">
            <w:pPr>
              <w:autoSpaceDE w:val="0"/>
              <w:autoSpaceDN w:val="0"/>
              <w:adjustRightInd w:val="0"/>
              <w:ind w:right="-72"/>
              <w:rPr>
                <w:sz w:val="20"/>
                <w:szCs w:val="20"/>
              </w:rPr>
            </w:pPr>
            <w:r>
              <w:rPr>
                <w:sz w:val="20"/>
                <w:szCs w:val="20"/>
              </w:rPr>
              <w:t>28</w:t>
            </w:r>
            <w:r w:rsidR="00C91202" w:rsidRPr="00F54E7E">
              <w:rPr>
                <w:sz w:val="20"/>
                <w:szCs w:val="20"/>
              </w:rPr>
              <w:t>.0</w:t>
            </w:r>
            <w:r>
              <w:rPr>
                <w:sz w:val="20"/>
                <w:szCs w:val="20"/>
              </w:rPr>
              <w:t>9</w:t>
            </w:r>
            <w:r w:rsidR="00C91202" w:rsidRPr="00F54E7E">
              <w:rPr>
                <w:sz w:val="20"/>
                <w:szCs w:val="20"/>
              </w:rPr>
              <w:t>.2023</w:t>
            </w:r>
          </w:p>
        </w:tc>
        <w:tc>
          <w:tcPr>
            <w:tcW w:w="1417" w:type="dxa"/>
            <w:tcBorders>
              <w:top w:val="single" w:sz="6" w:space="0" w:color="auto"/>
              <w:left w:val="single" w:sz="6" w:space="0" w:color="auto"/>
              <w:bottom w:val="single" w:sz="6" w:space="0" w:color="auto"/>
              <w:right w:val="single" w:sz="6" w:space="0" w:color="auto"/>
            </w:tcBorders>
            <w:vAlign w:val="center"/>
          </w:tcPr>
          <w:p w:rsidR="007F7150" w:rsidRPr="00F54E7E" w:rsidRDefault="00203512" w:rsidP="00457B91">
            <w:pPr>
              <w:autoSpaceDE w:val="0"/>
              <w:autoSpaceDN w:val="0"/>
              <w:adjustRightInd w:val="0"/>
              <w:ind w:right="-72"/>
              <w:jc w:val="center"/>
              <w:rPr>
                <w:sz w:val="20"/>
                <w:szCs w:val="20"/>
              </w:rPr>
            </w:pPr>
            <w:r w:rsidRPr="00F54E7E">
              <w:rPr>
                <w:sz w:val="20"/>
                <w:szCs w:val="20"/>
              </w:rPr>
              <w:t>Мельникова Н.И.</w:t>
            </w:r>
          </w:p>
        </w:tc>
      </w:tr>
    </w:tbl>
    <w:p w:rsidR="00E84BED" w:rsidRPr="00FA024D" w:rsidRDefault="00E84BED" w:rsidP="00E84BED">
      <w:pPr>
        <w:ind w:right="-598"/>
        <w:sectPr w:rsidR="00E84BED" w:rsidRPr="00FA024D" w:rsidSect="0029774F">
          <w:pgSz w:w="16838" w:h="11906" w:orient="landscape"/>
          <w:pgMar w:top="1134" w:right="680" w:bottom="1469" w:left="1418" w:header="709" w:footer="709" w:gutter="0"/>
          <w:cols w:space="708"/>
          <w:docGrid w:linePitch="360"/>
        </w:sectPr>
      </w:pPr>
    </w:p>
    <w:p w:rsidR="00203512" w:rsidRPr="00203512" w:rsidRDefault="00203512" w:rsidP="00203512">
      <w:pPr>
        <w:ind w:left="5664" w:right="-142" w:firstLine="708"/>
        <w:jc w:val="right"/>
      </w:pPr>
      <w:r>
        <w:lastRenderedPageBreak/>
        <w:t>Приложение 2</w:t>
      </w:r>
    </w:p>
    <w:p w:rsidR="00203512" w:rsidRPr="00203512" w:rsidRDefault="00203512" w:rsidP="00203512">
      <w:pPr>
        <w:ind w:right="-142"/>
        <w:jc w:val="right"/>
      </w:pPr>
      <w:r w:rsidRPr="00203512">
        <w:t>к постановлению администрации городского поселения Игрим</w:t>
      </w:r>
    </w:p>
    <w:p w:rsidR="00203512" w:rsidRPr="00203512" w:rsidRDefault="00C36DDF" w:rsidP="00203512">
      <w:pPr>
        <w:ind w:right="-142"/>
        <w:jc w:val="right"/>
      </w:pPr>
      <w:r>
        <w:t>от 23.08</w:t>
      </w:r>
      <w:r w:rsidR="00C91202">
        <w:t>.2023 г. № 1</w:t>
      </w:r>
    </w:p>
    <w:p w:rsidR="00203512" w:rsidRPr="00FA024D" w:rsidRDefault="00203512" w:rsidP="00203512">
      <w:pPr>
        <w:pStyle w:val="ConsPlusNormal"/>
        <w:ind w:right="-598" w:firstLine="0"/>
        <w:jc w:val="both"/>
        <w:rPr>
          <w:sz w:val="24"/>
          <w:szCs w:val="24"/>
        </w:rPr>
      </w:pPr>
    </w:p>
    <w:p w:rsidR="00F91D3D" w:rsidRDefault="00F91D3D" w:rsidP="00F91D3D">
      <w:pPr>
        <w:ind w:right="-1"/>
        <w:jc w:val="both"/>
        <w:rPr>
          <w:sz w:val="28"/>
          <w:szCs w:val="28"/>
        </w:rPr>
      </w:pPr>
    </w:p>
    <w:tbl>
      <w:tblPr>
        <w:tblStyle w:val="ac"/>
        <w:tblW w:w="0" w:type="auto"/>
        <w:tblInd w:w="-743" w:type="dxa"/>
        <w:tblLook w:val="04A0" w:firstRow="1" w:lastRow="0" w:firstColumn="1" w:lastColumn="0" w:noHBand="0" w:noVBand="1"/>
      </w:tblPr>
      <w:tblGrid>
        <w:gridCol w:w="6337"/>
        <w:gridCol w:w="4045"/>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C36DDF" w:rsidP="00F91D3D">
            <w:pPr>
              <w:ind w:right="-1"/>
              <w:jc w:val="center"/>
              <w:rPr>
                <w:sz w:val="28"/>
                <w:szCs w:val="28"/>
              </w:rPr>
            </w:pPr>
            <w:r>
              <w:rPr>
                <w:sz w:val="28"/>
                <w:szCs w:val="28"/>
              </w:rPr>
              <w:t>И. о. г</w:t>
            </w:r>
            <w:r w:rsidR="00F91D3D" w:rsidRPr="00ED52E0">
              <w:rPr>
                <w:sz w:val="28"/>
                <w:szCs w:val="28"/>
              </w:rPr>
              <w:t>лав</w:t>
            </w:r>
            <w:r>
              <w:rPr>
                <w:sz w:val="28"/>
                <w:szCs w:val="28"/>
              </w:rPr>
              <w:t>ы</w:t>
            </w:r>
            <w:r w:rsidR="00F91D3D" w:rsidRPr="00ED52E0">
              <w:rPr>
                <w:sz w:val="28"/>
                <w:szCs w:val="28"/>
              </w:rPr>
              <w:t xml:space="preserve"> </w:t>
            </w:r>
            <w:r w:rsidR="00203512">
              <w:rPr>
                <w:sz w:val="28"/>
                <w:szCs w:val="28"/>
              </w:rPr>
              <w:t>администрации гп. Игрим</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00C36DDF">
              <w:rPr>
                <w:sz w:val="28"/>
                <w:szCs w:val="28"/>
              </w:rPr>
              <w:t>Е.В. Котовщикова</w:t>
            </w:r>
          </w:p>
          <w:p w:rsidR="00C91202" w:rsidRDefault="00C91202" w:rsidP="00F91D3D">
            <w:pPr>
              <w:tabs>
                <w:tab w:val="left" w:pos="735"/>
                <w:tab w:val="right" w:pos="9923"/>
              </w:tabs>
              <w:ind w:right="-1"/>
              <w:jc w:val="center"/>
            </w:pPr>
          </w:p>
          <w:p w:rsidR="00F91D3D" w:rsidRDefault="00C36DDF" w:rsidP="00C91202">
            <w:pPr>
              <w:tabs>
                <w:tab w:val="left" w:pos="735"/>
                <w:tab w:val="right" w:pos="9923"/>
              </w:tabs>
              <w:ind w:right="-1"/>
              <w:jc w:val="center"/>
              <w:rPr>
                <w:sz w:val="28"/>
                <w:szCs w:val="28"/>
              </w:rPr>
            </w:pPr>
            <w:r>
              <w:t>«23» августа</w:t>
            </w:r>
            <w:r w:rsidR="00C91202">
              <w:t xml:space="preserve"> 2023 </w:t>
            </w:r>
            <w:r w:rsidR="00F91D3D" w:rsidRPr="00C55738">
              <w:t>г.</w:t>
            </w:r>
          </w:p>
        </w:tc>
        <w:tc>
          <w:tcPr>
            <w:tcW w:w="4154" w:type="dxa"/>
            <w:tcBorders>
              <w:top w:val="nil"/>
              <w:left w:val="nil"/>
              <w:bottom w:val="nil"/>
              <w:right w:val="nil"/>
            </w:tcBorders>
          </w:tcPr>
          <w:p w:rsidR="0064135A" w:rsidRDefault="00E87E9D" w:rsidP="0064135A">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203512" w:rsidP="0064135A">
            <w:pPr>
              <w:tabs>
                <w:tab w:val="left" w:pos="735"/>
                <w:tab w:val="right" w:pos="9923"/>
              </w:tabs>
              <w:ind w:right="-1"/>
              <w:rPr>
                <w:sz w:val="28"/>
                <w:szCs w:val="28"/>
              </w:rPr>
            </w:pPr>
            <w:r>
              <w:rPr>
                <w:sz w:val="28"/>
                <w:szCs w:val="28"/>
              </w:rPr>
              <w:t>Заместитель главы по</w:t>
            </w:r>
            <w:r w:rsidR="0064135A">
              <w:rPr>
                <w:sz w:val="28"/>
                <w:szCs w:val="28"/>
              </w:rPr>
              <w:t xml:space="preserve"> финансово-экономическим вопросам</w:t>
            </w:r>
          </w:p>
          <w:p w:rsidR="00F91D3D" w:rsidRDefault="00F91D3D" w:rsidP="00F91D3D">
            <w:pPr>
              <w:tabs>
                <w:tab w:val="left" w:pos="735"/>
                <w:tab w:val="right" w:pos="9923"/>
              </w:tabs>
              <w:ind w:right="-1"/>
              <w:rPr>
                <w:sz w:val="28"/>
                <w:szCs w:val="28"/>
              </w:rPr>
            </w:pPr>
            <w:r>
              <w:rPr>
                <w:sz w:val="28"/>
                <w:szCs w:val="28"/>
              </w:rPr>
              <w:t>__________</w:t>
            </w:r>
            <w:r w:rsidR="0064135A">
              <w:rPr>
                <w:sz w:val="28"/>
                <w:szCs w:val="28"/>
              </w:rPr>
              <w:t>Ю</w:t>
            </w:r>
            <w:r w:rsidR="0004526D">
              <w:rPr>
                <w:sz w:val="28"/>
                <w:szCs w:val="28"/>
              </w:rPr>
              <w:t>.А</w:t>
            </w:r>
            <w:r w:rsidR="0064135A">
              <w:rPr>
                <w:sz w:val="28"/>
                <w:szCs w:val="28"/>
              </w:rPr>
              <w:t>. Сорочук</w:t>
            </w:r>
          </w:p>
          <w:p w:rsidR="0064135A" w:rsidRDefault="0064135A" w:rsidP="00F91D3D">
            <w:pPr>
              <w:tabs>
                <w:tab w:val="left" w:pos="735"/>
                <w:tab w:val="right" w:pos="9923"/>
              </w:tabs>
              <w:ind w:right="-1"/>
              <w:rPr>
                <w:sz w:val="28"/>
                <w:szCs w:val="28"/>
              </w:rPr>
            </w:pPr>
          </w:p>
          <w:p w:rsidR="0064135A" w:rsidRDefault="0033707A" w:rsidP="00F91D3D">
            <w:pPr>
              <w:tabs>
                <w:tab w:val="left" w:pos="735"/>
                <w:tab w:val="right" w:pos="9923"/>
              </w:tabs>
              <w:ind w:right="-1"/>
              <w:rPr>
                <w:sz w:val="28"/>
                <w:szCs w:val="28"/>
              </w:rPr>
            </w:pPr>
            <w:r>
              <w:rPr>
                <w:sz w:val="28"/>
                <w:szCs w:val="28"/>
              </w:rPr>
              <w:t>Начальник</w:t>
            </w:r>
            <w:r w:rsidR="0064135A">
              <w:rPr>
                <w:sz w:val="28"/>
                <w:szCs w:val="28"/>
              </w:rPr>
              <w:t xml:space="preserve"> правового отдела</w:t>
            </w:r>
          </w:p>
          <w:p w:rsidR="00F91D3D" w:rsidRDefault="00C91202" w:rsidP="00A06CF8">
            <w:pPr>
              <w:tabs>
                <w:tab w:val="left" w:pos="735"/>
                <w:tab w:val="right" w:pos="9923"/>
              </w:tabs>
              <w:ind w:right="-1"/>
              <w:rPr>
                <w:sz w:val="28"/>
                <w:szCs w:val="28"/>
              </w:rPr>
            </w:pPr>
            <w:r>
              <w:rPr>
                <w:sz w:val="28"/>
                <w:szCs w:val="28"/>
              </w:rPr>
              <w:t>__________О.Н. Волег</w:t>
            </w:r>
            <w:r w:rsidR="0064135A">
              <w:rPr>
                <w:sz w:val="28"/>
                <w:szCs w:val="28"/>
              </w:rPr>
              <w:t>ова</w:t>
            </w: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64135A" w:rsidRDefault="0064135A" w:rsidP="00520242">
      <w:pPr>
        <w:ind w:right="-1"/>
        <w:jc w:val="center"/>
        <w:rPr>
          <w:b/>
          <w:sz w:val="28"/>
          <w:szCs w:val="28"/>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64135A" w:rsidRDefault="002B07A1" w:rsidP="00520242">
      <w:pPr>
        <w:ind w:right="-1"/>
        <w:jc w:val="center"/>
        <w:rPr>
          <w:b/>
          <w:sz w:val="28"/>
          <w:szCs w:val="28"/>
        </w:rPr>
      </w:pPr>
      <w:r>
        <w:rPr>
          <w:b/>
          <w:sz w:val="28"/>
          <w:szCs w:val="28"/>
        </w:rPr>
        <w:t>для проведения</w:t>
      </w:r>
      <w:r w:rsidR="00834EDC" w:rsidRPr="00F52125">
        <w:rPr>
          <w:b/>
          <w:sz w:val="28"/>
          <w:szCs w:val="28"/>
        </w:rPr>
        <w:t xml:space="preserve"> открытого конкурса</w:t>
      </w:r>
      <w:r w:rsidR="00C36DDF">
        <w:rPr>
          <w:b/>
          <w:sz w:val="28"/>
          <w:szCs w:val="28"/>
        </w:rPr>
        <w:t xml:space="preserve"> № 3</w:t>
      </w:r>
      <w:r w:rsidR="00834EDC" w:rsidRPr="00F52125">
        <w:rPr>
          <w:b/>
          <w:sz w:val="28"/>
          <w:szCs w:val="28"/>
        </w:rPr>
        <w:t xml:space="preserve"> по отбору управляющей организации для управления</w:t>
      </w:r>
      <w:r w:rsidR="0064135A">
        <w:rPr>
          <w:b/>
          <w:sz w:val="28"/>
          <w:szCs w:val="28"/>
        </w:rPr>
        <w:t xml:space="preserve"> многоквартирным</w:t>
      </w:r>
      <w:r w:rsidR="00C36DDF">
        <w:rPr>
          <w:b/>
          <w:sz w:val="28"/>
          <w:szCs w:val="28"/>
        </w:rPr>
        <w:t>и дома</w:t>
      </w:r>
      <w:r w:rsidR="00834EDC" w:rsidRPr="00F52125">
        <w:rPr>
          <w:b/>
          <w:sz w:val="28"/>
          <w:szCs w:val="28"/>
        </w:rPr>
        <w:t>м</w:t>
      </w:r>
      <w:r w:rsidR="00C36DDF">
        <w:rPr>
          <w:b/>
          <w:sz w:val="28"/>
          <w:szCs w:val="28"/>
        </w:rPr>
        <w:t>и</w:t>
      </w:r>
      <w:r w:rsidR="0064135A">
        <w:rPr>
          <w:b/>
          <w:sz w:val="28"/>
          <w:szCs w:val="28"/>
        </w:rPr>
        <w:t>, расположенным</w:t>
      </w:r>
      <w:r w:rsidR="00834EDC" w:rsidRPr="00F52125">
        <w:rPr>
          <w:b/>
          <w:sz w:val="28"/>
          <w:szCs w:val="28"/>
        </w:rPr>
        <w:t xml:space="preserve"> в</w:t>
      </w:r>
      <w:r w:rsidR="00425F7B">
        <w:rPr>
          <w:b/>
          <w:sz w:val="28"/>
          <w:szCs w:val="28"/>
        </w:rPr>
        <w:t xml:space="preserve"> </w:t>
      </w:r>
      <w:r w:rsidR="0064135A">
        <w:rPr>
          <w:b/>
          <w:sz w:val="28"/>
          <w:szCs w:val="28"/>
        </w:rPr>
        <w:t>п</w:t>
      </w:r>
      <w:r w:rsidR="00C36DDF">
        <w:rPr>
          <w:b/>
          <w:sz w:val="28"/>
          <w:szCs w:val="28"/>
        </w:rPr>
        <w:t>гт. Игрим</w:t>
      </w:r>
      <w:r w:rsidR="00834EDC" w:rsidRPr="00F52125">
        <w:rPr>
          <w:b/>
          <w:sz w:val="28"/>
          <w:szCs w:val="28"/>
        </w:rPr>
        <w:t xml:space="preserve">, </w:t>
      </w:r>
      <w:r w:rsidR="0064135A">
        <w:rPr>
          <w:b/>
          <w:sz w:val="28"/>
          <w:szCs w:val="28"/>
        </w:rPr>
        <w:t>Березовского района,</w:t>
      </w:r>
    </w:p>
    <w:p w:rsidR="00834EDC" w:rsidRPr="00F52125" w:rsidRDefault="00834EDC" w:rsidP="00520242">
      <w:pPr>
        <w:ind w:right="-1"/>
        <w:jc w:val="center"/>
        <w:rPr>
          <w:b/>
          <w:sz w:val="28"/>
          <w:szCs w:val="28"/>
        </w:rPr>
      </w:pPr>
      <w:r w:rsidRPr="00F52125">
        <w:rPr>
          <w:b/>
          <w:sz w:val="28"/>
          <w:szCs w:val="28"/>
        </w:rPr>
        <w:t>Ханты-Мансийск</w:t>
      </w:r>
      <w:r w:rsidR="00B025E3">
        <w:rPr>
          <w:b/>
          <w:sz w:val="28"/>
          <w:szCs w:val="28"/>
        </w:rPr>
        <w:t>ого</w:t>
      </w:r>
      <w:r w:rsidRPr="00F52125">
        <w:rPr>
          <w:b/>
          <w:sz w:val="28"/>
          <w:szCs w:val="28"/>
        </w:rPr>
        <w:t xml:space="preserve"> автономн</w:t>
      </w:r>
      <w:r w:rsidR="00B025E3">
        <w:rPr>
          <w:b/>
          <w:sz w:val="28"/>
          <w:szCs w:val="28"/>
        </w:rPr>
        <w:t>ого</w:t>
      </w:r>
      <w:r w:rsidRPr="00F52125">
        <w:rPr>
          <w:b/>
          <w:sz w:val="28"/>
          <w:szCs w:val="28"/>
        </w:rPr>
        <w:t xml:space="preserve"> округ</w:t>
      </w:r>
      <w:r w:rsidR="00B025E3">
        <w:rPr>
          <w:b/>
          <w:sz w:val="28"/>
          <w:szCs w:val="28"/>
        </w:rPr>
        <w:t>а – Югры</w:t>
      </w:r>
    </w:p>
    <w:p w:rsidR="002B07A1" w:rsidRPr="002B07A1" w:rsidRDefault="002B07A1" w:rsidP="002B07A1">
      <w:pPr>
        <w:ind w:firstLine="708"/>
        <w:jc w:val="center"/>
      </w:pPr>
      <w:r w:rsidRPr="002B07A1">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34EDC" w:rsidRPr="002B07A1" w:rsidRDefault="00834EDC" w:rsidP="00520242">
      <w:pPr>
        <w:ind w:right="-1"/>
        <w:jc w:val="both"/>
      </w:pPr>
    </w:p>
    <w:p w:rsidR="00834EDC" w:rsidRPr="00F52125" w:rsidRDefault="00834EDC" w:rsidP="00520242">
      <w:pPr>
        <w:ind w:right="-1"/>
        <w:jc w:val="both"/>
        <w:rPr>
          <w:sz w:val="28"/>
          <w:szCs w:val="28"/>
        </w:rPr>
      </w:pPr>
    </w:p>
    <w:p w:rsidR="0064135A" w:rsidRDefault="0064135A" w:rsidP="00520242">
      <w:pPr>
        <w:ind w:right="-1"/>
        <w:jc w:val="center"/>
        <w:rPr>
          <w:sz w:val="28"/>
          <w:szCs w:val="28"/>
        </w:rPr>
      </w:pPr>
    </w:p>
    <w:p w:rsidR="002B07A1" w:rsidRDefault="002B07A1"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834EDC" w:rsidRPr="00F52125" w:rsidRDefault="00834EDC" w:rsidP="00520242">
      <w:pPr>
        <w:ind w:right="-1"/>
        <w:jc w:val="center"/>
        <w:rPr>
          <w:sz w:val="28"/>
          <w:szCs w:val="28"/>
        </w:rPr>
      </w:pPr>
      <w:r w:rsidRPr="00F52125">
        <w:rPr>
          <w:sz w:val="28"/>
          <w:szCs w:val="28"/>
        </w:rPr>
        <w:t xml:space="preserve">пгт.  </w:t>
      </w:r>
      <w:r w:rsidR="0064135A">
        <w:rPr>
          <w:sz w:val="28"/>
          <w:szCs w:val="28"/>
        </w:rPr>
        <w:t>Игрим</w:t>
      </w:r>
    </w:p>
    <w:p w:rsidR="005625A3" w:rsidRDefault="0004526D" w:rsidP="00BC620D">
      <w:pPr>
        <w:ind w:right="-1"/>
        <w:jc w:val="center"/>
        <w:rPr>
          <w:sz w:val="28"/>
          <w:szCs w:val="28"/>
        </w:rPr>
      </w:pPr>
      <w:r>
        <w:rPr>
          <w:sz w:val="28"/>
          <w:szCs w:val="28"/>
        </w:rPr>
        <w:t>20</w:t>
      </w:r>
      <w:r w:rsidR="008F32AD">
        <w:rPr>
          <w:sz w:val="28"/>
          <w:szCs w:val="28"/>
        </w:rPr>
        <w:t>2</w:t>
      </w:r>
      <w:r w:rsidR="00C91202">
        <w:rPr>
          <w:sz w:val="28"/>
          <w:szCs w:val="28"/>
        </w:rPr>
        <w:t>3</w:t>
      </w:r>
      <w:r w:rsidR="00834EDC" w:rsidRPr="00F52125">
        <w:rPr>
          <w:sz w:val="28"/>
          <w:szCs w:val="28"/>
        </w:rPr>
        <w:t xml:space="preserve"> год</w:t>
      </w:r>
      <w:bookmarkStart w:id="1" w:name="_Toc15890873"/>
    </w:p>
    <w:p w:rsidR="00BC620D" w:rsidRDefault="00BC620D" w:rsidP="00BC620D">
      <w:pPr>
        <w:ind w:right="-1"/>
        <w:jc w:val="center"/>
        <w:rPr>
          <w:sz w:val="28"/>
          <w:szCs w:val="28"/>
        </w:rPr>
      </w:pPr>
    </w:p>
    <w:p w:rsidR="00BC620D" w:rsidRDefault="00BC620D" w:rsidP="00BC620D">
      <w:pPr>
        <w:ind w:right="-1"/>
        <w:jc w:val="center"/>
      </w:pPr>
    </w:p>
    <w:p w:rsidR="002B07A1" w:rsidRDefault="002B07A1" w:rsidP="002B07A1">
      <w:pPr>
        <w:jc w:val="center"/>
      </w:pPr>
      <w:r>
        <w:rPr>
          <w:b/>
        </w:rPr>
        <w:t>СОДЕРЖАНИЕ</w:t>
      </w: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w:t>
      </w:r>
      <w:r w:rsidRPr="00802FF5">
        <w:rPr>
          <w:b/>
          <w:sz w:val="23"/>
          <w:szCs w:val="23"/>
        </w:rPr>
        <w:t>.</w:t>
      </w:r>
      <w:r w:rsidRPr="00802FF5">
        <w:rPr>
          <w:sz w:val="23"/>
          <w:szCs w:val="23"/>
        </w:rPr>
        <w:t xml:space="preserve"> Извещение о проведении открытого конкурса по отбору управляющей организации</w:t>
      </w:r>
    </w:p>
    <w:p w:rsidR="00802FF5" w:rsidRPr="00802FF5" w:rsidRDefault="00802FF5" w:rsidP="002B07A1">
      <w:pPr>
        <w:ind w:firstLine="567"/>
        <w:jc w:val="both"/>
        <w:rPr>
          <w:b/>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w:t>
      </w:r>
      <w:r w:rsidRPr="00802FF5">
        <w:rPr>
          <w:b/>
          <w:sz w:val="23"/>
          <w:szCs w:val="23"/>
        </w:rPr>
        <w:t>.</w:t>
      </w:r>
      <w:r w:rsidRPr="00802FF5">
        <w:rPr>
          <w:sz w:val="23"/>
          <w:szCs w:val="23"/>
        </w:rPr>
        <w:t xml:space="preserve">  1. Акт о состоянии общего имущества собственн</w:t>
      </w:r>
      <w:r w:rsidR="00C36DDF">
        <w:rPr>
          <w:sz w:val="23"/>
          <w:szCs w:val="23"/>
        </w:rPr>
        <w:t>иков помещений в многоквартирных</w:t>
      </w:r>
      <w:r w:rsidRPr="00802FF5">
        <w:rPr>
          <w:sz w:val="23"/>
          <w:szCs w:val="23"/>
        </w:rPr>
        <w:t xml:space="preserve"> дом</w:t>
      </w:r>
      <w:r w:rsidR="00C36DDF">
        <w:rPr>
          <w:sz w:val="23"/>
          <w:szCs w:val="23"/>
        </w:rPr>
        <w:t>ах, являющихся объектами</w:t>
      </w:r>
      <w:r w:rsidR="00675EA3">
        <w:rPr>
          <w:sz w:val="23"/>
          <w:szCs w:val="23"/>
        </w:rPr>
        <w:t xml:space="preserve"> конкурса. (Приложение №2-1 и №2</w:t>
      </w:r>
      <w:r w:rsidR="00C36DDF">
        <w:rPr>
          <w:sz w:val="23"/>
          <w:szCs w:val="23"/>
        </w:rPr>
        <w:t>-2</w:t>
      </w:r>
      <w:r w:rsidRPr="00802FF5">
        <w:rPr>
          <w:sz w:val="23"/>
          <w:szCs w:val="23"/>
        </w:rPr>
        <w:t xml:space="preserve"> к конкурсной документации).</w:t>
      </w:r>
    </w:p>
    <w:p w:rsidR="002B07A1" w:rsidRPr="00802FF5" w:rsidRDefault="002B07A1" w:rsidP="002B07A1">
      <w:pPr>
        <w:ind w:firstLine="567"/>
        <w:jc w:val="both"/>
        <w:rPr>
          <w:sz w:val="23"/>
          <w:szCs w:val="23"/>
        </w:rPr>
      </w:pPr>
      <w:r w:rsidRPr="00802FF5">
        <w:rPr>
          <w:sz w:val="23"/>
          <w:szCs w:val="23"/>
        </w:rPr>
        <w:t>2. Реквизиты банковского счета для перечисления средств в качестве обеспечения заявки на участие в конкурсах.</w:t>
      </w:r>
    </w:p>
    <w:p w:rsidR="002B07A1" w:rsidRPr="00802FF5" w:rsidRDefault="002B07A1" w:rsidP="002B07A1">
      <w:pPr>
        <w:ind w:firstLine="567"/>
        <w:jc w:val="both"/>
        <w:rPr>
          <w:sz w:val="23"/>
          <w:szCs w:val="23"/>
        </w:rPr>
      </w:pPr>
      <w:r w:rsidRPr="00802FF5">
        <w:rPr>
          <w:sz w:val="23"/>
          <w:szCs w:val="23"/>
        </w:rPr>
        <w:t>3. Порядок проведения осмотров заинтересованным</w:t>
      </w:r>
      <w:r w:rsidR="0064078E">
        <w:rPr>
          <w:sz w:val="23"/>
          <w:szCs w:val="23"/>
        </w:rPr>
        <w:t>и лицами и претендентами объектов</w:t>
      </w:r>
      <w:r w:rsidRPr="00802FF5">
        <w:rPr>
          <w:sz w:val="23"/>
          <w:szCs w:val="23"/>
        </w:rPr>
        <w:t xml:space="preserve"> конкурса и график проведения таких осмотров, обеспечивающий выполнение требований, предусмотренных пунктом 51 Правил Проведения органом местного самоуправления открытого конкурса по отбору управляющей организации для управления МКД.</w:t>
      </w:r>
    </w:p>
    <w:p w:rsidR="002B07A1" w:rsidRPr="00802FF5" w:rsidRDefault="002B07A1" w:rsidP="002B07A1">
      <w:pPr>
        <w:ind w:firstLine="567"/>
        <w:jc w:val="both"/>
        <w:rPr>
          <w:sz w:val="23"/>
          <w:szCs w:val="23"/>
        </w:rPr>
      </w:pPr>
      <w:r w:rsidRPr="00802FF5">
        <w:rPr>
          <w:sz w:val="23"/>
          <w:szCs w:val="23"/>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w:t>
      </w:r>
      <w:r w:rsidR="00675EA3">
        <w:rPr>
          <w:sz w:val="23"/>
          <w:szCs w:val="23"/>
        </w:rPr>
        <w:t>1</w:t>
      </w:r>
      <w:r w:rsidR="0064078E">
        <w:rPr>
          <w:sz w:val="23"/>
          <w:szCs w:val="23"/>
        </w:rPr>
        <w:t>-1 и №</w:t>
      </w:r>
      <w:r w:rsidR="00675EA3">
        <w:rPr>
          <w:sz w:val="23"/>
          <w:szCs w:val="23"/>
        </w:rPr>
        <w:t>1</w:t>
      </w:r>
      <w:r w:rsidR="0064078E">
        <w:rPr>
          <w:sz w:val="23"/>
          <w:szCs w:val="23"/>
        </w:rPr>
        <w:t>-2</w:t>
      </w:r>
      <w:r w:rsidRPr="00802FF5">
        <w:rPr>
          <w:sz w:val="23"/>
          <w:szCs w:val="23"/>
        </w:rPr>
        <w:t xml:space="preserve"> к конкурсной документации).</w:t>
      </w:r>
    </w:p>
    <w:p w:rsidR="002B07A1" w:rsidRPr="00802FF5" w:rsidRDefault="002B07A1" w:rsidP="002B07A1">
      <w:pPr>
        <w:ind w:firstLine="567"/>
        <w:jc w:val="both"/>
        <w:rPr>
          <w:sz w:val="23"/>
          <w:szCs w:val="23"/>
        </w:rPr>
      </w:pPr>
      <w:r w:rsidRPr="00802FF5">
        <w:rPr>
          <w:sz w:val="23"/>
          <w:szCs w:val="23"/>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Pr="00802FF5" w:rsidRDefault="002B07A1" w:rsidP="002B07A1">
      <w:pPr>
        <w:ind w:firstLine="567"/>
        <w:rPr>
          <w:sz w:val="23"/>
          <w:szCs w:val="23"/>
        </w:rPr>
      </w:pPr>
      <w:r w:rsidRPr="00802FF5">
        <w:rPr>
          <w:sz w:val="23"/>
          <w:szCs w:val="23"/>
        </w:rPr>
        <w:t>6. Требования к участникам конкурса.</w:t>
      </w:r>
    </w:p>
    <w:p w:rsidR="002B07A1" w:rsidRPr="00802FF5" w:rsidRDefault="002B07A1" w:rsidP="00802FF5">
      <w:pPr>
        <w:numPr>
          <w:ilvl w:val="0"/>
          <w:numId w:val="65"/>
        </w:numPr>
        <w:tabs>
          <w:tab w:val="left" w:pos="851"/>
        </w:tabs>
        <w:suppressAutoHyphens/>
        <w:ind w:left="0" w:firstLine="567"/>
        <w:rPr>
          <w:sz w:val="23"/>
          <w:szCs w:val="23"/>
        </w:rPr>
      </w:pPr>
      <w:r w:rsidRPr="00802FF5">
        <w:rPr>
          <w:sz w:val="23"/>
          <w:szCs w:val="23"/>
        </w:rPr>
        <w:t xml:space="preserve">Форма заявки на участие в конкурсе.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Требования к порядку изменения обязательств сторон по договору управления многоквартирным (муниципальным) домом.</w:t>
      </w:r>
    </w:p>
    <w:p w:rsidR="00802FF5"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Срок действия договора управления, условия продления срока действия договора управления.</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Проект договора управления многоквартирным (муниципальным) домом. (Приложение №4 к конкурсной документации).</w:t>
      </w:r>
    </w:p>
    <w:p w:rsidR="002B07A1" w:rsidRPr="00802FF5" w:rsidRDefault="002B07A1" w:rsidP="002B07A1">
      <w:pPr>
        <w:spacing w:line="216" w:lineRule="auto"/>
        <w:ind w:firstLine="567"/>
        <w:jc w:val="both"/>
        <w:rPr>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III</w:t>
      </w:r>
      <w:r w:rsidRPr="00802FF5">
        <w:rPr>
          <w:b/>
          <w:sz w:val="23"/>
          <w:szCs w:val="23"/>
        </w:rPr>
        <w:t>.</w:t>
      </w:r>
      <w:r w:rsidRPr="00802FF5">
        <w:rPr>
          <w:sz w:val="23"/>
          <w:szCs w:val="23"/>
        </w:rPr>
        <w:t xml:space="preserve"> Приложения к конкурсной документации:</w:t>
      </w:r>
    </w:p>
    <w:p w:rsidR="002B07A1" w:rsidRPr="00802FF5" w:rsidRDefault="002B07A1" w:rsidP="002B07A1">
      <w:pPr>
        <w:ind w:firstLine="567"/>
        <w:jc w:val="both"/>
        <w:rPr>
          <w:sz w:val="23"/>
          <w:szCs w:val="23"/>
        </w:rPr>
      </w:pPr>
    </w:p>
    <w:p w:rsidR="002B07A1" w:rsidRPr="00802FF5" w:rsidRDefault="00675EA3" w:rsidP="002B07A1">
      <w:pPr>
        <w:ind w:firstLine="567"/>
        <w:jc w:val="both"/>
        <w:rPr>
          <w:sz w:val="23"/>
          <w:szCs w:val="23"/>
        </w:rPr>
      </w:pPr>
      <w:r>
        <w:rPr>
          <w:sz w:val="23"/>
          <w:szCs w:val="23"/>
        </w:rPr>
        <w:t>Приложение №2-1 и №2</w:t>
      </w:r>
      <w:r w:rsidR="0064078E">
        <w:rPr>
          <w:sz w:val="23"/>
          <w:szCs w:val="23"/>
        </w:rPr>
        <w:t>-2</w:t>
      </w:r>
      <w:r w:rsidR="002B07A1" w:rsidRPr="00802FF5">
        <w:rPr>
          <w:sz w:val="23"/>
          <w:szCs w:val="23"/>
        </w:rPr>
        <w:t xml:space="preserve"> Акт о состоянии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w:t>
      </w:r>
      <w:r w:rsidR="00675EA3">
        <w:rPr>
          <w:sz w:val="23"/>
          <w:szCs w:val="23"/>
        </w:rPr>
        <w:t>ложение №1</w:t>
      </w:r>
      <w:r w:rsidR="0064078E">
        <w:rPr>
          <w:sz w:val="23"/>
          <w:szCs w:val="23"/>
        </w:rPr>
        <w:t>-1 и №</w:t>
      </w:r>
      <w:r w:rsidR="00675EA3">
        <w:rPr>
          <w:sz w:val="23"/>
          <w:szCs w:val="23"/>
        </w:rPr>
        <w:t>1</w:t>
      </w:r>
      <w:r w:rsidR="0064078E">
        <w:rPr>
          <w:sz w:val="23"/>
          <w:szCs w:val="23"/>
        </w:rPr>
        <w:t xml:space="preserve">-2 </w:t>
      </w:r>
      <w:r w:rsidRPr="00802FF5">
        <w:rPr>
          <w:sz w:val="23"/>
          <w:szCs w:val="23"/>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№3 Утвержденная организатором конкурса инструкция по заполнению заявки на участие в конкурсе.</w:t>
      </w:r>
    </w:p>
    <w:p w:rsidR="002B07A1" w:rsidRPr="00802FF5" w:rsidRDefault="002B07A1" w:rsidP="002B07A1">
      <w:pPr>
        <w:ind w:firstLine="567"/>
        <w:jc w:val="both"/>
        <w:rPr>
          <w:sz w:val="23"/>
          <w:szCs w:val="23"/>
        </w:rPr>
      </w:pPr>
      <w:r w:rsidRPr="00802FF5">
        <w:rPr>
          <w:sz w:val="23"/>
          <w:szCs w:val="23"/>
        </w:rPr>
        <w:t>Приложение №4 Проект догов</w:t>
      </w:r>
      <w:r w:rsidR="00321D3D">
        <w:rPr>
          <w:sz w:val="23"/>
          <w:szCs w:val="23"/>
        </w:rPr>
        <w:t xml:space="preserve">ора управления многоквартирным </w:t>
      </w:r>
      <w:r w:rsidRPr="00802FF5">
        <w:rPr>
          <w:sz w:val="23"/>
          <w:szCs w:val="23"/>
        </w:rPr>
        <w:t>домом.</w:t>
      </w:r>
    </w:p>
    <w:p w:rsidR="002B07A1" w:rsidRPr="00802FF5" w:rsidRDefault="002B07A1" w:rsidP="002B07A1">
      <w:pPr>
        <w:ind w:firstLine="567"/>
        <w:jc w:val="both"/>
      </w:pP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t xml:space="preserve">РАЗДЕЛ </w:t>
      </w:r>
      <w:r>
        <w:rPr>
          <w:b/>
          <w:lang w:val="en-US"/>
        </w:rPr>
        <w:t>I</w:t>
      </w:r>
    </w:p>
    <w:p w:rsidR="002B07A1" w:rsidRDefault="002B07A1" w:rsidP="002B07A1">
      <w:pPr>
        <w:jc w:val="center"/>
        <w:rPr>
          <w:b/>
        </w:rPr>
      </w:pPr>
    </w:p>
    <w:p w:rsidR="002B07A1" w:rsidRDefault="002B07A1" w:rsidP="002B07A1">
      <w:pPr>
        <w:shd w:val="clear" w:color="auto" w:fill="FFFFFF"/>
        <w:jc w:val="center"/>
        <w:rPr>
          <w:b/>
        </w:rPr>
      </w:pPr>
      <w:r>
        <w:rPr>
          <w:b/>
        </w:rPr>
        <w:t>И З В Е Щ Е Н И Е</w:t>
      </w:r>
    </w:p>
    <w:p w:rsidR="002B07A1" w:rsidRDefault="002B07A1" w:rsidP="002B07A1">
      <w:pPr>
        <w:shd w:val="clear" w:color="auto" w:fill="FFFFFF"/>
        <w:jc w:val="center"/>
      </w:pPr>
      <w:r>
        <w:rPr>
          <w:b/>
        </w:rPr>
        <w:t xml:space="preserve">о проведении открытого конкурса </w:t>
      </w:r>
    </w:p>
    <w:p w:rsidR="002B07A1" w:rsidRDefault="002B07A1" w:rsidP="002B07A1">
      <w:pPr>
        <w:shd w:val="clear" w:color="auto" w:fill="FFFFFF"/>
        <w:jc w:val="center"/>
      </w:pPr>
      <w:r>
        <w:rPr>
          <w:b/>
        </w:rPr>
        <w:t xml:space="preserve">по отбору управляющей организаций для </w:t>
      </w:r>
    </w:p>
    <w:p w:rsidR="002B07A1" w:rsidRDefault="002B07A1" w:rsidP="002B07A1">
      <w:pPr>
        <w:shd w:val="clear" w:color="auto" w:fill="FFFFFF"/>
        <w:jc w:val="center"/>
        <w:rPr>
          <w:b/>
        </w:rPr>
      </w:pPr>
      <w:r>
        <w:rPr>
          <w:b/>
        </w:rPr>
        <w:t xml:space="preserve">управления многоквартирным домом, расположенным в п. Ванзетур Березовского района Ханты-Мансийского автономного округа </w:t>
      </w:r>
      <w:r w:rsidR="00802FF5">
        <w:rPr>
          <w:b/>
        </w:rPr>
        <w:t>–</w:t>
      </w:r>
      <w:r>
        <w:rPr>
          <w:b/>
        </w:rPr>
        <w:t xml:space="preserve"> Югры</w:t>
      </w:r>
    </w:p>
    <w:p w:rsidR="00802FF5" w:rsidRDefault="00802FF5" w:rsidP="002B07A1">
      <w:pPr>
        <w:shd w:val="clear" w:color="auto" w:fill="FFFFFF"/>
        <w:jc w:val="center"/>
      </w:pPr>
    </w:p>
    <w:p w:rsidR="002B07A1" w:rsidRDefault="002B07A1" w:rsidP="002B07A1">
      <w:pPr>
        <w:shd w:val="clear" w:color="auto" w:fill="FFFFFF"/>
        <w:ind w:firstLine="567"/>
        <w:jc w:val="both"/>
      </w:pPr>
      <w:r>
        <w:t>Администрация городского поселения Игрим сообщает о проведении открытого конкурса</w:t>
      </w:r>
      <w:r w:rsidR="0064078E">
        <w:t xml:space="preserve"> № 3</w:t>
      </w:r>
      <w:r>
        <w:t xml:space="preserve"> по отбору управляющей организации для управления многоквартирным</w:t>
      </w:r>
      <w:r w:rsidR="0064078E">
        <w:t>и дома</w:t>
      </w:r>
      <w:r>
        <w:t>м</w:t>
      </w:r>
      <w:r w:rsidR="0064078E">
        <w:t xml:space="preserve">и </w:t>
      </w:r>
      <w:r>
        <w:t>в п</w:t>
      </w:r>
      <w:r w:rsidR="0064078E">
        <w:t>гт</w:t>
      </w:r>
      <w:r>
        <w:t xml:space="preserve">. </w:t>
      </w:r>
      <w:r w:rsidR="0064078E">
        <w:t>Игрим</w:t>
      </w:r>
      <w:r>
        <w:t xml:space="preserve"> Березовского района Ханты-Мансий</w:t>
      </w:r>
      <w:r w:rsidR="00802FF5">
        <w:t>ского автономного округа - Югры</w:t>
      </w:r>
      <w:r>
        <w:t>.</w:t>
      </w:r>
    </w:p>
    <w:p w:rsidR="00802FF5" w:rsidRDefault="00802FF5" w:rsidP="002B07A1">
      <w:pPr>
        <w:shd w:val="clear" w:color="auto" w:fill="FFFFFF"/>
        <w:ind w:firstLine="567"/>
        <w:jc w:val="center"/>
        <w:rPr>
          <w:b/>
          <w:i/>
          <w:u w:val="single"/>
          <w:shd w:val="clear" w:color="auto" w:fill="FFFFFF"/>
        </w:rPr>
      </w:pPr>
    </w:p>
    <w:p w:rsidR="002B07A1" w:rsidRDefault="002B07A1" w:rsidP="002B07A1">
      <w:pPr>
        <w:shd w:val="clear" w:color="auto" w:fill="FFFFFF"/>
        <w:ind w:firstLine="567"/>
        <w:jc w:val="center"/>
        <w:rPr>
          <w:shd w:val="clear" w:color="auto" w:fill="FFFFFF"/>
        </w:rPr>
      </w:pPr>
      <w:r>
        <w:rPr>
          <w:b/>
          <w:i/>
          <w:u w:val="single"/>
          <w:shd w:val="clear" w:color="auto" w:fill="FFFFFF"/>
        </w:rPr>
        <w:t>Основание проведения открытого конкурса</w:t>
      </w:r>
      <w:r>
        <w:rPr>
          <w:shd w:val="clear" w:color="auto" w:fill="FFFFFF"/>
        </w:rPr>
        <w:t>:</w:t>
      </w:r>
    </w:p>
    <w:p w:rsidR="00802FF5" w:rsidRDefault="00802FF5" w:rsidP="002B07A1">
      <w:pPr>
        <w:shd w:val="clear" w:color="auto" w:fill="FFFFFF"/>
        <w:ind w:firstLine="567"/>
        <w:jc w:val="center"/>
      </w:pPr>
    </w:p>
    <w:p w:rsidR="002B07A1" w:rsidRDefault="002B07A1" w:rsidP="002B07A1">
      <w:pPr>
        <w:shd w:val="clear" w:color="auto" w:fill="FFFFFF"/>
        <w:ind w:firstLine="567"/>
        <w:jc w:val="both"/>
      </w:pPr>
      <w:r>
        <w:rPr>
          <w:shd w:val="clear" w:color="auto" w:fill="FFFFFF"/>
        </w:rPr>
        <w:t xml:space="preserve">Конкурс проводится на основании </w:t>
      </w:r>
      <w:r>
        <w:rPr>
          <w:b/>
          <w:shd w:val="clear" w:color="auto" w:fill="FFFFFF"/>
        </w:rPr>
        <w:t>ст.163 Жилищного кодекса Российской Федерации, п.59</w:t>
      </w:r>
      <w:r>
        <w:rPr>
          <w:shd w:val="clear" w:color="auto" w:fill="FFFFFF"/>
        </w:rPr>
        <w:t xml:space="preserve"> </w:t>
      </w:r>
      <w:r>
        <w:rPr>
          <w:b/>
          <w:shd w:val="clear" w:color="auto" w:fill="FFFFFF"/>
        </w:rPr>
        <w:t>Постановления Правительства Российской Федерации от 06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802FF5" w:rsidRDefault="00802FF5" w:rsidP="00802FF5">
      <w:pPr>
        <w:ind w:firstLine="567"/>
        <w:jc w:val="center"/>
        <w:rPr>
          <w:b/>
          <w:i/>
          <w:u w:val="single"/>
        </w:rPr>
      </w:pPr>
    </w:p>
    <w:p w:rsidR="002B07A1" w:rsidRDefault="002B07A1" w:rsidP="00802FF5">
      <w:pPr>
        <w:ind w:firstLine="567"/>
        <w:jc w:val="center"/>
        <w:rPr>
          <w:b/>
          <w:i/>
        </w:rPr>
      </w:pPr>
      <w:r>
        <w:rPr>
          <w:b/>
          <w:i/>
          <w:u w:val="single"/>
        </w:rPr>
        <w:t>Организатор конкурса</w:t>
      </w:r>
      <w:r>
        <w:rPr>
          <w:b/>
          <w:i/>
        </w:rPr>
        <w:t>:</w:t>
      </w:r>
    </w:p>
    <w:p w:rsidR="00802FF5" w:rsidRDefault="00802FF5" w:rsidP="00802FF5">
      <w:pPr>
        <w:ind w:firstLine="567"/>
        <w:jc w:val="center"/>
      </w:pPr>
    </w:p>
    <w:p w:rsidR="002B07A1" w:rsidRPr="002B07A1" w:rsidRDefault="002B07A1" w:rsidP="002B07A1">
      <w:pPr>
        <w:ind w:firstLine="567"/>
        <w:jc w:val="both"/>
        <w:rPr>
          <w:b/>
        </w:rPr>
      </w:pPr>
      <w:r w:rsidRPr="002B07A1">
        <w:rPr>
          <w:b/>
        </w:rPr>
        <w:t xml:space="preserve">Администрация городского поселения Игрим </w:t>
      </w:r>
    </w:p>
    <w:p w:rsidR="002B07A1" w:rsidRDefault="002B07A1" w:rsidP="002B07A1">
      <w:pPr>
        <w:ind w:firstLine="567"/>
        <w:jc w:val="both"/>
      </w:pPr>
      <w:r>
        <w:rPr>
          <w:b/>
        </w:rPr>
        <w:t xml:space="preserve">Адрес электронной почты: </w:t>
      </w:r>
      <w:r>
        <w:rPr>
          <w:b/>
          <w:lang w:val="en-US"/>
        </w:rPr>
        <w:t>admigrim</w:t>
      </w:r>
      <w:r w:rsidRPr="002B07A1">
        <w:rPr>
          <w:b/>
        </w:rPr>
        <w:t>@</w:t>
      </w:r>
      <w:r>
        <w:rPr>
          <w:b/>
          <w:lang w:val="en-US"/>
        </w:rPr>
        <w:t>bk</w:t>
      </w:r>
      <w:r w:rsidRPr="002B07A1">
        <w:rPr>
          <w:b/>
        </w:rPr>
        <w:t>.</w:t>
      </w:r>
      <w:r>
        <w:rPr>
          <w:b/>
          <w:lang w:val="en-US"/>
        </w:rPr>
        <w:t>ru</w:t>
      </w:r>
    </w:p>
    <w:p w:rsidR="002B07A1" w:rsidRDefault="002B07A1" w:rsidP="002B07A1">
      <w:pPr>
        <w:ind w:firstLine="567"/>
        <w:jc w:val="both"/>
      </w:pPr>
      <w:r>
        <w:rPr>
          <w:b/>
        </w:rPr>
        <w:t>Почтовый адрес и адрес местонахождения</w:t>
      </w:r>
      <w:r>
        <w:t>:</w:t>
      </w:r>
      <w:r>
        <w:rPr>
          <w:b/>
        </w:rPr>
        <w:t xml:space="preserve"> </w:t>
      </w:r>
      <w:r w:rsidRPr="002B07A1">
        <w:rPr>
          <w:b/>
        </w:rPr>
        <w:t xml:space="preserve">628146 </w:t>
      </w:r>
      <w:r>
        <w:rPr>
          <w:b/>
        </w:rPr>
        <w:t>Ханты-Мансийский автономный округ – Югра пгт. Игрим ул. Губкина, 1</w:t>
      </w:r>
    </w:p>
    <w:p w:rsidR="002B07A1" w:rsidRDefault="002B07A1" w:rsidP="002B07A1">
      <w:pPr>
        <w:ind w:firstLine="567"/>
        <w:jc w:val="both"/>
      </w:pPr>
      <w:r>
        <w:rPr>
          <w:b/>
        </w:rPr>
        <w:t>Контактные лица и телефоны</w:t>
      </w:r>
      <w:r>
        <w:t>:</w:t>
      </w:r>
    </w:p>
    <w:p w:rsidR="002B07A1" w:rsidRDefault="000B73C6" w:rsidP="002B07A1">
      <w:pPr>
        <w:ind w:firstLine="567"/>
        <w:jc w:val="both"/>
      </w:pPr>
      <w:r>
        <w:t>Мельникова Надежда Ивановна – каб. №9, тел.8-34674-3-11-80</w:t>
      </w:r>
    </w:p>
    <w:p w:rsidR="002B07A1" w:rsidRDefault="002B07A1" w:rsidP="002B07A1">
      <w:pPr>
        <w:tabs>
          <w:tab w:val="left" w:pos="2520"/>
          <w:tab w:val="left" w:pos="4440"/>
        </w:tabs>
        <w:jc w:val="center"/>
        <w:rPr>
          <w:b/>
          <w:u w:val="single"/>
        </w:rPr>
      </w:pPr>
    </w:p>
    <w:p w:rsidR="002B07A1" w:rsidRDefault="002B07A1" w:rsidP="002B07A1">
      <w:pPr>
        <w:tabs>
          <w:tab w:val="left" w:pos="2520"/>
          <w:tab w:val="left" w:pos="4440"/>
        </w:tabs>
        <w:jc w:val="center"/>
        <w:rPr>
          <w:b/>
          <w:u w:val="single"/>
        </w:rPr>
      </w:pPr>
      <w:r>
        <w:rPr>
          <w:b/>
          <w:u w:val="single"/>
        </w:rPr>
        <w:t xml:space="preserve">Лот №1 </w:t>
      </w:r>
    </w:p>
    <w:p w:rsidR="00802FF5" w:rsidRDefault="00802FF5" w:rsidP="002B07A1">
      <w:pPr>
        <w:tabs>
          <w:tab w:val="left" w:pos="2520"/>
          <w:tab w:val="left" w:pos="4440"/>
        </w:tabs>
        <w:jc w:val="center"/>
      </w:pPr>
    </w:p>
    <w:p w:rsidR="002B07A1" w:rsidRDefault="002B07A1" w:rsidP="002B07A1">
      <w:pPr>
        <w:tabs>
          <w:tab w:val="left" w:pos="2280"/>
          <w:tab w:val="left" w:pos="2520"/>
        </w:tabs>
        <w:jc w:val="center"/>
      </w:pPr>
      <w:r>
        <w:rPr>
          <w:b/>
        </w:rPr>
        <w:t>Характеристика объектов конкурса по лоту №1</w:t>
      </w:r>
    </w:p>
    <w:p w:rsidR="00767E12" w:rsidRDefault="009456A1" w:rsidP="00767E12">
      <w:pPr>
        <w:ind w:right="-70"/>
        <w:jc w:val="both"/>
      </w:pPr>
      <w:r>
        <w:tab/>
      </w:r>
      <w:r w:rsidRPr="009456A1">
        <w:t>Общие сведения о многоквартирных домах</w:t>
      </w:r>
      <w:r w:rsidR="00767E12">
        <w:t>,</w:t>
      </w:r>
      <w:r w:rsidR="00767E12" w:rsidRPr="00FA024D">
        <w:t xml:space="preserve"> расположенны</w:t>
      </w:r>
      <w:r w:rsidR="00767E12">
        <w:t>х</w:t>
      </w:r>
      <w:r w:rsidR="00767E12" w:rsidRPr="00FA024D">
        <w:t xml:space="preserve"> по</w:t>
      </w:r>
      <w:r w:rsidR="00767E12">
        <w:t xml:space="preserve"> </w:t>
      </w:r>
      <w:r w:rsidR="00767E12" w:rsidRPr="00FA024D">
        <w:t>адрес</w:t>
      </w:r>
      <w:r w:rsidR="00767E12">
        <w:t>у</w:t>
      </w:r>
      <w:r w:rsidR="00767E12" w:rsidRPr="00FA024D">
        <w:t>:</w:t>
      </w:r>
      <w:r w:rsidR="00767E12">
        <w:t xml:space="preserve"> </w:t>
      </w:r>
      <w:r w:rsidR="00767E12" w:rsidRPr="00FA024D">
        <w:t>Ханты-Мансийский автономный округ – Югра,</w:t>
      </w:r>
      <w:r w:rsidR="00767E12">
        <w:t xml:space="preserve"> Березовский район, пгт. Игрим</w:t>
      </w:r>
      <w:r w:rsidR="00767E12" w:rsidRPr="00FA024D">
        <w:t xml:space="preserve">, </w:t>
      </w:r>
    </w:p>
    <w:p w:rsidR="00767E12" w:rsidRDefault="00767E12" w:rsidP="00767E12">
      <w:pPr>
        <w:ind w:right="-70"/>
        <w:jc w:val="both"/>
        <w:rPr>
          <w:color w:val="000000"/>
        </w:rPr>
      </w:pPr>
      <w:r w:rsidRPr="00036685">
        <w:rPr>
          <w:b/>
          <w:color w:val="000000"/>
        </w:rPr>
        <w:t>у</w:t>
      </w:r>
      <w:r w:rsidRPr="00F466D2">
        <w:rPr>
          <w:b/>
          <w:color w:val="000000"/>
        </w:rPr>
        <w:t>л</w:t>
      </w:r>
      <w:r w:rsidRPr="00036685">
        <w:rPr>
          <w:b/>
          <w:color w:val="000000"/>
        </w:rPr>
        <w:t>.</w:t>
      </w:r>
      <w:r w:rsidRPr="00F466D2">
        <w:rPr>
          <w:b/>
          <w:color w:val="000000"/>
        </w:rPr>
        <w:t xml:space="preserve"> Астраханцева</w:t>
      </w:r>
      <w:r>
        <w:rPr>
          <w:color w:val="000000"/>
        </w:rPr>
        <w:t xml:space="preserve"> дома № 2</w:t>
      </w:r>
      <w:r w:rsidRPr="00F466D2">
        <w:rPr>
          <w:color w:val="000000"/>
        </w:rPr>
        <w:t>0</w:t>
      </w:r>
      <w:r>
        <w:rPr>
          <w:color w:val="000000"/>
        </w:rPr>
        <w:t xml:space="preserve">,23,25,28,29,30,31,32,33,35,36,37; </w:t>
      </w:r>
      <w:r w:rsidRPr="00036685">
        <w:rPr>
          <w:b/>
          <w:color w:val="000000"/>
        </w:rPr>
        <w:t>ул. Дружбы</w:t>
      </w:r>
      <w:r>
        <w:rPr>
          <w:color w:val="000000"/>
        </w:rPr>
        <w:t xml:space="preserve"> дом № 16; </w:t>
      </w:r>
    </w:p>
    <w:p w:rsidR="00767E12" w:rsidRDefault="00767E12" w:rsidP="00767E12">
      <w:pPr>
        <w:ind w:right="-70"/>
        <w:jc w:val="both"/>
        <w:rPr>
          <w:color w:val="000000"/>
        </w:rPr>
      </w:pPr>
      <w:r w:rsidRPr="00F466D2">
        <w:rPr>
          <w:b/>
          <w:color w:val="000000"/>
        </w:rPr>
        <w:t>ул</w:t>
      </w:r>
      <w:r w:rsidRPr="00036685">
        <w:rPr>
          <w:b/>
          <w:color w:val="000000"/>
        </w:rPr>
        <w:t>.</w:t>
      </w:r>
      <w:r w:rsidRPr="00F466D2">
        <w:rPr>
          <w:b/>
          <w:color w:val="000000"/>
        </w:rPr>
        <w:t xml:space="preserve"> Быстрицкого</w:t>
      </w:r>
      <w:r>
        <w:rPr>
          <w:color w:val="000000"/>
        </w:rPr>
        <w:t xml:space="preserve"> дома № </w:t>
      </w:r>
      <w:r w:rsidRPr="00F466D2">
        <w:rPr>
          <w:color w:val="000000"/>
        </w:rPr>
        <w:t>1</w:t>
      </w:r>
      <w:r>
        <w:rPr>
          <w:color w:val="000000"/>
        </w:rPr>
        <w:t xml:space="preserve">,2,3,4,4 а,6,8,10,12;  </w:t>
      </w:r>
      <w:r w:rsidRPr="00036685">
        <w:rPr>
          <w:b/>
          <w:color w:val="000000"/>
        </w:rPr>
        <w:t>ул. Губкина</w:t>
      </w:r>
      <w:r>
        <w:rPr>
          <w:color w:val="000000"/>
        </w:rPr>
        <w:t xml:space="preserve"> дом № 2;  </w:t>
      </w:r>
    </w:p>
    <w:p w:rsidR="00767E12" w:rsidRDefault="00767E12" w:rsidP="00767E12">
      <w:pPr>
        <w:ind w:right="-70"/>
        <w:jc w:val="both"/>
        <w:rPr>
          <w:color w:val="000000"/>
        </w:rPr>
      </w:pPr>
      <w:r w:rsidRPr="00036685">
        <w:rPr>
          <w:b/>
          <w:color w:val="000000"/>
        </w:rPr>
        <w:t>ул.</w:t>
      </w:r>
      <w:r>
        <w:rPr>
          <w:b/>
          <w:color w:val="000000"/>
        </w:rPr>
        <w:t xml:space="preserve"> </w:t>
      </w:r>
      <w:r w:rsidRPr="00036685">
        <w:rPr>
          <w:b/>
          <w:color w:val="000000"/>
        </w:rPr>
        <w:t>Кооперативная</w:t>
      </w:r>
      <w:r>
        <w:rPr>
          <w:color w:val="000000"/>
        </w:rPr>
        <w:t xml:space="preserve"> дома № 19,21,23,25,26,27,28,29,30,32,34,36,38,40,41,42,42 а,44; </w:t>
      </w:r>
    </w:p>
    <w:p w:rsidR="00767E12" w:rsidRDefault="00767E12" w:rsidP="00767E12">
      <w:pPr>
        <w:ind w:right="-70"/>
        <w:jc w:val="both"/>
        <w:rPr>
          <w:color w:val="000000"/>
        </w:rPr>
      </w:pPr>
      <w:r w:rsidRPr="00036685">
        <w:rPr>
          <w:b/>
          <w:color w:val="000000"/>
        </w:rPr>
        <w:t>ул. Культурная</w:t>
      </w:r>
      <w:r>
        <w:rPr>
          <w:color w:val="000000"/>
        </w:rPr>
        <w:t xml:space="preserve"> дома № 8,11,23 а,23 б, 25; </w:t>
      </w:r>
      <w:r w:rsidRPr="00036685">
        <w:rPr>
          <w:b/>
          <w:color w:val="000000"/>
        </w:rPr>
        <w:t>ул. Ленина</w:t>
      </w:r>
      <w:r>
        <w:rPr>
          <w:color w:val="000000"/>
        </w:rPr>
        <w:t xml:space="preserve"> дома № 7,14,16,18; </w:t>
      </w:r>
    </w:p>
    <w:p w:rsidR="00767E12" w:rsidRDefault="00767E12" w:rsidP="00767E12">
      <w:pPr>
        <w:ind w:right="-70"/>
        <w:jc w:val="both"/>
        <w:rPr>
          <w:color w:val="000000"/>
        </w:rPr>
      </w:pPr>
      <w:r w:rsidRPr="00036685">
        <w:rPr>
          <w:b/>
          <w:color w:val="000000"/>
        </w:rPr>
        <w:t>ул. Лермонтова</w:t>
      </w:r>
      <w:r>
        <w:rPr>
          <w:color w:val="000000"/>
        </w:rPr>
        <w:t xml:space="preserve"> дом № 10; </w:t>
      </w:r>
      <w:r w:rsidRPr="00036685">
        <w:rPr>
          <w:b/>
          <w:color w:val="000000"/>
        </w:rPr>
        <w:t>ул. Промышленная</w:t>
      </w:r>
      <w:r>
        <w:rPr>
          <w:color w:val="000000"/>
        </w:rPr>
        <w:t xml:space="preserve"> дома № 1,23,25,27,28,30,32,34;  </w:t>
      </w:r>
    </w:p>
    <w:p w:rsidR="00767E12" w:rsidRPr="00036685" w:rsidRDefault="00767E12" w:rsidP="00767E12">
      <w:pPr>
        <w:ind w:right="-70"/>
        <w:jc w:val="both"/>
        <w:rPr>
          <w:color w:val="000000"/>
        </w:rPr>
      </w:pPr>
      <w:r w:rsidRPr="00036685">
        <w:rPr>
          <w:b/>
          <w:color w:val="000000"/>
        </w:rPr>
        <w:t>ул. Пушкина</w:t>
      </w:r>
      <w:r>
        <w:rPr>
          <w:color w:val="000000"/>
        </w:rPr>
        <w:t xml:space="preserve"> дома № 6,7,8,9; </w:t>
      </w:r>
      <w:r w:rsidRPr="00036685">
        <w:rPr>
          <w:b/>
          <w:color w:val="000000"/>
        </w:rPr>
        <w:t>ул. Рыбников</w:t>
      </w:r>
      <w:r>
        <w:rPr>
          <w:color w:val="000000"/>
        </w:rPr>
        <w:t xml:space="preserve"> дом № 15; </w:t>
      </w:r>
      <w:r w:rsidRPr="00036685">
        <w:rPr>
          <w:b/>
        </w:rPr>
        <w:t>ул. Советская</w:t>
      </w:r>
      <w:r>
        <w:t xml:space="preserve"> дом № 38; </w:t>
      </w:r>
    </w:p>
    <w:p w:rsidR="00767E12" w:rsidRDefault="00767E12" w:rsidP="00767E12">
      <w:pPr>
        <w:ind w:right="-70"/>
        <w:jc w:val="both"/>
      </w:pPr>
      <w:r w:rsidRPr="00036685">
        <w:rPr>
          <w:b/>
        </w:rPr>
        <w:t>ул. Спортивная</w:t>
      </w:r>
      <w:r>
        <w:t xml:space="preserve"> дома № 8,11,12 б,13,14,15,16,17,18,21,22,23; </w:t>
      </w:r>
    </w:p>
    <w:p w:rsidR="00767E12" w:rsidRDefault="00767E12" w:rsidP="00767E12">
      <w:pPr>
        <w:ind w:right="-70"/>
        <w:jc w:val="both"/>
      </w:pPr>
      <w:r w:rsidRPr="00036685">
        <w:rPr>
          <w:b/>
        </w:rPr>
        <w:t>ул. Транспортная</w:t>
      </w:r>
      <w:r>
        <w:t xml:space="preserve"> дома № 14,16,18,33; </w:t>
      </w:r>
      <w:r w:rsidRPr="00036685">
        <w:rPr>
          <w:b/>
        </w:rPr>
        <w:t>пер. Солнечный</w:t>
      </w:r>
      <w:r>
        <w:t xml:space="preserve"> дома № 3,5;</w:t>
      </w:r>
    </w:p>
    <w:p w:rsidR="00767E12" w:rsidRDefault="00767E12" w:rsidP="00767E12">
      <w:pPr>
        <w:ind w:right="-70"/>
        <w:jc w:val="both"/>
      </w:pPr>
      <w:r w:rsidRPr="00036685">
        <w:rPr>
          <w:b/>
        </w:rPr>
        <w:t>ул. Строителей</w:t>
      </w:r>
      <w:r>
        <w:t xml:space="preserve"> дома № 11,13,14,16; </w:t>
      </w:r>
      <w:r w:rsidRPr="00036685">
        <w:rPr>
          <w:b/>
        </w:rPr>
        <w:t>ул. Устремская</w:t>
      </w:r>
      <w:r>
        <w:t xml:space="preserve"> дома № 2,5,5 а,8,9,10,12,13,15;</w:t>
      </w:r>
    </w:p>
    <w:p w:rsidR="009456A1" w:rsidRPr="00767E12" w:rsidRDefault="00767E12" w:rsidP="00767E12">
      <w:pPr>
        <w:tabs>
          <w:tab w:val="left" w:pos="567"/>
        </w:tabs>
        <w:jc w:val="both"/>
      </w:pPr>
      <w:r w:rsidRPr="00036685">
        <w:rPr>
          <w:b/>
        </w:rPr>
        <w:t>пер. Школьный</w:t>
      </w:r>
      <w:r>
        <w:t xml:space="preserve"> дома № 2,4; а также </w:t>
      </w:r>
      <w:r w:rsidR="009456A1">
        <w:t>г</w:t>
      </w:r>
      <w:r w:rsidR="002B07A1">
        <w:t>од постройки</w:t>
      </w:r>
      <w:r w:rsidR="009456A1">
        <w:t>, к</w:t>
      </w:r>
      <w:r w:rsidR="002B07A1">
        <w:t>оличество этажей</w:t>
      </w:r>
      <w:r w:rsidR="009456A1">
        <w:t>, к</w:t>
      </w:r>
      <w:r w:rsidR="002B07A1">
        <w:t>оличество квартир</w:t>
      </w:r>
      <w:r w:rsidR="009456A1">
        <w:t>, п</w:t>
      </w:r>
      <w:r w:rsidR="002B07A1">
        <w:t>лощадь</w:t>
      </w:r>
      <w:r w:rsidR="009456A1">
        <w:t xml:space="preserve"> </w:t>
      </w:r>
      <w:r w:rsidR="002B07A1">
        <w:t xml:space="preserve">жилых </w:t>
      </w:r>
      <w:r w:rsidR="009456A1">
        <w:t xml:space="preserve">и нежилых </w:t>
      </w:r>
      <w:r w:rsidR="002B07A1">
        <w:t>помещений</w:t>
      </w:r>
      <w:r w:rsidR="009456A1">
        <w:t>, поме</w:t>
      </w:r>
      <w:r w:rsidR="002B07A1">
        <w:t>щений о</w:t>
      </w:r>
      <w:r w:rsidR="009456A1">
        <w:t>бщего пользования</w:t>
      </w:r>
      <w:r>
        <w:t>;</w:t>
      </w:r>
      <w:r w:rsidR="009456A1">
        <w:t xml:space="preserve"> в</w:t>
      </w:r>
      <w:r w:rsidR="002B07A1">
        <w:t xml:space="preserve">иды благоустройства </w:t>
      </w:r>
      <w:r w:rsidR="009456A1">
        <w:t>(</w:t>
      </w:r>
      <w:r w:rsidR="002B07A1">
        <w:t>холодное водо</w:t>
      </w:r>
      <w:r w:rsidR="005C2B9D">
        <w:t>снабжение, водоотведение, теплоснабже</w:t>
      </w:r>
      <w:r w:rsidR="009456A1">
        <w:t>ние, э</w:t>
      </w:r>
      <w:r>
        <w:t>лектроснабжение, газоснабжение);</w:t>
      </w:r>
      <w:r w:rsidR="009456A1">
        <w:t xml:space="preserve"> с</w:t>
      </w:r>
      <w:r w:rsidR="002B07A1">
        <w:t>ерия, тип постройки</w:t>
      </w:r>
      <w:r w:rsidR="009456A1">
        <w:t>; к</w:t>
      </w:r>
      <w:r w:rsidR="002B07A1">
        <w:t>адастровый номер земельного участка</w:t>
      </w:r>
      <w:r w:rsidR="009456A1">
        <w:t>, п</w:t>
      </w:r>
      <w:r w:rsidR="002B07A1">
        <w:t>лощадь земельного участка, входящего в состав общего имущества собственников пом</w:t>
      </w:r>
      <w:r w:rsidR="009456A1">
        <w:t>ещений в многоквартирном доме – отражены в п</w:t>
      </w:r>
      <w:r w:rsidR="009456A1">
        <w:rPr>
          <w:sz w:val="23"/>
          <w:szCs w:val="23"/>
        </w:rPr>
        <w:t>риложение №2-1 и №2-2</w:t>
      </w:r>
      <w:r w:rsidR="009456A1" w:rsidRPr="00802FF5">
        <w:rPr>
          <w:sz w:val="23"/>
          <w:szCs w:val="23"/>
        </w:rPr>
        <w:t xml:space="preserve"> </w:t>
      </w:r>
      <w:r>
        <w:rPr>
          <w:sz w:val="23"/>
          <w:szCs w:val="23"/>
        </w:rPr>
        <w:t>в а</w:t>
      </w:r>
      <w:r w:rsidR="009456A1" w:rsidRPr="00802FF5">
        <w:rPr>
          <w:sz w:val="23"/>
          <w:szCs w:val="23"/>
        </w:rPr>
        <w:t>кт</w:t>
      </w:r>
      <w:r w:rsidR="009456A1">
        <w:rPr>
          <w:sz w:val="23"/>
          <w:szCs w:val="23"/>
        </w:rPr>
        <w:t>ах</w:t>
      </w:r>
      <w:r w:rsidR="009456A1" w:rsidRPr="00802FF5">
        <w:rPr>
          <w:sz w:val="23"/>
          <w:szCs w:val="23"/>
        </w:rPr>
        <w:t xml:space="preserve"> о состоянии общего имущества собственников помещений в многоквартирном доме, являющегося объектом конкурса.</w:t>
      </w:r>
    </w:p>
    <w:p w:rsidR="002B07A1" w:rsidRPr="009456A1" w:rsidRDefault="002B07A1" w:rsidP="009456A1">
      <w:pPr>
        <w:tabs>
          <w:tab w:val="center" w:pos="6804"/>
          <w:tab w:val="left" w:pos="8931"/>
        </w:tabs>
        <w:jc w:val="both"/>
      </w:pPr>
    </w:p>
    <w:p w:rsidR="002B07A1" w:rsidRDefault="002B07A1" w:rsidP="002B07A1">
      <w:pPr>
        <w:ind w:firstLine="709"/>
        <w:jc w:val="both"/>
      </w:pPr>
      <w:r>
        <w:rPr>
          <w:b/>
        </w:rPr>
        <w:t>Наименование (Перечень) обязательных работ и услуг по содержанию и ремонту объектов конкурса, выполняемых (оказываемых) по договору управления многоквартирным домом (обязательные работы и услуги) приводятся в составе конкур</w:t>
      </w:r>
      <w:r w:rsidR="009456A1">
        <w:rPr>
          <w:b/>
        </w:rPr>
        <w:t>сной документации (Приложение №1-1 и №1-2</w:t>
      </w:r>
      <w:r>
        <w:rPr>
          <w:b/>
        </w:rPr>
        <w:t xml:space="preserve"> к конкурсной документации).</w:t>
      </w:r>
    </w:p>
    <w:p w:rsidR="002B07A1" w:rsidRDefault="002B07A1" w:rsidP="002B07A1">
      <w:pPr>
        <w:ind w:firstLine="709"/>
        <w:jc w:val="both"/>
        <w:rPr>
          <w:b/>
        </w:rPr>
      </w:pPr>
    </w:p>
    <w:p w:rsidR="009456A1" w:rsidRDefault="009456A1" w:rsidP="002B07A1">
      <w:pPr>
        <w:tabs>
          <w:tab w:val="center" w:pos="6804"/>
          <w:tab w:val="left" w:pos="8931"/>
        </w:tabs>
        <w:ind w:firstLine="426"/>
        <w:jc w:val="both"/>
        <w:rPr>
          <w:b/>
        </w:rPr>
      </w:pPr>
    </w:p>
    <w:p w:rsidR="002B07A1" w:rsidRPr="00D70617" w:rsidRDefault="002B07A1" w:rsidP="002B07A1">
      <w:pPr>
        <w:tabs>
          <w:tab w:val="center" w:pos="6804"/>
          <w:tab w:val="left" w:pos="8931"/>
        </w:tabs>
        <w:ind w:firstLine="426"/>
        <w:jc w:val="both"/>
      </w:pPr>
      <w:r w:rsidRPr="00D70617">
        <w:rPr>
          <w:b/>
        </w:rPr>
        <w:t xml:space="preserve">Управляющая организация по объекту конкурса предоставляет коммунальные услуги в соответствии со степенью благоустройства дома: </w:t>
      </w:r>
      <w:r w:rsidRPr="00D70617">
        <w:t>холодное водоснабжение, водоотве</w:t>
      </w:r>
      <w:r w:rsidR="005C2B9D">
        <w:t>дение, теплоснабже</w:t>
      </w:r>
      <w:r w:rsidR="00D70617">
        <w:t>ние,</w:t>
      </w:r>
      <w:r w:rsidR="009456A1">
        <w:t xml:space="preserve"> электроснабжение, газоснабжение.</w:t>
      </w:r>
    </w:p>
    <w:p w:rsidR="002B07A1" w:rsidRPr="00D70617" w:rsidRDefault="002B07A1" w:rsidP="002B07A1">
      <w:pPr>
        <w:tabs>
          <w:tab w:val="center" w:pos="6804"/>
          <w:tab w:val="left" w:pos="8931"/>
        </w:tabs>
        <w:ind w:firstLine="426"/>
        <w:jc w:val="both"/>
      </w:pPr>
    </w:p>
    <w:p w:rsidR="009456A1" w:rsidRDefault="009456A1" w:rsidP="002B07A1">
      <w:pPr>
        <w:autoSpaceDE w:val="0"/>
        <w:jc w:val="center"/>
        <w:rPr>
          <w:b/>
        </w:rPr>
      </w:pPr>
    </w:p>
    <w:p w:rsidR="002B07A1" w:rsidRDefault="002B07A1" w:rsidP="002B07A1">
      <w:pPr>
        <w:autoSpaceDE w:val="0"/>
        <w:jc w:val="center"/>
      </w:pPr>
      <w:r>
        <w:rPr>
          <w:b/>
        </w:rPr>
        <w:t>Срок, место и порядок предоставления конкурсной документации</w:t>
      </w:r>
    </w:p>
    <w:p w:rsidR="002B07A1" w:rsidRDefault="002B07A1" w:rsidP="002B07A1">
      <w:pPr>
        <w:pStyle w:val="ConsPlusNormal"/>
        <w:jc w:val="center"/>
        <w:rPr>
          <w:rFonts w:ascii="Times New Roman" w:hAnsi="Times New Roman" w:cs="Times New Roman"/>
          <w:b/>
          <w:sz w:val="24"/>
          <w:szCs w:val="24"/>
        </w:rPr>
      </w:pPr>
    </w:p>
    <w:p w:rsidR="002B07A1" w:rsidRDefault="002B07A1" w:rsidP="002B07A1">
      <w:pPr>
        <w:widowControl w:val="0"/>
        <w:ind w:firstLine="426"/>
        <w:jc w:val="both"/>
      </w:pPr>
      <w:r>
        <w:t xml:space="preserve">Информация о проведении конкурса и конкурсная документация размещена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rPr>
        <w:t xml:space="preserve">по адресу </w:t>
      </w:r>
      <w:hyperlink r:id="rId9" w:history="1">
        <w:r w:rsidRPr="003F7B30">
          <w:rPr>
            <w:rStyle w:val="a9"/>
            <w:color w:val="auto"/>
            <w:u w:val="none"/>
          </w:rPr>
          <w:t>www.torgi.gov.ru</w:t>
        </w:r>
      </w:hyperlink>
      <w:r w:rsidRPr="003F7B30">
        <w:t>.</w:t>
      </w:r>
    </w:p>
    <w:p w:rsidR="002B07A1" w:rsidRDefault="002B07A1" w:rsidP="002B07A1">
      <w:pPr>
        <w:pStyle w:val="ConsPlusNormal"/>
        <w:ind w:firstLine="540"/>
        <w:jc w:val="both"/>
      </w:pPr>
      <w:r>
        <w:rPr>
          <w:rFonts w:ascii="Times New Roman" w:hAnsi="Times New Roman" w:cs="Times New Roman"/>
          <w:sz w:val="24"/>
          <w:szCs w:val="24"/>
        </w:rPr>
        <w:t>Предоставление конкурсной документации осуществляется после размещения на официальном сайте извещения о проведении конкурса по адресу организатора конкурса.</w:t>
      </w:r>
      <w:bookmarkStart w:id="2" w:name="P223"/>
      <w:bookmarkEnd w:id="2"/>
      <w:r>
        <w:rPr>
          <w:rFonts w:ascii="Times New Roman" w:hAnsi="Times New Roman" w:cs="Times New Roman"/>
          <w:sz w:val="24"/>
          <w:szCs w:val="24"/>
        </w:rPr>
        <w:tab/>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без взимания платы.  </w:t>
      </w:r>
    </w:p>
    <w:p w:rsidR="002B07A1" w:rsidRDefault="002B07A1" w:rsidP="002B07A1">
      <w:pPr>
        <w:pStyle w:val="ConsPlusNormal"/>
        <w:ind w:firstLine="540"/>
        <w:jc w:val="both"/>
      </w:pPr>
      <w:r>
        <w:rPr>
          <w:rFonts w:ascii="Times New Roman" w:hAnsi="Times New Roman" w:cs="Times New Roman"/>
          <w:sz w:val="24"/>
          <w:szCs w:val="24"/>
        </w:rPr>
        <w:t>Предоставляемая конкурсная документация должна соответствовать конкурсной документации, размещенной на официальном сайте.</w:t>
      </w:r>
    </w:p>
    <w:p w:rsidR="002B07A1" w:rsidRDefault="002B07A1" w:rsidP="002B07A1">
      <w:pPr>
        <w:autoSpaceDE w:val="0"/>
        <w:ind w:firstLine="540"/>
        <w:jc w:val="both"/>
      </w:pPr>
      <w:r>
        <w:rPr>
          <w:bCs/>
        </w:rPr>
        <w:t>Конкурсная документация доступна для ознакомления на официальном сайте всеми заинтересованными лицами без взимания платы.</w:t>
      </w:r>
    </w:p>
    <w:p w:rsidR="002B07A1" w:rsidRDefault="002B07A1" w:rsidP="002B07A1">
      <w:pPr>
        <w:pStyle w:val="ConsPlusNormal"/>
        <w:jc w:val="center"/>
        <w:rPr>
          <w:rFonts w:ascii="Times New Roman" w:hAnsi="Times New Roman" w:cs="Times New Roman"/>
          <w:b/>
          <w:bCs/>
          <w:sz w:val="24"/>
          <w:szCs w:val="24"/>
        </w:rPr>
      </w:pPr>
    </w:p>
    <w:p w:rsidR="002B07A1" w:rsidRDefault="002B07A1" w:rsidP="002B07A1">
      <w:pPr>
        <w:ind w:firstLine="567"/>
        <w:jc w:val="center"/>
      </w:pPr>
      <w:r>
        <w:rPr>
          <w:b/>
        </w:rPr>
        <w:t>Место, порядок и срок подачи заявок на участие в конкурсе</w:t>
      </w:r>
    </w:p>
    <w:p w:rsidR="002B07A1" w:rsidRDefault="002B07A1" w:rsidP="002B07A1">
      <w:pPr>
        <w:ind w:firstLine="567"/>
        <w:jc w:val="center"/>
        <w:rPr>
          <w:b/>
        </w:rPr>
      </w:pPr>
    </w:p>
    <w:p w:rsidR="00D70617" w:rsidRDefault="002B07A1" w:rsidP="002B07A1">
      <w:pPr>
        <w:ind w:firstLine="567"/>
        <w:jc w:val="both"/>
        <w:rPr>
          <w:b/>
        </w:rPr>
      </w:pPr>
      <w:r>
        <w:rPr>
          <w:b/>
        </w:rPr>
        <w:t xml:space="preserve">Место подачи заявок: </w:t>
      </w:r>
      <w:r w:rsidR="00D70617">
        <w:rPr>
          <w:b/>
        </w:rPr>
        <w:t>Администрация городского поселения Игрим</w:t>
      </w:r>
    </w:p>
    <w:p w:rsidR="00D70617" w:rsidRDefault="00D70617" w:rsidP="00D70617">
      <w:pPr>
        <w:ind w:firstLine="567"/>
        <w:jc w:val="both"/>
      </w:pPr>
      <w:r w:rsidRPr="002B07A1">
        <w:rPr>
          <w:b/>
        </w:rPr>
        <w:t xml:space="preserve">628146 </w:t>
      </w:r>
      <w:r>
        <w:rPr>
          <w:b/>
        </w:rPr>
        <w:t>Ханты-Мансийский автономный округ – Югра пгт. Игрим ул. Губкина, 1</w:t>
      </w:r>
    </w:p>
    <w:p w:rsidR="002B07A1" w:rsidRDefault="00D70617" w:rsidP="002B07A1">
      <w:pPr>
        <w:ind w:firstLine="567"/>
        <w:jc w:val="both"/>
      </w:pPr>
      <w:r>
        <w:rPr>
          <w:b/>
        </w:rPr>
        <w:t>2</w:t>
      </w:r>
      <w:r w:rsidR="002B07A1">
        <w:rPr>
          <w:b/>
        </w:rPr>
        <w:t xml:space="preserve">-й этаж, кабинет </w:t>
      </w:r>
      <w:r>
        <w:rPr>
          <w:b/>
        </w:rPr>
        <w:t>№ 9</w:t>
      </w:r>
      <w:r w:rsidR="002B07A1">
        <w:rPr>
          <w:b/>
        </w:rPr>
        <w:t>.</w:t>
      </w:r>
    </w:p>
    <w:p w:rsidR="002B07A1" w:rsidRDefault="002B07A1" w:rsidP="002B07A1">
      <w:pPr>
        <w:pStyle w:val="ConsPlusNormal"/>
        <w:ind w:firstLine="540"/>
        <w:jc w:val="both"/>
      </w:pPr>
      <w:r>
        <w:rPr>
          <w:rFonts w:ascii="Times New Roman" w:hAnsi="Times New Roman" w:cs="Times New Roman"/>
          <w:sz w:val="24"/>
          <w:szCs w:val="24"/>
        </w:rPr>
        <w:t>Для участия в конкурсе заинтересованное лицо подает заявку на участие в конкурсе по форме, указанной в конкурсной документации.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w:t>
      </w:r>
    </w:p>
    <w:p w:rsidR="002B07A1" w:rsidRDefault="002B07A1" w:rsidP="002B07A1">
      <w:pPr>
        <w:ind w:firstLine="567"/>
        <w:jc w:val="both"/>
      </w:pPr>
      <w:r>
        <w:rPr>
          <w:b/>
        </w:rPr>
        <w:t>С</w:t>
      </w:r>
      <w:r w:rsidR="00767E12">
        <w:rPr>
          <w:b/>
        </w:rPr>
        <w:t>рок окончания приема заявок «27» сентябр</w:t>
      </w:r>
      <w:r w:rsidR="00710E0B">
        <w:rPr>
          <w:b/>
        </w:rPr>
        <w:t>я</w:t>
      </w:r>
      <w:r w:rsidR="00EE6027">
        <w:rPr>
          <w:b/>
        </w:rPr>
        <w:t xml:space="preserve"> 2023</w:t>
      </w:r>
      <w:r>
        <w:rPr>
          <w:b/>
        </w:rPr>
        <w:t>г. по времени вскрытия конвертов.</w:t>
      </w:r>
    </w:p>
    <w:p w:rsidR="002B07A1" w:rsidRDefault="002B07A1" w:rsidP="002B07A1">
      <w:pPr>
        <w:pStyle w:val="ConsPlusNormal"/>
        <w:ind w:firstLine="540"/>
        <w:jc w:val="both"/>
      </w:pPr>
      <w:r>
        <w:rPr>
          <w:rFonts w:ascii="Times New Roman" w:hAnsi="Times New Roman" w:cs="Times New Roman"/>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B07A1" w:rsidRDefault="002B07A1" w:rsidP="002B07A1">
      <w:pPr>
        <w:pStyle w:val="ConsPlusNormal"/>
        <w:ind w:firstLine="540"/>
        <w:jc w:val="both"/>
      </w:pPr>
      <w:r>
        <w:rPr>
          <w:rFonts w:ascii="Times New Roman" w:hAnsi="Times New Roman" w:cs="Times New Roman"/>
          <w:sz w:val="24"/>
          <w:szCs w:val="24"/>
        </w:rPr>
        <w:t xml:space="preserve">Представление заявки на участие в конкурсе является </w:t>
      </w:r>
      <w:r>
        <w:rPr>
          <w:rFonts w:ascii="Times New Roman" w:hAnsi="Times New Roman" w:cs="Times New Roman"/>
          <w:b/>
          <w:sz w:val="24"/>
          <w:szCs w:val="24"/>
        </w:rPr>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B07A1" w:rsidRDefault="002B07A1" w:rsidP="002B07A1">
      <w:pPr>
        <w:autoSpaceDE w:val="0"/>
        <w:ind w:firstLine="567"/>
        <w:jc w:val="both"/>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9"/>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pStyle w:val="ConsPlusNormal"/>
        <w:ind w:firstLine="540"/>
        <w:jc w:val="both"/>
      </w:pPr>
      <w:r>
        <w:rPr>
          <w:rFonts w:ascii="Times New Roman" w:hAnsi="Times New Roman" w:cs="Times New Roman"/>
          <w:sz w:val="24"/>
          <w:szCs w:val="24"/>
        </w:rPr>
        <w:t>Каждая заявка на участие в конкурсе, поступившая в установленный в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rsidR="002B07A1" w:rsidRDefault="002B07A1" w:rsidP="002B07A1">
      <w:pPr>
        <w:pStyle w:val="ConsPlusNormal"/>
        <w:ind w:firstLine="540"/>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B07A1" w:rsidRDefault="002B07A1" w:rsidP="002B07A1">
      <w:pPr>
        <w:pStyle w:val="ConsPlusNormal"/>
        <w:ind w:firstLine="567"/>
        <w:jc w:val="both"/>
      </w:pPr>
      <w:r>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она рассматривается в установленном порядке.</w:t>
      </w:r>
    </w:p>
    <w:p w:rsidR="002B07A1" w:rsidRDefault="002B07A1" w:rsidP="002B07A1">
      <w:pPr>
        <w:ind w:firstLine="567"/>
        <w:jc w:val="both"/>
      </w:pPr>
      <w:r>
        <w:t>Заявка на участие в конкурсе представляется по установленной в конкурсной документации форме. Заявка на участие в конкурсе и приложенные к заявке документы представляются организатору конкурса в запечатанном конверте. На конверте должно быть указано наименование претендента, наименование конкурса, № лота, дата и время вскрытия конверта (соответственно дате и времени вскрытия конверта по конкурсу).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Заявки принимаются организатором конкурса до времени вскрытия конвертов с заявками. Заявки, поступившие организатору конкурса после установленной даты и времени вскрытия конвертов, возвращаются претендентам на участие в конкурсе без рассмотрения.</w:t>
      </w:r>
    </w:p>
    <w:p w:rsidR="002B07A1" w:rsidRDefault="002B07A1" w:rsidP="002B07A1">
      <w:pPr>
        <w:ind w:firstLine="567"/>
        <w:jc w:val="both"/>
      </w:pPr>
    </w:p>
    <w:p w:rsidR="002B07A1" w:rsidRDefault="002B07A1" w:rsidP="002B07A1">
      <w:pPr>
        <w:ind w:firstLine="567"/>
        <w:jc w:val="center"/>
      </w:pPr>
      <w:r>
        <w:rPr>
          <w:b/>
        </w:rPr>
        <w:t>Место, дата и время проведения конкурса.</w:t>
      </w:r>
    </w:p>
    <w:p w:rsidR="002B07A1" w:rsidRDefault="002B07A1" w:rsidP="002B07A1">
      <w:pPr>
        <w:ind w:firstLine="567"/>
        <w:jc w:val="center"/>
        <w:rPr>
          <w:b/>
        </w:rPr>
      </w:pPr>
    </w:p>
    <w:p w:rsidR="002B07A1" w:rsidRDefault="002B07A1" w:rsidP="002B07A1">
      <w:pPr>
        <w:ind w:firstLine="567"/>
        <w:jc w:val="center"/>
      </w:pPr>
      <w:r>
        <w:rPr>
          <w:b/>
        </w:rPr>
        <w:t>Вскрытие конвертов с заявками, рассмотрение заявок на участие в конкурсе и проведе</w:t>
      </w:r>
      <w:r w:rsidR="0005283D">
        <w:rPr>
          <w:b/>
        </w:rPr>
        <w:t xml:space="preserve">ние конкурса будет проводиться </w:t>
      </w:r>
      <w:r w:rsidR="00EE6027">
        <w:rPr>
          <w:b/>
        </w:rPr>
        <w:t xml:space="preserve">конкурсной </w:t>
      </w:r>
      <w:r w:rsidR="0033707A">
        <w:rPr>
          <w:b/>
        </w:rPr>
        <w:t xml:space="preserve">комиссией </w:t>
      </w:r>
      <w:r>
        <w:rPr>
          <w:b/>
        </w:rPr>
        <w:t xml:space="preserve">по адресу: </w:t>
      </w:r>
      <w:r w:rsidR="0005283D" w:rsidRPr="002B07A1">
        <w:rPr>
          <w:b/>
        </w:rPr>
        <w:t xml:space="preserve">628146 </w:t>
      </w:r>
      <w:r w:rsidR="0005283D">
        <w:rPr>
          <w:b/>
        </w:rPr>
        <w:t>Ханты-Мансийский автономный округ – Югра пгт. Игрим ул. Губкина, 1</w:t>
      </w:r>
      <w:r>
        <w:rPr>
          <w:b/>
        </w:rPr>
        <w:t xml:space="preserve">, </w:t>
      </w:r>
      <w:r w:rsidR="0005283D">
        <w:rPr>
          <w:b/>
        </w:rPr>
        <w:t xml:space="preserve">Администрация городского поселения Игрим </w:t>
      </w:r>
      <w:r>
        <w:rPr>
          <w:b/>
        </w:rPr>
        <w:t>в указанные в таблице даты и время:</w:t>
      </w:r>
    </w:p>
    <w:p w:rsidR="002B07A1" w:rsidRDefault="002B07A1" w:rsidP="002B07A1">
      <w:pPr>
        <w:jc w:val="center"/>
        <w:rPr>
          <w:b/>
          <w:sz w:val="28"/>
          <w:szCs w:val="28"/>
          <w:u w:val="single"/>
        </w:rPr>
      </w:pPr>
    </w:p>
    <w:tbl>
      <w:tblPr>
        <w:tblW w:w="0" w:type="auto"/>
        <w:tblInd w:w="108" w:type="dxa"/>
        <w:tblLayout w:type="fixed"/>
        <w:tblLook w:val="0000" w:firstRow="0" w:lastRow="0" w:firstColumn="0" w:lastColumn="0" w:noHBand="0" w:noVBand="0"/>
      </w:tblPr>
      <w:tblGrid>
        <w:gridCol w:w="3686"/>
        <w:gridCol w:w="3402"/>
        <w:gridCol w:w="2977"/>
      </w:tblGrid>
      <w:tr w:rsidR="002B07A1" w:rsidTr="002B07A1">
        <w:trPr>
          <w:trHeight w:val="8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вскрытия конвертов с заявками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рассмотрения конкурсной комиссией заявок на участие в конкурсе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xml:space="preserve">Дата и время проведения конкурса </w:t>
            </w:r>
          </w:p>
        </w:tc>
      </w:tr>
      <w:tr w:rsidR="002B07A1" w:rsidTr="002B07A1">
        <w:trPr>
          <w:trHeight w:val="725"/>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07A1" w:rsidRDefault="00767E12" w:rsidP="002B07A1">
            <w:pPr>
              <w:jc w:val="center"/>
            </w:pPr>
            <w:r>
              <w:t>«27</w:t>
            </w:r>
            <w:r w:rsidR="00EE6027">
              <w:t xml:space="preserve">» </w:t>
            </w:r>
            <w:r>
              <w:t>сентября</w:t>
            </w:r>
            <w:r w:rsidR="00EE6027">
              <w:t xml:space="preserve"> 2023</w:t>
            </w:r>
            <w:r w:rsidR="002B07A1">
              <w:t xml:space="preserve">г. </w:t>
            </w:r>
          </w:p>
          <w:p w:rsidR="002B07A1" w:rsidRDefault="006B2BD9" w:rsidP="002B07A1">
            <w:pPr>
              <w:jc w:val="center"/>
            </w:pPr>
            <w:r>
              <w:t>в 12</w:t>
            </w:r>
            <w:r w:rsidR="00E814C1">
              <w:t xml:space="preserve"> часов 0</w:t>
            </w:r>
            <w:r w:rsidR="002B07A1">
              <w:t>0 минут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767E12" w:rsidP="0005283D">
            <w:pPr>
              <w:jc w:val="center"/>
            </w:pPr>
            <w:r>
              <w:t>«27</w:t>
            </w:r>
            <w:r w:rsidR="006B2BD9">
              <w:t xml:space="preserve">» </w:t>
            </w:r>
            <w:r>
              <w:t>сентября</w:t>
            </w:r>
            <w:r w:rsidR="00EE6027">
              <w:t xml:space="preserve"> 2023</w:t>
            </w:r>
            <w:r w:rsidR="0005283D">
              <w:t xml:space="preserve">г. </w:t>
            </w:r>
          </w:p>
          <w:p w:rsidR="002B07A1" w:rsidRDefault="006B2BD9" w:rsidP="002B07A1">
            <w:pPr>
              <w:jc w:val="center"/>
            </w:pPr>
            <w:r>
              <w:t>в 14</w:t>
            </w:r>
            <w:r w:rsidR="00E814C1">
              <w:t xml:space="preserve"> часов 0</w:t>
            </w:r>
            <w:r w:rsidR="002B07A1">
              <w:t>0 минут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767E12" w:rsidP="0005283D">
            <w:pPr>
              <w:jc w:val="center"/>
            </w:pPr>
            <w:r>
              <w:t>«28</w:t>
            </w:r>
            <w:r w:rsidR="006B2BD9">
              <w:t xml:space="preserve">» </w:t>
            </w:r>
            <w:r>
              <w:t>сентября</w:t>
            </w:r>
            <w:r w:rsidR="00EE6027">
              <w:t xml:space="preserve"> 2023</w:t>
            </w:r>
            <w:r w:rsidR="0005283D">
              <w:t xml:space="preserve">г. </w:t>
            </w:r>
          </w:p>
          <w:p w:rsidR="002B07A1" w:rsidRDefault="00E814C1" w:rsidP="002B07A1">
            <w:pPr>
              <w:jc w:val="center"/>
            </w:pPr>
            <w:r>
              <w:t>в 14 часов 0</w:t>
            </w:r>
            <w:r w:rsidR="002B07A1">
              <w:t>0 минут</w:t>
            </w:r>
          </w:p>
        </w:tc>
      </w:tr>
    </w:tbl>
    <w:p w:rsidR="00802FF5" w:rsidRDefault="00802FF5" w:rsidP="002B07A1">
      <w:pPr>
        <w:jc w:val="center"/>
        <w:rPr>
          <w:b/>
        </w:rPr>
      </w:pPr>
    </w:p>
    <w:p w:rsidR="002B07A1" w:rsidRDefault="002B07A1" w:rsidP="002B07A1">
      <w:pPr>
        <w:jc w:val="center"/>
      </w:pPr>
      <w:r>
        <w:rPr>
          <w:b/>
        </w:rPr>
        <w:t xml:space="preserve">Размер обеспечения заявки на участие в конкурсе составляет: </w:t>
      </w:r>
    </w:p>
    <w:p w:rsidR="002B07A1" w:rsidRDefault="002B07A1" w:rsidP="002B07A1">
      <w:pPr>
        <w:jc w:val="center"/>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заявки на участие в конкурсе, руб.</w:t>
            </w:r>
          </w:p>
        </w:tc>
      </w:tr>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r>
              <w:t>Многоквартирные жилые дома в пгт. Игрим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pPr>
              <w:jc w:val="center"/>
            </w:pPr>
            <w:r>
              <w:t>101 173,82</w:t>
            </w:r>
          </w:p>
        </w:tc>
      </w:tr>
    </w:tbl>
    <w:p w:rsidR="002B07A1" w:rsidRDefault="002B07A1" w:rsidP="002B07A1">
      <w:pPr>
        <w:widowControl w:val="0"/>
        <w:ind w:firstLine="426"/>
        <w:jc w:val="both"/>
        <w:rPr>
          <w:b/>
          <w:sz w:val="28"/>
          <w:szCs w:val="28"/>
        </w:rPr>
      </w:pPr>
    </w:p>
    <w:p w:rsidR="002B07A1" w:rsidRDefault="002B07A1" w:rsidP="002B07A1">
      <w:pPr>
        <w:ind w:left="426" w:firstLine="850"/>
      </w:pPr>
      <w:r>
        <w:rPr>
          <w:b/>
        </w:rPr>
        <w:t>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составляет:</w:t>
      </w:r>
    </w:p>
    <w:p w:rsidR="002B07A1" w:rsidRDefault="002B07A1" w:rsidP="002B07A1">
      <w:pPr>
        <w:ind w:left="426" w:firstLine="850"/>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Объекты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исполнения обязательств, руб.</w:t>
            </w:r>
          </w:p>
        </w:tc>
      </w:tr>
      <w:tr w:rsidR="002B07A1" w:rsidTr="00802FF5">
        <w:trPr>
          <w:trHeight w:val="42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r>
              <w:t>Многоквартирные жилые дома в пгт. Игрим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C2098A" w:rsidP="002B07A1">
            <w:pPr>
              <w:jc w:val="center"/>
            </w:pPr>
            <w:r>
              <w:rPr>
                <w:bCs/>
                <w:color w:val="000000"/>
              </w:rPr>
              <w:t>2 523 225,63</w:t>
            </w:r>
          </w:p>
        </w:tc>
      </w:tr>
    </w:tbl>
    <w:p w:rsidR="002B07A1" w:rsidRDefault="002B07A1" w:rsidP="002B07A1">
      <w:pPr>
        <w:pStyle w:val="ConsPlusNormal"/>
        <w:ind w:firstLine="540"/>
        <w:jc w:val="both"/>
        <w:rPr>
          <w:rFonts w:ascii="Times New Roman" w:hAnsi="Times New Roman" w:cs="Times New Roman"/>
          <w:sz w:val="24"/>
          <w:szCs w:val="24"/>
        </w:rPr>
      </w:pPr>
    </w:p>
    <w:p w:rsidR="002B07A1" w:rsidRDefault="002B07A1" w:rsidP="002B07A1">
      <w:pPr>
        <w:pStyle w:val="ConsPlusNormal"/>
        <w:ind w:firstLine="540"/>
        <w:jc w:val="both"/>
      </w:pPr>
      <w:r>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B07A1" w:rsidRDefault="002B07A1" w:rsidP="002B07A1">
      <w:pPr>
        <w:pStyle w:val="ConsPlusNormal"/>
        <w:ind w:firstLine="540"/>
        <w:jc w:val="both"/>
      </w:pPr>
      <w:r>
        <w:rPr>
          <w:rFonts w:ascii="Times New Roman" w:hAnsi="Times New Roman" w:cs="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w:t>
      </w:r>
      <w:r>
        <w:rPr>
          <w:rFonts w:ascii="Times New Roman" w:hAnsi="Times New Roman" w:cs="Times New Roman"/>
          <w:b/>
          <w:sz w:val="24"/>
          <w:szCs w:val="24"/>
        </w:rPr>
        <w:t>вправе внести изменения</w:t>
      </w:r>
      <w:r>
        <w:rPr>
          <w:rFonts w:ascii="Times New Roman" w:hAnsi="Times New Roman" w:cs="Times New Roman"/>
          <w:sz w:val="24"/>
          <w:szCs w:val="24"/>
        </w:rPr>
        <w:t xml:space="preserve"> в конкурсную документацию </w:t>
      </w:r>
      <w:r>
        <w:rPr>
          <w:rFonts w:ascii="Times New Roman" w:hAnsi="Times New Roman" w:cs="Times New Roman"/>
          <w:b/>
          <w:sz w:val="24"/>
          <w:szCs w:val="24"/>
        </w:rPr>
        <w:t>не позднее чем за 15 дней до даты окончания срока подачи заявок</w:t>
      </w:r>
      <w:r>
        <w:rPr>
          <w:rFonts w:ascii="Times New Roman" w:hAnsi="Times New Roman" w:cs="Times New Roman"/>
          <w:sz w:val="24"/>
          <w:szCs w:val="24"/>
        </w:rPr>
        <w:t xml:space="preserve">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B07A1" w:rsidRDefault="002B07A1" w:rsidP="002B07A1">
      <w:pPr>
        <w:widowControl w:val="0"/>
        <w:jc w:val="center"/>
        <w:rPr>
          <w:b/>
        </w:rPr>
      </w:pPr>
    </w:p>
    <w:p w:rsidR="002B07A1" w:rsidRDefault="002B07A1" w:rsidP="002B07A1">
      <w:pPr>
        <w:widowControl w:val="0"/>
        <w:jc w:val="center"/>
      </w:pPr>
      <w:r>
        <w:rPr>
          <w:b/>
        </w:rPr>
        <w:t xml:space="preserve">РАЗДЕЛ </w:t>
      </w:r>
      <w:r>
        <w:rPr>
          <w:b/>
          <w:lang w:val="en-US"/>
        </w:rPr>
        <w:t>II</w:t>
      </w:r>
    </w:p>
    <w:p w:rsidR="002B07A1" w:rsidRDefault="002B07A1" w:rsidP="002B07A1">
      <w:pPr>
        <w:widowControl w:val="0"/>
        <w:jc w:val="center"/>
        <w:rPr>
          <w:b/>
        </w:rPr>
      </w:pPr>
    </w:p>
    <w:p w:rsidR="002B07A1" w:rsidRDefault="002B07A1" w:rsidP="002B07A1">
      <w:pPr>
        <w:numPr>
          <w:ilvl w:val="0"/>
          <w:numId w:val="64"/>
        </w:numPr>
        <w:suppressAutoHyphens/>
        <w:ind w:firstLine="207"/>
        <w:jc w:val="both"/>
      </w:pPr>
      <w:r>
        <w:t>Акт</w:t>
      </w:r>
      <w:r w:rsidR="00767E12">
        <w:t>ы</w:t>
      </w:r>
      <w:r>
        <w:t xml:space="preserve"> о состоянии общего имущества собственн</w:t>
      </w:r>
      <w:r w:rsidR="00767E12">
        <w:t>иков помещений в многоквартирных</w:t>
      </w:r>
      <w:r>
        <w:t xml:space="preserve"> дом</w:t>
      </w:r>
      <w:r w:rsidR="00767E12">
        <w:t>ах, являющихся объектами</w:t>
      </w:r>
      <w:r w:rsidR="00BA73B6">
        <w:t xml:space="preserve"> конкурса. (Приложение №2-1 и № 2-2</w:t>
      </w:r>
      <w:r>
        <w:t xml:space="preserve"> к конкурсной документации).</w:t>
      </w:r>
    </w:p>
    <w:p w:rsidR="002B07A1" w:rsidRDefault="002B07A1" w:rsidP="002B07A1">
      <w:pPr>
        <w:numPr>
          <w:ilvl w:val="0"/>
          <w:numId w:val="64"/>
        </w:numPr>
        <w:suppressAutoHyphens/>
        <w:ind w:firstLine="207"/>
        <w:jc w:val="both"/>
      </w:pPr>
      <w:r>
        <w:rPr>
          <w:b/>
        </w:rPr>
        <w:t>Реквизиты банковского счёта для перечисления средств в качестве обеспечения заявки на участие в конкурсе.</w:t>
      </w:r>
    </w:p>
    <w:p w:rsidR="0005283D" w:rsidRDefault="0005283D" w:rsidP="0005283D">
      <w:pPr>
        <w:pStyle w:val="aff8"/>
        <w:ind w:left="360"/>
        <w:jc w:val="both"/>
      </w:pPr>
    </w:p>
    <w:p w:rsidR="0005283D" w:rsidRPr="00802FF5" w:rsidRDefault="0005283D" w:rsidP="0005283D">
      <w:pPr>
        <w:pStyle w:val="aff8"/>
        <w:ind w:left="360"/>
        <w:jc w:val="both"/>
        <w:rPr>
          <w:sz w:val="24"/>
          <w:szCs w:val="24"/>
        </w:rPr>
      </w:pPr>
      <w:r w:rsidRPr="00802FF5">
        <w:rPr>
          <w:sz w:val="24"/>
          <w:szCs w:val="24"/>
        </w:rPr>
        <w:t xml:space="preserve">Банк получателя: РКЦ Ханты-Мансийск//УФК по Ханты-Мансийскому автономному округу – Югре г. Ханты-Мансийск </w:t>
      </w:r>
    </w:p>
    <w:p w:rsidR="0005283D" w:rsidRPr="00802FF5" w:rsidRDefault="0005283D" w:rsidP="0005283D">
      <w:pPr>
        <w:pStyle w:val="aff8"/>
        <w:ind w:left="360"/>
        <w:jc w:val="both"/>
        <w:rPr>
          <w:sz w:val="24"/>
          <w:szCs w:val="24"/>
        </w:rPr>
      </w:pPr>
      <w:r w:rsidRPr="00802FF5">
        <w:rPr>
          <w:sz w:val="24"/>
          <w:szCs w:val="24"/>
        </w:rPr>
        <w:t xml:space="preserve">ИНН 8613005891 </w:t>
      </w:r>
    </w:p>
    <w:p w:rsidR="0005283D" w:rsidRPr="00802FF5" w:rsidRDefault="0005283D" w:rsidP="0005283D">
      <w:pPr>
        <w:pStyle w:val="aff8"/>
        <w:ind w:left="360"/>
        <w:jc w:val="both"/>
        <w:rPr>
          <w:sz w:val="24"/>
          <w:szCs w:val="24"/>
        </w:rPr>
      </w:pPr>
      <w:r w:rsidRPr="00802FF5">
        <w:rPr>
          <w:sz w:val="24"/>
          <w:szCs w:val="24"/>
        </w:rPr>
        <w:t xml:space="preserve">КПП 861301001 </w:t>
      </w:r>
    </w:p>
    <w:p w:rsidR="0005283D" w:rsidRPr="00802FF5" w:rsidRDefault="0005283D" w:rsidP="0005283D">
      <w:pPr>
        <w:pStyle w:val="aff8"/>
        <w:ind w:left="360"/>
        <w:jc w:val="both"/>
        <w:rPr>
          <w:sz w:val="24"/>
          <w:szCs w:val="24"/>
        </w:rPr>
      </w:pPr>
      <w:r w:rsidRPr="00802FF5">
        <w:rPr>
          <w:sz w:val="24"/>
          <w:szCs w:val="24"/>
        </w:rPr>
        <w:t>БИК ТОФК 007162163</w:t>
      </w:r>
    </w:p>
    <w:p w:rsidR="0005283D" w:rsidRPr="00802FF5" w:rsidRDefault="0005283D" w:rsidP="0005283D">
      <w:pPr>
        <w:pStyle w:val="aff8"/>
        <w:ind w:left="360"/>
        <w:jc w:val="both"/>
        <w:rPr>
          <w:sz w:val="24"/>
          <w:szCs w:val="24"/>
        </w:rPr>
      </w:pPr>
      <w:r w:rsidRPr="00802FF5">
        <w:rPr>
          <w:sz w:val="24"/>
          <w:szCs w:val="24"/>
        </w:rPr>
        <w:t xml:space="preserve">каз. счет 03232643718121548700 </w:t>
      </w:r>
    </w:p>
    <w:p w:rsidR="0005283D" w:rsidRPr="00802FF5" w:rsidRDefault="0005283D" w:rsidP="0005283D">
      <w:pPr>
        <w:pStyle w:val="aff8"/>
        <w:ind w:left="360"/>
        <w:jc w:val="both"/>
        <w:rPr>
          <w:sz w:val="24"/>
          <w:szCs w:val="24"/>
        </w:rPr>
      </w:pPr>
      <w:r w:rsidRPr="00802FF5">
        <w:rPr>
          <w:sz w:val="24"/>
          <w:szCs w:val="24"/>
        </w:rPr>
        <w:t>ЕКС 40102810245370000007</w:t>
      </w:r>
    </w:p>
    <w:p w:rsidR="0005283D" w:rsidRPr="00802FF5" w:rsidRDefault="0005283D" w:rsidP="0005283D">
      <w:pPr>
        <w:pStyle w:val="aff8"/>
        <w:ind w:left="360"/>
        <w:jc w:val="both"/>
        <w:rPr>
          <w:sz w:val="24"/>
          <w:szCs w:val="24"/>
        </w:rPr>
      </w:pPr>
    </w:p>
    <w:p w:rsidR="0005283D" w:rsidRPr="00802FF5" w:rsidRDefault="0005283D" w:rsidP="0005283D">
      <w:pPr>
        <w:pStyle w:val="aff8"/>
        <w:ind w:left="360"/>
        <w:jc w:val="both"/>
        <w:rPr>
          <w:sz w:val="24"/>
          <w:szCs w:val="24"/>
        </w:rPr>
      </w:pPr>
      <w:r w:rsidRPr="00802FF5">
        <w:rPr>
          <w:sz w:val="24"/>
          <w:szCs w:val="24"/>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л/с 05873032660) </w:t>
      </w:r>
    </w:p>
    <w:p w:rsidR="0005283D" w:rsidRPr="00802FF5" w:rsidRDefault="0005283D" w:rsidP="0005283D">
      <w:pPr>
        <w:pStyle w:val="aff8"/>
        <w:ind w:left="360"/>
        <w:jc w:val="both"/>
        <w:rPr>
          <w:sz w:val="24"/>
          <w:szCs w:val="24"/>
        </w:rPr>
      </w:pPr>
      <w:r w:rsidRPr="00802FF5">
        <w:rPr>
          <w:sz w:val="24"/>
          <w:szCs w:val="24"/>
        </w:rPr>
        <w:t>ОКТМО 71812154</w:t>
      </w:r>
    </w:p>
    <w:p w:rsidR="0005283D" w:rsidRPr="00802FF5" w:rsidRDefault="0005283D" w:rsidP="0005283D">
      <w:pPr>
        <w:pStyle w:val="aff8"/>
        <w:ind w:left="360"/>
        <w:jc w:val="both"/>
        <w:rPr>
          <w:sz w:val="24"/>
          <w:szCs w:val="24"/>
        </w:rPr>
      </w:pPr>
      <w:r w:rsidRPr="00802FF5">
        <w:rPr>
          <w:sz w:val="24"/>
          <w:szCs w:val="24"/>
        </w:rPr>
        <w:t>В назначении платежа указывается номер извещения, номер конкурса и предмет конкурса.</w:t>
      </w:r>
    </w:p>
    <w:p w:rsidR="002B07A1" w:rsidRDefault="002B07A1" w:rsidP="002B07A1">
      <w:pPr>
        <w:ind w:left="720"/>
        <w:jc w:val="both"/>
      </w:pPr>
    </w:p>
    <w:p w:rsidR="002B07A1" w:rsidRDefault="002B07A1" w:rsidP="002B07A1">
      <w:pPr>
        <w:ind w:left="720"/>
        <w:jc w:val="both"/>
      </w:pPr>
    </w:p>
    <w:p w:rsidR="002B07A1" w:rsidRDefault="002B07A1" w:rsidP="002B07A1">
      <w:pPr>
        <w:numPr>
          <w:ilvl w:val="0"/>
          <w:numId w:val="64"/>
        </w:numPr>
        <w:suppressAutoHyphens/>
        <w:ind w:left="0" w:firstLine="567"/>
        <w:jc w:val="both"/>
      </w:pPr>
      <w:r>
        <w:rPr>
          <w:b/>
        </w:rPr>
        <w:t>Порядок проведения осмотров заинтересованными лицами и претендентами объекта конкурса и график проведения таких осмотров</w:t>
      </w:r>
    </w:p>
    <w:p w:rsidR="002B07A1" w:rsidRDefault="002B07A1" w:rsidP="002B07A1">
      <w:pPr>
        <w:pStyle w:val="ConsPlusNormal"/>
        <w:widowControl/>
        <w:spacing w:line="276" w:lineRule="auto"/>
        <w:ind w:right="1" w:firstLine="567"/>
        <w:jc w:val="both"/>
        <w:rPr>
          <w:rFonts w:ascii="Times New Roman" w:hAnsi="Times New Roman" w:cs="Times New Roman"/>
          <w:sz w:val="24"/>
          <w:szCs w:val="24"/>
        </w:rPr>
      </w:pPr>
      <w:r>
        <w:rPr>
          <w:rFonts w:ascii="Times New Roman" w:hAnsi="Times New Roman" w:cs="Times New Roman"/>
          <w:sz w:val="24"/>
          <w:szCs w:val="24"/>
        </w:rPr>
        <w:t>Организатор конкурса организует проведение осмотра объекта конкурса претендентами и другими заинтересованными лицами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Осмотры проводятся на основании заявок, поданных  в письменном виде, во время, согласованное с претендентом (другим заинтересованным лицом).</w:t>
      </w:r>
    </w:p>
    <w:p w:rsidR="00BA73B6" w:rsidRDefault="00BA73B6" w:rsidP="002B07A1">
      <w:pPr>
        <w:pStyle w:val="ConsPlusNormal"/>
        <w:widowControl/>
        <w:spacing w:line="276" w:lineRule="auto"/>
        <w:ind w:right="1" w:firstLine="567"/>
        <w:jc w:val="both"/>
      </w:pPr>
    </w:p>
    <w:p w:rsidR="002B07A1" w:rsidRDefault="002B07A1" w:rsidP="002B07A1">
      <w:pPr>
        <w:widowControl w:val="0"/>
        <w:numPr>
          <w:ilvl w:val="0"/>
          <w:numId w:val="64"/>
        </w:numPr>
        <w:suppressAutoHyphens/>
        <w:ind w:left="0" w:firstLine="567"/>
        <w:jc w:val="both"/>
      </w:pPr>
      <w:r>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Default="002B07A1" w:rsidP="002B07A1">
      <w:pPr>
        <w:pStyle w:val="ConsPlusNormal"/>
        <w:ind w:firstLine="567"/>
        <w:jc w:val="both"/>
      </w:pPr>
      <w:r>
        <w:rPr>
          <w:rFonts w:ascii="Times New Roman" w:hAnsi="Times New Roman" w:cs="Times New Roman"/>
          <w:sz w:val="24"/>
          <w:szCs w:val="24"/>
        </w:rPr>
        <w:t xml:space="preserve">Плата за жилое помещение и коммунальные услуги вносится </w:t>
      </w:r>
      <w:r>
        <w:rPr>
          <w:rFonts w:ascii="Times New Roman" w:hAnsi="Times New Roman" w:cs="Times New Roman"/>
          <w:b/>
          <w:sz w:val="24"/>
          <w:szCs w:val="24"/>
        </w:rPr>
        <w:t>ежемесячно до десятого числа месяца</w:t>
      </w:r>
      <w:r>
        <w:rPr>
          <w:rFonts w:ascii="Times New Roman" w:hAnsi="Times New Roman" w:cs="Times New Roman"/>
          <w:sz w:val="24"/>
          <w:szCs w:val="24"/>
        </w:rPr>
        <w:t xml:space="preserve">, следующего за истекшим месяцем, если иной срок не установлен договором управления многоквартирным домом </w:t>
      </w:r>
    </w:p>
    <w:p w:rsidR="002B07A1" w:rsidRDefault="002B07A1" w:rsidP="002B07A1">
      <w:pPr>
        <w:shd w:val="clear" w:color="auto" w:fill="FFFFFF"/>
        <w:tabs>
          <w:tab w:val="left" w:pos="898"/>
        </w:tabs>
        <w:spacing w:line="276" w:lineRule="auto"/>
        <w:ind w:firstLine="567"/>
        <w:jc w:val="both"/>
        <w:rPr>
          <w:color w:val="000000"/>
        </w:rPr>
      </w:pPr>
      <w:r>
        <w:rPr>
          <w:color w:val="000000"/>
        </w:rPr>
        <w:t>Для пользователей нежилых помещений срок и порядок внесения ежемесячных плат</w:t>
      </w:r>
      <w:r w:rsidR="00BA73B6">
        <w:rPr>
          <w:color w:val="000000"/>
        </w:rPr>
        <w:t xml:space="preserve">ежей устанавливается условиями </w:t>
      </w:r>
      <w:r>
        <w:rPr>
          <w:color w:val="000000"/>
        </w:rPr>
        <w:t>заключенных договоров с управляющей организацией.</w:t>
      </w:r>
    </w:p>
    <w:p w:rsidR="00BA73B6" w:rsidRDefault="00BA73B6" w:rsidP="002B07A1">
      <w:pPr>
        <w:shd w:val="clear" w:color="auto" w:fill="FFFFFF"/>
        <w:tabs>
          <w:tab w:val="left" w:pos="898"/>
        </w:tabs>
        <w:spacing w:line="276" w:lineRule="auto"/>
        <w:ind w:firstLine="567"/>
        <w:jc w:val="both"/>
      </w:pPr>
    </w:p>
    <w:p w:rsidR="002B07A1" w:rsidRPr="00BA73B6" w:rsidRDefault="002B07A1" w:rsidP="00BA73B6">
      <w:pPr>
        <w:numPr>
          <w:ilvl w:val="0"/>
          <w:numId w:val="64"/>
        </w:numPr>
        <w:suppressAutoHyphens/>
        <w:ind w:left="1068" w:hanging="501"/>
        <w:jc w:val="both"/>
        <w:rPr>
          <w:b/>
        </w:rPr>
      </w:pPr>
      <w:r w:rsidRPr="00BA73B6">
        <w:rPr>
          <w:b/>
        </w:rPr>
        <w:t>Требования к участникам конкурса</w:t>
      </w:r>
    </w:p>
    <w:p w:rsidR="002B07A1" w:rsidRDefault="002B07A1" w:rsidP="002B07A1">
      <w:pPr>
        <w:autoSpaceDE w:val="0"/>
        <w:ind w:left="1068" w:hanging="359"/>
        <w:jc w:val="both"/>
      </w:pPr>
      <w:r>
        <w:t xml:space="preserve">При проведении конкурса устанавливаются следующие требования к претендентам: </w:t>
      </w:r>
    </w:p>
    <w:p w:rsidR="002B07A1" w:rsidRDefault="002B07A1" w:rsidP="002B07A1">
      <w:pPr>
        <w:autoSpaceDE w:val="0"/>
        <w:ind w:firstLine="709"/>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Pr>
        <w:autoSpaceDE w:val="0"/>
        <w:ind w:firstLine="709"/>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B07A1" w:rsidRDefault="002B07A1" w:rsidP="002B07A1">
      <w:pPr>
        <w:autoSpaceDE w:val="0"/>
        <w:ind w:firstLine="709"/>
        <w:jc w:val="both"/>
      </w:pPr>
      <w:r>
        <w:t xml:space="preserve">3) деятельность претендента не приостановлена в порядке, предусмотренном </w:t>
      </w:r>
      <w:hyperlink r:id="rId11" w:history="1">
        <w:r>
          <w:rPr>
            <w:rStyle w:val="a9"/>
          </w:rPr>
          <w:t>Кодексом</w:t>
        </w:r>
      </w:hyperlink>
      <w:r>
        <w:t xml:space="preserve"> Российской Федерации об административных правонарушениях;</w:t>
      </w:r>
    </w:p>
    <w:p w:rsidR="002B07A1" w:rsidRDefault="002B07A1" w:rsidP="002B07A1">
      <w:pPr>
        <w:autoSpaceDE w:val="0"/>
        <w:ind w:firstLine="709"/>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history="1">
        <w:r>
          <w:rPr>
            <w:rStyle w:val="a9"/>
          </w:rPr>
          <w:t>законодательством</w:t>
        </w:r>
      </w:hyperlink>
      <w:r>
        <w:t xml:space="preserve"> Российской Федерации и решение по такой жалобе не вступило в силу;</w:t>
      </w:r>
    </w:p>
    <w:p w:rsidR="002B07A1" w:rsidRDefault="002B07A1" w:rsidP="002B07A1">
      <w:pPr>
        <w:autoSpaceDE w:val="0"/>
        <w:ind w:firstLine="709"/>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B07A1" w:rsidRDefault="002B07A1" w:rsidP="002B07A1">
      <w:pPr>
        <w:autoSpaceDE w:val="0"/>
        <w:ind w:firstLine="709"/>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B07A1" w:rsidRDefault="002B07A1" w:rsidP="002B07A1">
      <w:pPr>
        <w:autoSpaceDE w:val="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802FF5" w:rsidRDefault="002B07A1" w:rsidP="002B07A1">
      <w:pPr>
        <w:autoSpaceDE w:val="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A73B6" w:rsidRDefault="00BA73B6" w:rsidP="002B07A1">
      <w:pPr>
        <w:autoSpaceDE w:val="0"/>
        <w:ind w:firstLine="709"/>
        <w:jc w:val="both"/>
      </w:pPr>
    </w:p>
    <w:p w:rsidR="002B07A1" w:rsidRPr="00BA73B6" w:rsidRDefault="002B07A1" w:rsidP="002B07A1">
      <w:pPr>
        <w:numPr>
          <w:ilvl w:val="0"/>
          <w:numId w:val="64"/>
        </w:numPr>
        <w:suppressAutoHyphens/>
        <w:ind w:left="0" w:firstLine="567"/>
        <w:jc w:val="both"/>
      </w:pPr>
      <w:r>
        <w:rPr>
          <w:b/>
        </w:rPr>
        <w:t xml:space="preserve">Форма заявки на участие в конкурсе </w:t>
      </w:r>
    </w:p>
    <w:p w:rsidR="00BA73B6" w:rsidRDefault="00BA73B6" w:rsidP="00BA73B6">
      <w:pPr>
        <w:suppressAutoHyphens/>
        <w:jc w:val="both"/>
        <w:rPr>
          <w:b/>
        </w:rPr>
      </w:pPr>
    </w:p>
    <w:p w:rsidR="00BA73B6" w:rsidRDefault="00BA73B6" w:rsidP="00BA73B6">
      <w:pPr>
        <w:suppressAutoHyphens/>
        <w:jc w:val="both"/>
        <w:rPr>
          <w:b/>
        </w:rPr>
      </w:pPr>
    </w:p>
    <w:p w:rsidR="00BA73B6" w:rsidRDefault="00BA73B6" w:rsidP="00BA73B6">
      <w:pPr>
        <w:suppressAutoHyphens/>
        <w:jc w:val="both"/>
        <w:rPr>
          <w:b/>
        </w:rPr>
      </w:pPr>
    </w:p>
    <w:p w:rsidR="00BA73B6" w:rsidRDefault="00BA73B6" w:rsidP="002B07A1">
      <w:pPr>
        <w:jc w:val="center"/>
        <w:rPr>
          <w:b/>
          <w:bCs/>
          <w:sz w:val="26"/>
          <w:szCs w:val="26"/>
        </w:rPr>
      </w:pPr>
    </w:p>
    <w:p w:rsidR="002B07A1" w:rsidRDefault="002B07A1" w:rsidP="002B07A1">
      <w:pPr>
        <w:jc w:val="center"/>
      </w:pPr>
      <w:r>
        <w:rPr>
          <w:b/>
          <w:bCs/>
          <w:sz w:val="26"/>
          <w:szCs w:val="26"/>
        </w:rPr>
        <w:t>ЗАЯВКА</w:t>
      </w:r>
    </w:p>
    <w:p w:rsidR="002B07A1" w:rsidRDefault="002B07A1" w:rsidP="002B07A1">
      <w:pPr>
        <w:spacing w:before="80"/>
        <w:jc w:val="cente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2B07A1" w:rsidRDefault="002B07A1" w:rsidP="002B07A1">
      <w:pPr>
        <w:spacing w:before="240"/>
        <w:jc w:val="center"/>
      </w:pPr>
      <w:r>
        <w:t>1. Заявление об участии в конкурсе</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(место нахождения, почтовый адрес организации или место жительства индивидуального предпринимателя)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(номер телефона)</w:t>
      </w:r>
    </w:p>
    <w:p w:rsidR="002B07A1" w:rsidRDefault="002B07A1" w:rsidP="002B07A1">
      <w:pPr>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rPr>
          <w:sz w:val="2"/>
          <w:szCs w:val="2"/>
        </w:rPr>
      </w:pP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(адрес многоквартирного дома)</w:t>
      </w:r>
    </w:p>
    <w:p w:rsidR="002B07A1" w:rsidRDefault="002B07A1" w:rsidP="002B07A1">
      <w:pPr>
        <w:ind w:firstLine="567"/>
        <w:jc w:val="both"/>
      </w:pPr>
      <w:r>
        <w:t xml:space="preserve">Средства, внесенные в качестве обеспечения заявки на участие в конкурсе, просим возвратить на счет:  </w:t>
      </w:r>
    </w:p>
    <w:p w:rsidR="002B07A1" w:rsidRDefault="002B07A1" w:rsidP="002B07A1">
      <w:pPr>
        <w:pBdr>
          <w:top w:val="single" w:sz="4" w:space="1" w:color="000000"/>
          <w:left w:val="none" w:sz="0" w:space="0" w:color="000000"/>
          <w:bottom w:val="none" w:sz="0" w:space="0" w:color="000000"/>
          <w:right w:val="none" w:sz="0" w:space="0" w:color="000000"/>
        </w:pBdr>
        <w:ind w:left="2098"/>
        <w:jc w:val="center"/>
      </w:pPr>
      <w:r>
        <w:rPr>
          <w:sz w:val="18"/>
          <w:szCs w:val="18"/>
        </w:rPr>
        <w:t>(реквизиты банковского счета)</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jc w:val="center"/>
      </w:pPr>
      <w:r>
        <w:t>2. Предложения претендента</w:t>
      </w:r>
      <w:r>
        <w:br/>
        <w:t>по условиям договора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(описание предлагаемого претендентом в качестве условия договора</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управления многоквартирным домом способа внесения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2B07A1" w:rsidRDefault="002B07A1" w:rsidP="002B07A1">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B07A1" w:rsidRDefault="002B07A1" w:rsidP="002B07A1">
      <w:pPr>
        <w:pBdr>
          <w:top w:val="single" w:sz="4" w:space="1" w:color="000000"/>
          <w:left w:val="none" w:sz="0" w:space="0" w:color="000000"/>
          <w:bottom w:val="none" w:sz="0" w:space="0" w:color="000000"/>
          <w:right w:val="none" w:sz="0" w:space="0" w:color="000000"/>
        </w:pBdr>
        <w:ind w:left="8165"/>
        <w:rPr>
          <w:sz w:val="2"/>
          <w:szCs w:val="2"/>
        </w:rPr>
      </w:pP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(реквизиты банковского счета претендента)</w:t>
      </w:r>
    </w:p>
    <w:p w:rsidR="002B07A1" w:rsidRDefault="002B07A1" w:rsidP="002B07A1">
      <w:pPr>
        <w:ind w:firstLine="567"/>
      </w:pPr>
      <w:r>
        <w:t>К заявке прилагаются следующие документы:</w:t>
      </w:r>
    </w:p>
    <w:p w:rsidR="002B07A1" w:rsidRDefault="002B07A1" w:rsidP="002B07A1">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B07A1" w:rsidRDefault="002B07A1" w:rsidP="002B07A1">
      <w:pPr>
        <w:keepNext/>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3) документы, подтверждающие внесение денежных средств в качестве обеспечения заявки на участие в конкурсе:</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pPr>
      <w:r>
        <w:t>5) утвержденный бухгалтерский баланс за последний год:</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ind w:firstLine="567"/>
      </w:pPr>
      <w:r>
        <w:t xml:space="preserve">Настоящим  </w:t>
      </w:r>
    </w:p>
    <w:p w:rsidR="002B07A1" w:rsidRDefault="002B07A1" w:rsidP="002B07A1">
      <w:pPr>
        <w:pBdr>
          <w:top w:val="single" w:sz="4" w:space="1" w:color="000000"/>
          <w:left w:val="none" w:sz="0" w:space="0" w:color="000000"/>
          <w:bottom w:val="none" w:sz="0" w:space="0" w:color="000000"/>
          <w:right w:val="none" w:sz="0" w:space="0" w:color="000000"/>
        </w:pBdr>
        <w:ind w:left="1876"/>
        <w:jc w:val="center"/>
      </w:pPr>
      <w:r>
        <w:rPr>
          <w:sz w:val="18"/>
          <w:szCs w:val="18"/>
        </w:rPr>
        <w:t>(организационно-правовая форма, наименование (фирменное наименование)</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организации или ф.и.о. физического лица, данные документа, удостоверяющего личность)</w:t>
      </w:r>
    </w:p>
    <w:p w:rsidR="002B07A1" w:rsidRDefault="002B07A1" w:rsidP="002B07A1">
      <w:pPr>
        <w:jc w:val="both"/>
      </w:pPr>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spacing w:before="240"/>
      </w:pPr>
    </w:p>
    <w:p w:rsidR="002B07A1" w:rsidRDefault="002B07A1" w:rsidP="002B07A1">
      <w:pPr>
        <w:pBdr>
          <w:top w:val="single" w:sz="4" w:space="1" w:color="000000"/>
          <w:left w:val="none" w:sz="0" w:space="0" w:color="000000"/>
          <w:bottom w:val="none" w:sz="0" w:space="0" w:color="000000"/>
          <w:right w:val="none" w:sz="0" w:space="0" w:color="000000"/>
        </w:pBdr>
        <w:spacing w:after="120"/>
        <w:jc w:val="center"/>
      </w:pPr>
      <w: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B07A1" w:rsidTr="002B07A1">
        <w:tc>
          <w:tcPr>
            <w:tcW w:w="2580" w:type="dxa"/>
            <w:tcBorders>
              <w:bottom w:val="single" w:sz="4" w:space="0" w:color="000000"/>
            </w:tcBorders>
            <w:shd w:val="clear" w:color="auto" w:fill="auto"/>
            <w:vAlign w:val="bottom"/>
          </w:tcPr>
          <w:p w:rsidR="002B07A1" w:rsidRDefault="002B07A1" w:rsidP="002B07A1">
            <w:pPr>
              <w:snapToGrid w:val="0"/>
              <w:jc w:val="center"/>
            </w:pPr>
          </w:p>
        </w:tc>
        <w:tc>
          <w:tcPr>
            <w:tcW w:w="283" w:type="dxa"/>
            <w:shd w:val="clear" w:color="auto" w:fill="auto"/>
            <w:vAlign w:val="bottom"/>
          </w:tcPr>
          <w:p w:rsidR="002B07A1" w:rsidRDefault="002B07A1" w:rsidP="002B07A1">
            <w:pPr>
              <w:snapToGrid w:val="0"/>
            </w:pPr>
          </w:p>
        </w:tc>
        <w:tc>
          <w:tcPr>
            <w:tcW w:w="3402" w:type="dxa"/>
            <w:tcBorders>
              <w:bottom w:val="single" w:sz="4" w:space="0" w:color="000000"/>
            </w:tcBorders>
            <w:shd w:val="clear" w:color="auto" w:fill="auto"/>
            <w:vAlign w:val="bottom"/>
          </w:tcPr>
          <w:p w:rsidR="002B07A1" w:rsidRDefault="002B07A1" w:rsidP="002B07A1">
            <w:pPr>
              <w:snapToGrid w:val="0"/>
              <w:jc w:val="center"/>
            </w:pPr>
          </w:p>
        </w:tc>
      </w:tr>
      <w:tr w:rsidR="002B07A1" w:rsidTr="002B07A1">
        <w:tc>
          <w:tcPr>
            <w:tcW w:w="2580" w:type="dxa"/>
            <w:shd w:val="clear" w:color="auto" w:fill="auto"/>
          </w:tcPr>
          <w:p w:rsidR="002B07A1" w:rsidRDefault="002B07A1" w:rsidP="002B07A1">
            <w:pPr>
              <w:jc w:val="center"/>
            </w:pPr>
            <w:r>
              <w:rPr>
                <w:sz w:val="18"/>
                <w:szCs w:val="18"/>
              </w:rPr>
              <w:t>(подпись)</w:t>
            </w:r>
          </w:p>
        </w:tc>
        <w:tc>
          <w:tcPr>
            <w:tcW w:w="283" w:type="dxa"/>
            <w:shd w:val="clear" w:color="auto" w:fill="auto"/>
          </w:tcPr>
          <w:p w:rsidR="002B07A1" w:rsidRDefault="002B07A1" w:rsidP="002B07A1">
            <w:pPr>
              <w:snapToGrid w:val="0"/>
              <w:rPr>
                <w:sz w:val="18"/>
                <w:szCs w:val="18"/>
              </w:rPr>
            </w:pPr>
          </w:p>
        </w:tc>
        <w:tc>
          <w:tcPr>
            <w:tcW w:w="3402" w:type="dxa"/>
            <w:shd w:val="clear" w:color="auto" w:fill="auto"/>
          </w:tcPr>
          <w:p w:rsidR="002B07A1" w:rsidRDefault="002B07A1" w:rsidP="002B07A1">
            <w:pPr>
              <w:jc w:val="center"/>
            </w:pPr>
            <w:r>
              <w:rPr>
                <w:sz w:val="18"/>
                <w:szCs w:val="18"/>
              </w:rPr>
              <w:t>(ф.и.о.)</w:t>
            </w:r>
          </w:p>
        </w:tc>
      </w:tr>
    </w:tbl>
    <w:p w:rsidR="002B07A1" w:rsidRDefault="002B07A1" w:rsidP="002B07A1"/>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07A1" w:rsidTr="002B07A1">
        <w:tc>
          <w:tcPr>
            <w:tcW w:w="187" w:type="dxa"/>
            <w:shd w:val="clear" w:color="auto" w:fill="auto"/>
            <w:vAlign w:val="bottom"/>
          </w:tcPr>
          <w:p w:rsidR="002B07A1" w:rsidRDefault="002B07A1" w:rsidP="002B07A1">
            <w:pPr>
              <w:jc w:val="right"/>
            </w:pPr>
            <w:r>
              <w:t>«</w:t>
            </w:r>
          </w:p>
        </w:tc>
        <w:tc>
          <w:tcPr>
            <w:tcW w:w="425" w:type="dxa"/>
            <w:tcBorders>
              <w:bottom w:val="single" w:sz="4" w:space="0" w:color="000000"/>
            </w:tcBorders>
            <w:shd w:val="clear" w:color="auto" w:fill="auto"/>
            <w:vAlign w:val="bottom"/>
          </w:tcPr>
          <w:p w:rsidR="002B07A1" w:rsidRDefault="002B07A1" w:rsidP="002B07A1">
            <w:pPr>
              <w:snapToGrid w:val="0"/>
              <w:jc w:val="center"/>
            </w:pPr>
          </w:p>
        </w:tc>
        <w:tc>
          <w:tcPr>
            <w:tcW w:w="255" w:type="dxa"/>
            <w:shd w:val="clear" w:color="auto" w:fill="auto"/>
            <w:vAlign w:val="bottom"/>
          </w:tcPr>
          <w:p w:rsidR="002B07A1" w:rsidRDefault="002B07A1" w:rsidP="002B07A1">
            <w:r>
              <w:t>»</w:t>
            </w:r>
          </w:p>
        </w:tc>
        <w:tc>
          <w:tcPr>
            <w:tcW w:w="1531" w:type="dxa"/>
            <w:tcBorders>
              <w:bottom w:val="single" w:sz="4" w:space="0" w:color="000000"/>
            </w:tcBorders>
            <w:shd w:val="clear" w:color="auto" w:fill="auto"/>
            <w:vAlign w:val="bottom"/>
          </w:tcPr>
          <w:p w:rsidR="002B07A1" w:rsidRDefault="002B07A1" w:rsidP="002B07A1">
            <w:pPr>
              <w:snapToGrid w:val="0"/>
              <w:jc w:val="center"/>
            </w:pPr>
          </w:p>
        </w:tc>
        <w:tc>
          <w:tcPr>
            <w:tcW w:w="465" w:type="dxa"/>
            <w:shd w:val="clear" w:color="auto" w:fill="auto"/>
            <w:vAlign w:val="bottom"/>
          </w:tcPr>
          <w:p w:rsidR="002B07A1" w:rsidRDefault="005C2B9D" w:rsidP="002B07A1">
            <w:pPr>
              <w:jc w:val="right"/>
            </w:pPr>
            <w:r>
              <w:t>202</w:t>
            </w:r>
          </w:p>
        </w:tc>
        <w:tc>
          <w:tcPr>
            <w:tcW w:w="227" w:type="dxa"/>
            <w:tcBorders>
              <w:bottom w:val="single" w:sz="4" w:space="0" w:color="000000"/>
            </w:tcBorders>
            <w:shd w:val="clear" w:color="auto" w:fill="auto"/>
            <w:vAlign w:val="bottom"/>
          </w:tcPr>
          <w:p w:rsidR="002B07A1" w:rsidRDefault="002B07A1" w:rsidP="002B07A1">
            <w:pPr>
              <w:snapToGrid w:val="0"/>
            </w:pPr>
          </w:p>
        </w:tc>
        <w:tc>
          <w:tcPr>
            <w:tcW w:w="255" w:type="dxa"/>
            <w:shd w:val="clear" w:color="auto" w:fill="auto"/>
            <w:vAlign w:val="bottom"/>
          </w:tcPr>
          <w:p w:rsidR="002B07A1" w:rsidRDefault="002B07A1" w:rsidP="002B07A1">
            <w:pPr>
              <w:jc w:val="right"/>
            </w:pPr>
            <w:r>
              <w:t>г.</w:t>
            </w:r>
          </w:p>
        </w:tc>
      </w:tr>
    </w:tbl>
    <w:p w:rsidR="002B07A1" w:rsidRDefault="002B07A1" w:rsidP="002B07A1">
      <w:pPr>
        <w:spacing w:before="400"/>
      </w:pPr>
      <w:r>
        <w:t>М.П.</w:t>
      </w:r>
    </w:p>
    <w:p w:rsidR="002B07A1" w:rsidRDefault="002B07A1" w:rsidP="002B07A1">
      <w:pPr>
        <w:spacing w:line="240" w:lineRule="atLeast"/>
        <w:ind w:left="1068"/>
        <w:rPr>
          <w:sz w:val="22"/>
          <w:szCs w:val="22"/>
        </w:rPr>
      </w:pPr>
    </w:p>
    <w:p w:rsidR="002B07A1" w:rsidRDefault="002B07A1" w:rsidP="002B07A1">
      <w:pPr>
        <w:numPr>
          <w:ilvl w:val="0"/>
          <w:numId w:val="64"/>
        </w:numPr>
        <w:suppressAutoHyphens/>
        <w:jc w:val="center"/>
      </w:pPr>
      <w:r>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B07A1" w:rsidRDefault="002B07A1" w:rsidP="002B07A1">
      <w:pPr>
        <w:ind w:left="360"/>
        <w:rPr>
          <w:b/>
        </w:rPr>
      </w:pPr>
    </w:p>
    <w:p w:rsidR="002B07A1" w:rsidRDefault="002B07A1" w:rsidP="002B07A1">
      <w:pPr>
        <w:autoSpaceDE w:val="0"/>
        <w:ind w:firstLine="709"/>
        <w:jc w:val="both"/>
      </w:pPr>
      <w: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w:t>
      </w:r>
      <w:r w:rsidR="00BA73B6">
        <w:t>курса представляет организатору</w:t>
      </w:r>
      <w:r>
        <w:t>конкурса подписанный им проект договора управления многоквартирным домом, а также обеспечение исполнения обязательств.</w:t>
      </w:r>
    </w:p>
    <w:p w:rsidR="002B07A1" w:rsidRDefault="002B07A1" w:rsidP="002B07A1">
      <w:pPr>
        <w:autoSpaceDE w:val="0"/>
        <w:ind w:firstLine="709"/>
        <w:jc w:val="both"/>
      </w:pPr>
      <w:r>
        <w:t xml:space="preserve">2. 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Pr>
            <w:rStyle w:val="a9"/>
          </w:rPr>
          <w:t>статьей 445</w:t>
        </w:r>
      </w:hyperlink>
      <w:r>
        <w:t xml:space="preserve"> Гражданского кодекса Российской Федерации.</w:t>
      </w:r>
    </w:p>
    <w:p w:rsidR="002B07A1" w:rsidRDefault="002B07A1" w:rsidP="002B07A1">
      <w:pPr>
        <w:shd w:val="clear" w:color="auto" w:fill="FFFFFF"/>
        <w:spacing w:line="270" w:lineRule="atLeast"/>
        <w:ind w:left="1068" w:hanging="359"/>
        <w:jc w:val="both"/>
        <w:rPr>
          <w:color w:val="22272F"/>
        </w:rPr>
      </w:pPr>
    </w:p>
    <w:p w:rsidR="002B07A1" w:rsidRDefault="002B07A1" w:rsidP="002B07A1">
      <w:pPr>
        <w:numPr>
          <w:ilvl w:val="0"/>
          <w:numId w:val="64"/>
        </w:numPr>
        <w:suppressAutoHyphens/>
        <w:jc w:val="center"/>
      </w:pPr>
      <w:r>
        <w:rPr>
          <w:b/>
        </w:rPr>
        <w:t>Требования к порядку изменения обязательств сторон по договору управления многоквартирным (муниципальным) домом.</w:t>
      </w:r>
    </w:p>
    <w:p w:rsidR="002B07A1" w:rsidRDefault="002B07A1" w:rsidP="002B07A1">
      <w:pPr>
        <w:ind w:left="360"/>
        <w:rPr>
          <w:b/>
        </w:rPr>
      </w:pPr>
    </w:p>
    <w:p w:rsidR="002B07A1" w:rsidRDefault="002B07A1" w:rsidP="002B07A1">
      <w:pPr>
        <w:pStyle w:val="13"/>
        <w:ind w:firstLine="567"/>
        <w:jc w:val="both"/>
      </w:pPr>
      <w:r>
        <w:rPr>
          <w:sz w:val="24"/>
          <w:szCs w:val="24"/>
        </w:rPr>
        <w:t xml:space="preserve">Обязательства </w:t>
      </w:r>
      <w:r>
        <w:rPr>
          <w:b/>
          <w:i/>
          <w:sz w:val="24"/>
          <w:szCs w:val="24"/>
        </w:rPr>
        <w:t>Сторон</w:t>
      </w:r>
      <w:r>
        <w:rPr>
          <w:sz w:val="24"/>
          <w:szCs w:val="24"/>
        </w:rPr>
        <w:t xml:space="preserve"> по настоящему Договору могут быть изменены на основании решения общего собрания собственников помещений в </w:t>
      </w:r>
      <w:r>
        <w:rPr>
          <w:i/>
          <w:sz w:val="24"/>
          <w:szCs w:val="24"/>
        </w:rPr>
        <w:t xml:space="preserve">Доме, </w:t>
      </w:r>
      <w:r>
        <w:rPr>
          <w:sz w:val="24"/>
          <w:szCs w:val="24"/>
        </w:rPr>
        <w:t>либо в силу наступления обстоятельств непреодолимой силы.</w:t>
      </w:r>
    </w:p>
    <w:p w:rsidR="002B07A1" w:rsidRDefault="002B07A1" w:rsidP="002B07A1">
      <w:pPr>
        <w:pStyle w:val="13"/>
        <w:ind w:firstLine="567"/>
        <w:jc w:val="both"/>
      </w:pPr>
      <w:r>
        <w:rPr>
          <w:sz w:val="24"/>
          <w:szCs w:val="24"/>
        </w:rPr>
        <w:t xml:space="preserve">При выполнении неотложных непредвиденных работ </w:t>
      </w:r>
      <w:r>
        <w:rPr>
          <w:b/>
          <w:i/>
          <w:sz w:val="24"/>
          <w:szCs w:val="24"/>
        </w:rPr>
        <w:t>Управляющая организация</w:t>
      </w:r>
      <w:r>
        <w:rPr>
          <w:sz w:val="24"/>
          <w:szCs w:val="24"/>
        </w:rPr>
        <w:t xml:space="preserve"> может самостоятельно принимать решения по изменению графика выполнения работ, оказания услуг, включенных в Перечень работ, услуг, уведомив об этом Уполномоченное лицо. </w:t>
      </w:r>
    </w:p>
    <w:p w:rsidR="002B07A1" w:rsidRDefault="002B07A1" w:rsidP="002B07A1">
      <w:pPr>
        <w:pStyle w:val="13"/>
        <w:ind w:firstLine="567"/>
        <w:jc w:val="both"/>
      </w:pPr>
      <w:r>
        <w:rPr>
          <w:sz w:val="24"/>
          <w:szCs w:val="24"/>
        </w:rPr>
        <w:t xml:space="preserve">Принятие решения </w:t>
      </w:r>
      <w:r>
        <w:rPr>
          <w:b/>
          <w:i/>
          <w:sz w:val="24"/>
          <w:szCs w:val="24"/>
        </w:rPr>
        <w:t>Управляющей организацией</w:t>
      </w:r>
      <w:r>
        <w:rPr>
          <w:sz w:val="24"/>
          <w:szCs w:val="24"/>
        </w:rPr>
        <w:t xml:space="preserve"> о необходимости выполнения непредвиденных работ, не приводит к изменению Перечня работ, услуг. </w:t>
      </w:r>
    </w:p>
    <w:p w:rsidR="002B07A1" w:rsidRDefault="002B07A1" w:rsidP="002B07A1">
      <w:pPr>
        <w:pStyle w:val="13"/>
        <w:ind w:firstLine="567"/>
        <w:jc w:val="both"/>
      </w:pPr>
      <w:r>
        <w:rPr>
          <w:sz w:val="24"/>
          <w:szCs w:val="24"/>
        </w:rPr>
        <w:t xml:space="preserve">Резерв средств на непредвиденные расходы формируется </w:t>
      </w:r>
      <w:r>
        <w:rPr>
          <w:b/>
          <w:i/>
          <w:sz w:val="24"/>
          <w:szCs w:val="24"/>
        </w:rPr>
        <w:t>Управляющей организацией</w:t>
      </w:r>
      <w:r>
        <w:rPr>
          <w:sz w:val="24"/>
          <w:szCs w:val="24"/>
        </w:rPr>
        <w:t xml:space="preserve"> за счет поступивших целевых средств </w:t>
      </w:r>
      <w:r>
        <w:rPr>
          <w:i/>
          <w:sz w:val="24"/>
          <w:szCs w:val="24"/>
        </w:rPr>
        <w:t>Плательщиков</w:t>
      </w:r>
      <w:r>
        <w:rPr>
          <w:sz w:val="24"/>
          <w:szCs w:val="24"/>
        </w:rPr>
        <w:t xml:space="preserve"> в составе платы за содержание и ремонт жилого помещения.</w:t>
      </w:r>
    </w:p>
    <w:p w:rsidR="002B07A1" w:rsidRDefault="002B07A1" w:rsidP="002B07A1">
      <w:pPr>
        <w:pStyle w:val="13"/>
        <w:ind w:firstLine="567"/>
        <w:jc w:val="both"/>
      </w:pPr>
      <w:r>
        <w:rPr>
          <w:sz w:val="24"/>
          <w:szCs w:val="24"/>
        </w:rPr>
        <w:t xml:space="preserve">Средства фактически сформированного резерва расходуются </w:t>
      </w:r>
      <w:r>
        <w:rPr>
          <w:b/>
          <w:i/>
          <w:sz w:val="24"/>
          <w:szCs w:val="24"/>
        </w:rPr>
        <w:t>Управляющей организацией</w:t>
      </w:r>
      <w:r>
        <w:rPr>
          <w:sz w:val="24"/>
          <w:szCs w:val="24"/>
        </w:rPr>
        <w:t xml:space="preserve"> по целевому назначению – на оплату выполнения непредвиденных работ.</w:t>
      </w:r>
    </w:p>
    <w:p w:rsidR="002B07A1" w:rsidRDefault="002B07A1" w:rsidP="002B07A1">
      <w:pPr>
        <w:pStyle w:val="13"/>
        <w:spacing w:after="120"/>
        <w:ind w:firstLine="567"/>
        <w:jc w:val="both"/>
      </w:pPr>
      <w:r>
        <w:rPr>
          <w:sz w:val="24"/>
          <w:szCs w:val="24"/>
        </w:rPr>
        <w:t xml:space="preserve">Неиспользованная сумма расчетного резерва на выполнение неотложных непредвиденных работ, либо превышение затрат </w:t>
      </w:r>
      <w:r>
        <w:rPr>
          <w:b/>
          <w:i/>
          <w:sz w:val="24"/>
          <w:szCs w:val="24"/>
        </w:rPr>
        <w:t>Управляющей организации</w:t>
      </w:r>
      <w:r>
        <w:rPr>
          <w:sz w:val="24"/>
          <w:szCs w:val="24"/>
        </w:rPr>
        <w:t xml:space="preserve"> над резервом средств на неотложные непредвиденные работы отражается </w:t>
      </w:r>
      <w:r>
        <w:rPr>
          <w:b/>
          <w:i/>
          <w:sz w:val="24"/>
          <w:szCs w:val="24"/>
        </w:rPr>
        <w:t>Управляющей организацией</w:t>
      </w:r>
      <w:r>
        <w:rPr>
          <w:sz w:val="24"/>
          <w:szCs w:val="24"/>
        </w:rPr>
        <w:t xml:space="preserve"> в представляемом ею отчете </w:t>
      </w:r>
      <w:r>
        <w:rPr>
          <w:b/>
          <w:i/>
          <w:sz w:val="24"/>
          <w:szCs w:val="24"/>
        </w:rPr>
        <w:t>Собственникам</w:t>
      </w:r>
      <w:r>
        <w:rPr>
          <w:sz w:val="24"/>
          <w:szCs w:val="24"/>
        </w:rPr>
        <w:t xml:space="preserve"> помещений об исполнении Договора.</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numPr>
          <w:ilvl w:val="0"/>
          <w:numId w:val="64"/>
        </w:numPr>
        <w:suppressAutoHyphens/>
        <w:autoSpaceDN/>
        <w:adjustRightInd/>
        <w:jc w:val="center"/>
      </w:pPr>
      <w:r>
        <w:rPr>
          <w:rFonts w:ascii="Times New Roman" w:hAnsi="Times New Roman" w:cs="Times New Roman"/>
          <w:b/>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left="1068"/>
        <w:jc w:val="center"/>
        <w:rPr>
          <w:rFonts w:ascii="Times New Roman" w:hAnsi="Times New Roman" w:cs="Times New Roman"/>
          <w:b/>
          <w:sz w:val="24"/>
          <w:szCs w:val="24"/>
        </w:rPr>
      </w:pPr>
    </w:p>
    <w:p w:rsidR="002B07A1" w:rsidRDefault="002B07A1" w:rsidP="002B07A1">
      <w:pPr>
        <w:pStyle w:val="ConsPlusNormal"/>
        <w:ind w:firstLine="567"/>
        <w:jc w:val="both"/>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firstLine="709"/>
        <w:jc w:val="both"/>
      </w:pPr>
      <w:r>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widowControl/>
        <w:numPr>
          <w:ilvl w:val="0"/>
          <w:numId w:val="64"/>
        </w:numPr>
        <w:suppressAutoHyphens/>
        <w:autoSpaceDN/>
        <w:adjustRightInd/>
        <w:jc w:val="center"/>
      </w:pPr>
      <w:r>
        <w:rPr>
          <w:rFonts w:ascii="Times New Roman" w:hAnsi="Times New Roman" w:cs="Times New Roman"/>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Default="002B07A1" w:rsidP="002B07A1">
      <w:pPr>
        <w:pStyle w:val="aff8"/>
        <w:rPr>
          <w:b/>
        </w:rPr>
      </w:pPr>
    </w:p>
    <w:p w:rsidR="002B07A1" w:rsidRDefault="002B07A1" w:rsidP="002B07A1">
      <w:pPr>
        <w:pStyle w:val="ConsPlusNormal"/>
        <w:ind w:firstLine="709"/>
        <w:jc w:val="both"/>
      </w:pPr>
      <w:r>
        <w:rPr>
          <w:rFonts w:ascii="Times New Roman" w:hAnsi="Times New Roman" w:cs="Times New Roman"/>
          <w:sz w:val="24"/>
          <w:szCs w:val="24"/>
        </w:rPr>
        <w:t>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B07A1" w:rsidRDefault="002B07A1" w:rsidP="002B07A1">
      <w:pPr>
        <w:pStyle w:val="ConsPlusNormal"/>
        <w:ind w:firstLine="540"/>
        <w:jc w:val="both"/>
        <w:rPr>
          <w:rFonts w:ascii="Times New Roman" w:hAnsi="Times New Roman" w:cs="Times New Roman"/>
          <w:sz w:val="28"/>
          <w:szCs w:val="28"/>
        </w:rPr>
      </w:pPr>
    </w:p>
    <w:p w:rsidR="002B07A1" w:rsidRDefault="002B07A1" w:rsidP="002B07A1">
      <w:pPr>
        <w:pStyle w:val="ConsPlusNormal"/>
        <w:jc w:val="center"/>
      </w:pPr>
      <w:r>
        <w:rPr>
          <w:rFonts w:ascii="Times New Roman" w:hAnsi="Times New Roman" w:cs="Times New Roman"/>
          <w:noProof/>
          <w:position w:val="-9"/>
          <w:sz w:val="24"/>
          <w:szCs w:val="24"/>
        </w:rPr>
        <w:drawing>
          <wp:inline distT="0" distB="0" distL="0" distR="0">
            <wp:extent cx="1352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 t="-21" r="-3" b="-21"/>
                    <a:stretch>
                      <a:fillRect/>
                    </a:stretch>
                  </pic:blipFill>
                  <pic:spPr bwMode="auto">
                    <a:xfrm>
                      <a:off x="0" y="0"/>
                      <a:ext cx="1352550" cy="276225"/>
                    </a:xfrm>
                    <a:prstGeom prst="rect">
                      <a:avLst/>
                    </a:prstGeom>
                    <a:solidFill>
                      <a:srgbClr val="FFFFFF"/>
                    </a:solidFill>
                    <a:ln>
                      <a:noFill/>
                    </a:ln>
                  </pic:spPr>
                </pic:pic>
              </a:graphicData>
            </a:graphic>
          </wp:inline>
        </w:drawing>
      </w:r>
      <w:r>
        <w:rPr>
          <w:rFonts w:ascii="Times New Roman" w:hAnsi="Times New Roman" w:cs="Times New Roman"/>
          <w:sz w:val="24"/>
          <w:szCs w:val="24"/>
        </w:rPr>
        <w:t>,</w:t>
      </w:r>
    </w:p>
    <w:p w:rsidR="002B07A1" w:rsidRDefault="002B07A1" w:rsidP="002B07A1">
      <w:pPr>
        <w:pStyle w:val="ConsPlusNormal"/>
        <w:ind w:firstLine="540"/>
        <w:jc w:val="both"/>
      </w:pPr>
      <w:bookmarkStart w:id="3" w:name="P211"/>
      <w:bookmarkEnd w:id="3"/>
      <w:r>
        <w:rPr>
          <w:rFonts w:ascii="Times New Roman" w:hAnsi="Times New Roman" w:cs="Times New Roman"/>
          <w:sz w:val="24"/>
          <w:szCs w:val="24"/>
        </w:rPr>
        <w:t>где: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762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1" r="-11" b="-11"/>
                    <a:stretch>
                      <a:fillRect/>
                    </a:stretch>
                  </pic:blipFill>
                  <pic:spPr bwMode="auto">
                    <a:xfrm>
                      <a:off x="0" y="0"/>
                      <a:ext cx="276225" cy="276225"/>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обеспечения исполнения обязательств;</w:t>
      </w:r>
    </w:p>
    <w:p w:rsidR="002B07A1" w:rsidRDefault="002B07A1" w:rsidP="002B07A1">
      <w:pPr>
        <w:pStyle w:val="ConsPlusNormal"/>
        <w:ind w:firstLine="540"/>
        <w:jc w:val="both"/>
      </w:pPr>
      <w:r>
        <w:rPr>
          <w:rFonts w:ascii="Times New Roman" w:hAnsi="Times New Roman" w:cs="Times New Roman"/>
          <w:sz w:val="24"/>
          <w:szCs w:val="24"/>
        </w:rPr>
        <w:t>К - коэффициент, установленный организатором конкурса в пределах от 0,5 до 0,75;</w:t>
      </w:r>
    </w:p>
    <w:p w:rsidR="002B07A1" w:rsidRDefault="002B07A1" w:rsidP="002B07A1">
      <w:pPr>
        <w:pStyle w:val="ConsPlusNormal"/>
        <w:ind w:firstLine="540"/>
        <w:jc w:val="both"/>
      </w:pPr>
      <w:r>
        <w:rPr>
          <w:rFonts w:ascii="Times New Roman" w:hAnsi="Times New Roman" w:cs="Times New Roman"/>
          <w:noProof/>
          <w:position w:val="-7"/>
          <w:sz w:val="24"/>
          <w:szCs w:val="24"/>
        </w:rPr>
        <w:drawing>
          <wp:inline distT="0" distB="0" distL="0" distR="0">
            <wp:extent cx="2476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2" t="-12" r="-12" b="-12"/>
                    <a:stretch>
                      <a:fillRect/>
                    </a:stretch>
                  </pic:blipFill>
                  <pic:spPr bwMode="auto">
                    <a:xfrm>
                      <a:off x="0" y="0"/>
                      <a:ext cx="247650" cy="247650"/>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2" t="-11" r="-12" b="-11"/>
                    <a:stretch>
                      <a:fillRect/>
                    </a:stretch>
                  </pic:blipFill>
                  <pic:spPr bwMode="auto">
                    <a:xfrm>
                      <a:off x="0" y="0"/>
                      <a:ext cx="247650" cy="276225"/>
                    </a:xfrm>
                    <a:prstGeom prst="rect">
                      <a:avLst/>
                    </a:prstGeom>
                    <a:solidFill>
                      <a:srgbClr val="FFFFFF"/>
                    </a:solidFill>
                    <a:ln>
                      <a:noFill/>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B07A1" w:rsidRDefault="002B07A1" w:rsidP="002B07A1">
      <w:pPr>
        <w:pStyle w:val="ConsPlusNormal"/>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07A1" w:rsidRDefault="002B07A1" w:rsidP="002B0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2.  Победитель конкурса </w:t>
      </w:r>
      <w:r>
        <w:rPr>
          <w:rFonts w:ascii="Times New Roman" w:hAnsi="Times New Roman" w:cs="Times New Roman"/>
          <w:b/>
          <w:sz w:val="24"/>
          <w:szCs w:val="24"/>
        </w:rPr>
        <w:t xml:space="preserve">в течение 10 рабочих дней </w:t>
      </w:r>
      <w:r>
        <w:rPr>
          <w:rFonts w:ascii="Times New Roman" w:hAnsi="Times New Roman" w:cs="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5283D" w:rsidRDefault="0005283D" w:rsidP="002B07A1">
      <w:pPr>
        <w:pStyle w:val="ConsPlusNormal"/>
        <w:ind w:firstLine="540"/>
        <w:jc w:val="both"/>
      </w:pPr>
    </w:p>
    <w:p w:rsidR="002B07A1" w:rsidRDefault="002B07A1" w:rsidP="002B07A1">
      <w:pPr>
        <w:numPr>
          <w:ilvl w:val="0"/>
          <w:numId w:val="64"/>
        </w:numPr>
        <w:suppressAutoHyphens/>
        <w:spacing w:line="216" w:lineRule="auto"/>
        <w:ind w:left="0"/>
        <w:jc w:val="center"/>
      </w:pP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Default="002B07A1" w:rsidP="002B07A1">
      <w:pPr>
        <w:spacing w:line="216" w:lineRule="auto"/>
        <w:ind w:left="708"/>
        <w:rPr>
          <w:b/>
        </w:rPr>
      </w:pPr>
    </w:p>
    <w:p w:rsidR="002B07A1" w:rsidRDefault="002B07A1" w:rsidP="002B07A1">
      <w:pPr>
        <w:widowControl w:val="0"/>
        <w:autoSpaceDE w:val="0"/>
        <w:ind w:firstLine="709"/>
        <w:jc w:val="both"/>
        <w:outlineLvl w:val="0"/>
        <w:rPr>
          <w:bCs/>
        </w:rPr>
      </w:pPr>
      <w: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и нанимателям помещений в порядке, установленном </w:t>
      </w:r>
      <w:r>
        <w:rPr>
          <w:bCs/>
        </w:rPr>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соответствии с другими действующими нормативно-правовыми актами.</w:t>
      </w:r>
    </w:p>
    <w:p w:rsidR="0005283D" w:rsidRDefault="0005283D" w:rsidP="002B07A1">
      <w:pPr>
        <w:widowControl w:val="0"/>
        <w:autoSpaceDE w:val="0"/>
        <w:ind w:firstLine="709"/>
        <w:jc w:val="both"/>
        <w:outlineLvl w:val="0"/>
      </w:pPr>
    </w:p>
    <w:p w:rsidR="002B07A1" w:rsidRPr="005C2B9D" w:rsidRDefault="002B07A1" w:rsidP="00036685">
      <w:pPr>
        <w:pStyle w:val="s1"/>
        <w:numPr>
          <w:ilvl w:val="0"/>
          <w:numId w:val="64"/>
        </w:numPr>
        <w:shd w:val="clear" w:color="auto" w:fill="FFFFFF"/>
        <w:suppressAutoHyphens/>
        <w:spacing w:before="0" w:beforeAutospacing="0" w:after="0" w:afterAutospacing="0"/>
        <w:ind w:left="0" w:firstLine="426"/>
        <w:jc w:val="center"/>
        <w:rPr>
          <w:b/>
          <w:color w:val="464C55"/>
        </w:rPr>
      </w:pPr>
      <w:r w:rsidRPr="005C2B9D">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Default="002B07A1" w:rsidP="002B07A1">
      <w:pPr>
        <w:pStyle w:val="s1"/>
        <w:shd w:val="clear" w:color="auto" w:fill="FFFFFF"/>
        <w:spacing w:before="0" w:after="0"/>
        <w:ind w:firstLine="567"/>
        <w:jc w:val="both"/>
      </w:pPr>
      <w: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изложены в п. 10 «Порядок осуществления контроля» проекта договора управления домом (Приложение №4 к конкурсной документации).</w:t>
      </w:r>
    </w:p>
    <w:p w:rsidR="002B07A1" w:rsidRDefault="002B07A1" w:rsidP="002B07A1">
      <w:pPr>
        <w:pStyle w:val="s1"/>
        <w:shd w:val="clear" w:color="auto" w:fill="FFFFFF"/>
        <w:spacing w:before="0" w:after="0"/>
        <w:ind w:firstLine="567"/>
        <w:jc w:val="both"/>
      </w:pPr>
    </w:p>
    <w:p w:rsidR="002B07A1" w:rsidRPr="0005283D" w:rsidRDefault="002B07A1" w:rsidP="002B07A1">
      <w:pPr>
        <w:pStyle w:val="a6"/>
        <w:numPr>
          <w:ilvl w:val="0"/>
          <w:numId w:val="64"/>
        </w:numPr>
        <w:suppressAutoHyphens/>
        <w:jc w:val="center"/>
        <w:rPr>
          <w:b/>
          <w:sz w:val="24"/>
        </w:rPr>
      </w:pPr>
      <w:r w:rsidRPr="0005283D">
        <w:rPr>
          <w:b/>
          <w:sz w:val="24"/>
        </w:rPr>
        <w:t>Срок действия договоров управления многоквартирным (муниципальным) домом.</w:t>
      </w:r>
    </w:p>
    <w:p w:rsidR="002B07A1" w:rsidRPr="0005283D" w:rsidRDefault="002B07A1" w:rsidP="002B07A1">
      <w:pPr>
        <w:pStyle w:val="a6"/>
        <w:ind w:left="360"/>
        <w:rPr>
          <w:b/>
          <w:sz w:val="24"/>
        </w:rPr>
      </w:pPr>
    </w:p>
    <w:p w:rsidR="002B07A1" w:rsidRDefault="002B07A1" w:rsidP="002B07A1">
      <w:pPr>
        <w:autoSpaceDE w:val="0"/>
        <w:ind w:firstLine="567"/>
        <w:jc w:val="both"/>
      </w:pPr>
      <w:r>
        <w:t xml:space="preserve">Договор управления действует </w:t>
      </w:r>
      <w:r>
        <w:rPr>
          <w:b/>
          <w:u w:val="single"/>
        </w:rPr>
        <w:t>в течение одного года</w:t>
      </w:r>
      <w:r>
        <w:t xml:space="preserve"> со дня, с которого </w:t>
      </w:r>
      <w:r>
        <w:rPr>
          <w:b/>
          <w:i/>
        </w:rPr>
        <w:t>Управляющая организация</w:t>
      </w:r>
      <w:r>
        <w:t xml:space="preserve"> приступила к его исполнению.</w:t>
      </w:r>
    </w:p>
    <w:p w:rsidR="002B07A1" w:rsidRDefault="002B07A1" w:rsidP="002B07A1">
      <w:pPr>
        <w:pStyle w:val="13"/>
        <w:ind w:firstLine="567"/>
        <w:jc w:val="both"/>
      </w:pPr>
      <w:r>
        <w:rPr>
          <w:sz w:val="24"/>
          <w:szCs w:val="24"/>
        </w:rPr>
        <w:t>Срок действия Договора продлевается на каждые три месяца при наличии оснований, предусмотренных подпунктом 15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(ПП РФ от 6 февраля 2006 г. №75), и в случае, если к дате окончания срока действия договора управления не избрана новая управ</w:t>
      </w:r>
      <w:r>
        <w:rPr>
          <w:sz w:val="24"/>
          <w:szCs w:val="24"/>
        </w:rPr>
        <w:softHyphen/>
        <w:t>ляющая организация, в том числе из-за отсутствия заявок на участие в конкурсе или недопуска претендентов к участию в кон</w:t>
      </w:r>
      <w:r>
        <w:rPr>
          <w:sz w:val="24"/>
          <w:szCs w:val="24"/>
        </w:rPr>
        <w:softHyphen/>
        <w:t xml:space="preserve">курсе. В этом случае организатор конкурса уведомляет </w:t>
      </w:r>
      <w:r>
        <w:rPr>
          <w:b/>
          <w:i/>
          <w:sz w:val="24"/>
          <w:szCs w:val="24"/>
        </w:rPr>
        <w:t>Управляющую организацию</w:t>
      </w:r>
      <w:r>
        <w:rPr>
          <w:sz w:val="24"/>
          <w:szCs w:val="24"/>
        </w:rPr>
        <w:t xml:space="preserve"> о продлении срока действия  Договора с указанием обоснований и особенностей начисления платы за содержание жилого помещения, путем направления дополнительного соглашения к договору управления.</w:t>
      </w:r>
    </w:p>
    <w:p w:rsidR="002B07A1" w:rsidRDefault="002B07A1" w:rsidP="002B07A1">
      <w:pPr>
        <w:pStyle w:val="a6"/>
        <w:ind w:firstLine="709"/>
        <w:rPr>
          <w:b/>
        </w:rPr>
      </w:pPr>
    </w:p>
    <w:p w:rsidR="002B07A1" w:rsidRDefault="002B07A1"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bookmarkEnd w:id="1"/>
    <w:p w:rsidR="00802FF5" w:rsidRDefault="00802FF5" w:rsidP="002B07A1">
      <w:pPr>
        <w:jc w:val="right"/>
        <w:rPr>
          <w:b/>
          <w:sz w:val="28"/>
          <w:szCs w:val="28"/>
        </w:rPr>
      </w:pPr>
    </w:p>
    <w:sectPr w:rsidR="00802FF5" w:rsidSect="009456A1">
      <w:pgSz w:w="11906" w:h="16838"/>
      <w:pgMar w:top="993" w:right="849"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79" w:rsidRDefault="002F5D79" w:rsidP="00EC6F4C">
      <w:r>
        <w:separator/>
      </w:r>
    </w:p>
  </w:endnote>
  <w:endnote w:type="continuationSeparator" w:id="0">
    <w:p w:rsidR="002F5D79" w:rsidRDefault="002F5D79"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79" w:rsidRDefault="002F5D79" w:rsidP="00EC6F4C">
      <w:r>
        <w:separator/>
      </w:r>
    </w:p>
  </w:footnote>
  <w:footnote w:type="continuationSeparator" w:id="0">
    <w:p w:rsidR="002F5D79" w:rsidRDefault="002F5D79" w:rsidP="00EC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hint="default"/>
        <w:b/>
        <w:sz w:val="24"/>
        <w:szCs w:val="24"/>
      </w:rPr>
    </w:lvl>
  </w:abstractNum>
  <w:abstractNum w:abstractNumId="9" w15:restartNumberingAfterBreak="0">
    <w:nsid w:val="00000003"/>
    <w:multiLevelType w:val="singleLevel"/>
    <w:tmpl w:val="9B92B866"/>
    <w:name w:val="WW8Num3"/>
    <w:lvl w:ilvl="0">
      <w:start w:val="7"/>
      <w:numFmt w:val="decimal"/>
      <w:lvlText w:val="%1."/>
      <w:lvlJc w:val="left"/>
      <w:pPr>
        <w:tabs>
          <w:tab w:val="num" w:pos="-1842"/>
        </w:tabs>
        <w:ind w:left="928" w:hanging="360"/>
      </w:pPr>
      <w:rPr>
        <w:rFonts w:ascii="Times New Roman" w:hAnsi="Times New Roman" w:cs="Times New Roman" w:hint="default"/>
      </w:rPr>
    </w:lvl>
  </w:abstractNum>
  <w:abstractNum w:abstractNumId="10" w15:restartNumberingAfterBreak="0">
    <w:nsid w:val="03AC1AA1"/>
    <w:multiLevelType w:val="hybridMultilevel"/>
    <w:tmpl w:val="3C72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8402A"/>
    <w:multiLevelType w:val="hybridMultilevel"/>
    <w:tmpl w:val="8F925F68"/>
    <w:lvl w:ilvl="0" w:tplc="74B23D8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 w15:restartNumberingAfterBreak="0">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82262"/>
    <w:multiLevelType w:val="hybridMultilevel"/>
    <w:tmpl w:val="BDE44D26"/>
    <w:lvl w:ilvl="0" w:tplc="1F6602D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15:restartNumberingAfterBreak="0">
    <w:nsid w:val="127C58BB"/>
    <w:multiLevelType w:val="hybridMultilevel"/>
    <w:tmpl w:val="47086000"/>
    <w:lvl w:ilvl="0" w:tplc="615220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29A3F50"/>
    <w:multiLevelType w:val="hybridMultilevel"/>
    <w:tmpl w:val="4168A690"/>
    <w:lvl w:ilvl="0" w:tplc="3E0A53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6" w15:restartNumberingAfterBreak="0">
    <w:nsid w:val="12AE44A1"/>
    <w:multiLevelType w:val="hybridMultilevel"/>
    <w:tmpl w:val="3188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07F59"/>
    <w:multiLevelType w:val="hybridMultilevel"/>
    <w:tmpl w:val="E22EB678"/>
    <w:lvl w:ilvl="0" w:tplc="6AF2551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153F53EF"/>
    <w:multiLevelType w:val="hybridMultilevel"/>
    <w:tmpl w:val="A87635B4"/>
    <w:lvl w:ilvl="0" w:tplc="3EF6D8E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9" w15:restartNumberingAfterBreak="0">
    <w:nsid w:val="15D41A98"/>
    <w:multiLevelType w:val="hybridMultilevel"/>
    <w:tmpl w:val="A990728E"/>
    <w:lvl w:ilvl="0" w:tplc="73CCDC64">
      <w:start w:val="1"/>
      <w:numFmt w:val="upperRoman"/>
      <w:lvlText w:val="%1."/>
      <w:lvlJc w:val="left"/>
      <w:pPr>
        <w:ind w:left="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C870F9D"/>
    <w:multiLevelType w:val="hybridMultilevel"/>
    <w:tmpl w:val="4BC669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DA56D84"/>
    <w:multiLevelType w:val="hybridMultilevel"/>
    <w:tmpl w:val="633A05AC"/>
    <w:lvl w:ilvl="0" w:tplc="ED40439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2" w15:restartNumberingAfterBreak="0">
    <w:nsid w:val="1DF87A57"/>
    <w:multiLevelType w:val="hybridMultilevel"/>
    <w:tmpl w:val="FE4064A6"/>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6D7109"/>
    <w:multiLevelType w:val="hybridMultilevel"/>
    <w:tmpl w:val="E87A1508"/>
    <w:lvl w:ilvl="0" w:tplc="0BDA24E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5" w15:restartNumberingAfterBreak="0">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6F58A1"/>
    <w:multiLevelType w:val="hybridMultilevel"/>
    <w:tmpl w:val="7822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220448"/>
    <w:multiLevelType w:val="hybridMultilevel"/>
    <w:tmpl w:val="8D1AC38A"/>
    <w:lvl w:ilvl="0" w:tplc="B8006BD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276E4F"/>
    <w:multiLevelType w:val="hybridMultilevel"/>
    <w:tmpl w:val="218C7DCE"/>
    <w:lvl w:ilvl="0" w:tplc="A1A4987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31485BA4"/>
    <w:multiLevelType w:val="hybridMultilevel"/>
    <w:tmpl w:val="F01C0680"/>
    <w:lvl w:ilvl="0" w:tplc="A5FA190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1" w15:restartNumberingAfterBreak="0">
    <w:nsid w:val="32906A95"/>
    <w:multiLevelType w:val="hybridMultilevel"/>
    <w:tmpl w:val="E132B4F0"/>
    <w:lvl w:ilvl="0" w:tplc="02469AF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2"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35AB1210"/>
    <w:multiLevelType w:val="hybridMultilevel"/>
    <w:tmpl w:val="114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CF404F"/>
    <w:multiLevelType w:val="hybridMultilevel"/>
    <w:tmpl w:val="AAB2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F124B6"/>
    <w:multiLevelType w:val="hybridMultilevel"/>
    <w:tmpl w:val="1DA236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4A82095"/>
    <w:multiLevelType w:val="hybridMultilevel"/>
    <w:tmpl w:val="D17C1796"/>
    <w:lvl w:ilvl="0" w:tplc="E4146F0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15:restartNumberingAfterBreak="0">
    <w:nsid w:val="454E7C27"/>
    <w:multiLevelType w:val="hybridMultilevel"/>
    <w:tmpl w:val="7F681AAC"/>
    <w:lvl w:ilvl="0" w:tplc="4D0052BC">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15:restartNumberingAfterBreak="0">
    <w:nsid w:val="481B00CE"/>
    <w:multiLevelType w:val="hybridMultilevel"/>
    <w:tmpl w:val="0E3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E95D4B"/>
    <w:multiLevelType w:val="hybridMultilevel"/>
    <w:tmpl w:val="9608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A55678"/>
    <w:multiLevelType w:val="hybridMultilevel"/>
    <w:tmpl w:val="473423CA"/>
    <w:lvl w:ilvl="0" w:tplc="C19C08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1" w15:restartNumberingAfterBreak="0">
    <w:nsid w:val="4AC6444D"/>
    <w:multiLevelType w:val="hybridMultilevel"/>
    <w:tmpl w:val="8AE4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3814544"/>
    <w:multiLevelType w:val="hybridMultilevel"/>
    <w:tmpl w:val="105612F6"/>
    <w:lvl w:ilvl="0" w:tplc="989AFA96">
      <w:start w:val="1"/>
      <w:numFmt w:val="upperRoman"/>
      <w:lvlText w:val="%1."/>
      <w:lvlJc w:val="left"/>
      <w:pPr>
        <w:tabs>
          <w:tab w:val="num" w:pos="-180"/>
        </w:tabs>
        <w:ind w:left="-180" w:hanging="720"/>
      </w:pPr>
      <w:rPr>
        <w:rFonts w:hint="default"/>
        <w:b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4" w15:restartNumberingAfterBreak="0">
    <w:nsid w:val="554D2191"/>
    <w:multiLevelType w:val="hybridMultilevel"/>
    <w:tmpl w:val="218C8372"/>
    <w:lvl w:ilvl="0" w:tplc="BF9EB6E4">
      <w:start w:val="1"/>
      <w:numFmt w:val="decimal"/>
      <w:lvlText w:val="%1."/>
      <w:lvlJc w:val="left"/>
      <w:pPr>
        <w:ind w:left="-180" w:hanging="360"/>
      </w:pPr>
      <w:rPr>
        <w:rFonts w:hint="default"/>
        <w:b w:val="0"/>
        <w:i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5" w15:restartNumberingAfterBreak="0">
    <w:nsid w:val="59280A64"/>
    <w:multiLevelType w:val="hybridMultilevel"/>
    <w:tmpl w:val="0F9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F60486"/>
    <w:multiLevelType w:val="hybridMultilevel"/>
    <w:tmpl w:val="58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382AE0"/>
    <w:multiLevelType w:val="hybridMultilevel"/>
    <w:tmpl w:val="68749BEA"/>
    <w:lvl w:ilvl="0" w:tplc="C76E5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4A1707"/>
    <w:multiLevelType w:val="hybridMultilevel"/>
    <w:tmpl w:val="A00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3050BF"/>
    <w:multiLevelType w:val="hybridMultilevel"/>
    <w:tmpl w:val="15662BB6"/>
    <w:lvl w:ilvl="0" w:tplc="597E9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0" w15:restartNumberingAfterBreak="0">
    <w:nsid w:val="60F72F02"/>
    <w:multiLevelType w:val="hybridMultilevel"/>
    <w:tmpl w:val="B058A19E"/>
    <w:lvl w:ilvl="0" w:tplc="25B85A5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1" w15:restartNumberingAfterBreak="0">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4A604C9"/>
    <w:multiLevelType w:val="hybridMultilevel"/>
    <w:tmpl w:val="1A4C5B7A"/>
    <w:lvl w:ilvl="0" w:tplc="025864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15:restartNumberingAfterBreak="0">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25877"/>
    <w:multiLevelType w:val="hybridMultilevel"/>
    <w:tmpl w:val="3906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F55706"/>
    <w:multiLevelType w:val="hybridMultilevel"/>
    <w:tmpl w:val="78C47D78"/>
    <w:lvl w:ilvl="0" w:tplc="67BE717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6" w15:restartNumberingAfterBreak="0">
    <w:nsid w:val="69A9573C"/>
    <w:multiLevelType w:val="hybridMultilevel"/>
    <w:tmpl w:val="9A74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02B4A"/>
    <w:multiLevelType w:val="hybridMultilevel"/>
    <w:tmpl w:val="A28EB9AA"/>
    <w:lvl w:ilvl="0" w:tplc="60226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8"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A562CB"/>
    <w:multiLevelType w:val="hybridMultilevel"/>
    <w:tmpl w:val="C90EC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2938A6"/>
    <w:multiLevelType w:val="hybridMultilevel"/>
    <w:tmpl w:val="3D5C636C"/>
    <w:lvl w:ilvl="0" w:tplc="89E49B1E">
      <w:start w:val="1"/>
      <w:numFmt w:val="upperRoman"/>
      <w:lvlText w:val="%1."/>
      <w:lvlJc w:val="left"/>
      <w:pPr>
        <w:ind w:left="-360" w:hanging="7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A22BC1"/>
    <w:multiLevelType w:val="hybridMultilevel"/>
    <w:tmpl w:val="51B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3"/>
  </w:num>
  <w:num w:numId="3">
    <w:abstractNumId w:val="25"/>
  </w:num>
  <w:num w:numId="4">
    <w:abstractNumId w:val="51"/>
  </w:num>
  <w:num w:numId="5">
    <w:abstractNumId w:val="42"/>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61"/>
  </w:num>
  <w:num w:numId="15">
    <w:abstractNumId w:val="23"/>
  </w:num>
  <w:num w:numId="16">
    <w:abstractNumId w:val="28"/>
  </w:num>
  <w:num w:numId="17">
    <w:abstractNumId w:val="1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0"/>
  </w:num>
  <w:num w:numId="21">
    <w:abstractNumId w:val="15"/>
  </w:num>
  <w:num w:numId="22">
    <w:abstractNumId w:val="43"/>
  </w:num>
  <w:num w:numId="23">
    <w:abstractNumId w:val="24"/>
  </w:num>
  <w:num w:numId="24">
    <w:abstractNumId w:val="60"/>
  </w:num>
  <w:num w:numId="25">
    <w:abstractNumId w:val="18"/>
  </w:num>
  <w:num w:numId="26">
    <w:abstractNumId w:val="31"/>
  </w:num>
  <w:num w:numId="27">
    <w:abstractNumId w:val="37"/>
  </w:num>
  <w:num w:numId="28">
    <w:abstractNumId w:val="17"/>
  </w:num>
  <w:num w:numId="29">
    <w:abstractNumId w:val="49"/>
  </w:num>
  <w:num w:numId="30">
    <w:abstractNumId w:val="36"/>
  </w:num>
  <w:num w:numId="31">
    <w:abstractNumId w:val="30"/>
  </w:num>
  <w:num w:numId="32">
    <w:abstractNumId w:val="11"/>
  </w:num>
  <w:num w:numId="33">
    <w:abstractNumId w:val="50"/>
  </w:num>
  <w:num w:numId="34">
    <w:abstractNumId w:val="13"/>
  </w:num>
  <w:num w:numId="35">
    <w:abstractNumId w:val="57"/>
  </w:num>
  <w:num w:numId="36">
    <w:abstractNumId w:val="29"/>
  </w:num>
  <w:num w:numId="37">
    <w:abstractNumId w:val="55"/>
  </w:num>
  <w:num w:numId="38">
    <w:abstractNumId w:val="22"/>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54"/>
  </w:num>
  <w:num w:numId="46">
    <w:abstractNumId w:val="59"/>
  </w:num>
  <w:num w:numId="47">
    <w:abstractNumId w:val="44"/>
  </w:num>
  <w:num w:numId="48">
    <w:abstractNumId w:val="56"/>
  </w:num>
  <w:num w:numId="49">
    <w:abstractNumId w:val="62"/>
  </w:num>
  <w:num w:numId="50">
    <w:abstractNumId w:val="41"/>
  </w:num>
  <w:num w:numId="51">
    <w:abstractNumId w:val="34"/>
  </w:num>
  <w:num w:numId="52">
    <w:abstractNumId w:val="45"/>
  </w:num>
  <w:num w:numId="53">
    <w:abstractNumId w:val="10"/>
  </w:num>
  <w:num w:numId="54">
    <w:abstractNumId w:val="33"/>
  </w:num>
  <w:num w:numId="55">
    <w:abstractNumId w:val="39"/>
  </w:num>
  <w:num w:numId="56">
    <w:abstractNumId w:val="48"/>
  </w:num>
  <w:num w:numId="57">
    <w:abstractNumId w:val="26"/>
  </w:num>
  <w:num w:numId="58">
    <w:abstractNumId w:val="38"/>
  </w:num>
  <w:num w:numId="59">
    <w:abstractNumId w:val="14"/>
  </w:num>
  <w:num w:numId="60">
    <w:abstractNumId w:val="16"/>
  </w:num>
  <w:num w:numId="61">
    <w:abstractNumId w:val="21"/>
  </w:num>
  <w:num w:numId="62">
    <w:abstractNumId w:val="47"/>
  </w:num>
  <w:num w:numId="63">
    <w:abstractNumId w:val="20"/>
  </w:num>
  <w:num w:numId="64">
    <w:abstractNumId w:val="8"/>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8"/>
    <w:rsid w:val="00000B6A"/>
    <w:rsid w:val="0000433F"/>
    <w:rsid w:val="00004770"/>
    <w:rsid w:val="000049E7"/>
    <w:rsid w:val="00006819"/>
    <w:rsid w:val="00006DE0"/>
    <w:rsid w:val="000159D6"/>
    <w:rsid w:val="000162CC"/>
    <w:rsid w:val="00020ED4"/>
    <w:rsid w:val="00021572"/>
    <w:rsid w:val="00022A56"/>
    <w:rsid w:val="00023581"/>
    <w:rsid w:val="000253B6"/>
    <w:rsid w:val="0002671F"/>
    <w:rsid w:val="00035041"/>
    <w:rsid w:val="00036685"/>
    <w:rsid w:val="000416FC"/>
    <w:rsid w:val="000437C5"/>
    <w:rsid w:val="00044487"/>
    <w:rsid w:val="0004526D"/>
    <w:rsid w:val="000453D9"/>
    <w:rsid w:val="00045D77"/>
    <w:rsid w:val="00047081"/>
    <w:rsid w:val="0005151F"/>
    <w:rsid w:val="0005283D"/>
    <w:rsid w:val="000529F6"/>
    <w:rsid w:val="00052C58"/>
    <w:rsid w:val="0005388F"/>
    <w:rsid w:val="00055767"/>
    <w:rsid w:val="000573B2"/>
    <w:rsid w:val="0006435E"/>
    <w:rsid w:val="00065A70"/>
    <w:rsid w:val="00075935"/>
    <w:rsid w:val="00090E53"/>
    <w:rsid w:val="0009340D"/>
    <w:rsid w:val="000935FF"/>
    <w:rsid w:val="00094627"/>
    <w:rsid w:val="000A203D"/>
    <w:rsid w:val="000A70A8"/>
    <w:rsid w:val="000B0D07"/>
    <w:rsid w:val="000B1BED"/>
    <w:rsid w:val="000B336E"/>
    <w:rsid w:val="000B73C6"/>
    <w:rsid w:val="000C2E00"/>
    <w:rsid w:val="000C4436"/>
    <w:rsid w:val="000E19D2"/>
    <w:rsid w:val="000E4CA6"/>
    <w:rsid w:val="000E50E1"/>
    <w:rsid w:val="000F230F"/>
    <w:rsid w:val="000F2429"/>
    <w:rsid w:val="000F4A88"/>
    <w:rsid w:val="000F5532"/>
    <w:rsid w:val="0010288C"/>
    <w:rsid w:val="00102D94"/>
    <w:rsid w:val="001055ED"/>
    <w:rsid w:val="00105DFD"/>
    <w:rsid w:val="00106289"/>
    <w:rsid w:val="00110219"/>
    <w:rsid w:val="00110C00"/>
    <w:rsid w:val="00111EFA"/>
    <w:rsid w:val="0011790C"/>
    <w:rsid w:val="001265D2"/>
    <w:rsid w:val="00126AB1"/>
    <w:rsid w:val="001322C8"/>
    <w:rsid w:val="001337A9"/>
    <w:rsid w:val="0014405B"/>
    <w:rsid w:val="00145139"/>
    <w:rsid w:val="00150851"/>
    <w:rsid w:val="001551C1"/>
    <w:rsid w:val="00155CEC"/>
    <w:rsid w:val="00164128"/>
    <w:rsid w:val="00183264"/>
    <w:rsid w:val="00184928"/>
    <w:rsid w:val="00185720"/>
    <w:rsid w:val="00186537"/>
    <w:rsid w:val="00194FF9"/>
    <w:rsid w:val="00197029"/>
    <w:rsid w:val="001A5E98"/>
    <w:rsid w:val="001A7A97"/>
    <w:rsid w:val="001B6339"/>
    <w:rsid w:val="001C35AA"/>
    <w:rsid w:val="001D2B6B"/>
    <w:rsid w:val="001D5949"/>
    <w:rsid w:val="001D59EE"/>
    <w:rsid w:val="001E220C"/>
    <w:rsid w:val="001E2958"/>
    <w:rsid w:val="001E398C"/>
    <w:rsid w:val="001F3739"/>
    <w:rsid w:val="001F3C5E"/>
    <w:rsid w:val="0020280D"/>
    <w:rsid w:val="00203512"/>
    <w:rsid w:val="00212063"/>
    <w:rsid w:val="00214E42"/>
    <w:rsid w:val="002161F0"/>
    <w:rsid w:val="00221B60"/>
    <w:rsid w:val="00222713"/>
    <w:rsid w:val="00224319"/>
    <w:rsid w:val="00231F78"/>
    <w:rsid w:val="00236FBB"/>
    <w:rsid w:val="0023714B"/>
    <w:rsid w:val="00241887"/>
    <w:rsid w:val="002432F1"/>
    <w:rsid w:val="00243B38"/>
    <w:rsid w:val="00246CA5"/>
    <w:rsid w:val="0025021D"/>
    <w:rsid w:val="00251628"/>
    <w:rsid w:val="00253BEA"/>
    <w:rsid w:val="002547E9"/>
    <w:rsid w:val="00254A4D"/>
    <w:rsid w:val="00262057"/>
    <w:rsid w:val="002728FA"/>
    <w:rsid w:val="0028322B"/>
    <w:rsid w:val="00283706"/>
    <w:rsid w:val="00283955"/>
    <w:rsid w:val="0028617A"/>
    <w:rsid w:val="00287B01"/>
    <w:rsid w:val="002908ED"/>
    <w:rsid w:val="002912B9"/>
    <w:rsid w:val="0029638C"/>
    <w:rsid w:val="0029766C"/>
    <w:rsid w:val="0029774F"/>
    <w:rsid w:val="002B07A1"/>
    <w:rsid w:val="002B3865"/>
    <w:rsid w:val="002C42B9"/>
    <w:rsid w:val="002C6686"/>
    <w:rsid w:val="002D2C8A"/>
    <w:rsid w:val="002D2E32"/>
    <w:rsid w:val="002D4FC4"/>
    <w:rsid w:val="002E03BD"/>
    <w:rsid w:val="002E4435"/>
    <w:rsid w:val="002E6E2C"/>
    <w:rsid w:val="002E7395"/>
    <w:rsid w:val="002E7417"/>
    <w:rsid w:val="002E7A7D"/>
    <w:rsid w:val="002F113A"/>
    <w:rsid w:val="002F5D79"/>
    <w:rsid w:val="00301290"/>
    <w:rsid w:val="0030538A"/>
    <w:rsid w:val="0030549D"/>
    <w:rsid w:val="00305649"/>
    <w:rsid w:val="00305C6D"/>
    <w:rsid w:val="00310B69"/>
    <w:rsid w:val="00321D3D"/>
    <w:rsid w:val="003255AD"/>
    <w:rsid w:val="003273DA"/>
    <w:rsid w:val="003311A6"/>
    <w:rsid w:val="00333197"/>
    <w:rsid w:val="0033375F"/>
    <w:rsid w:val="0033707A"/>
    <w:rsid w:val="0035048D"/>
    <w:rsid w:val="00355A47"/>
    <w:rsid w:val="00355D27"/>
    <w:rsid w:val="00356C9B"/>
    <w:rsid w:val="00357ACC"/>
    <w:rsid w:val="00357C36"/>
    <w:rsid w:val="00361CFA"/>
    <w:rsid w:val="0037728C"/>
    <w:rsid w:val="00377618"/>
    <w:rsid w:val="00377AAF"/>
    <w:rsid w:val="00383009"/>
    <w:rsid w:val="00383E39"/>
    <w:rsid w:val="00384719"/>
    <w:rsid w:val="00384F5A"/>
    <w:rsid w:val="00385ED4"/>
    <w:rsid w:val="0039201F"/>
    <w:rsid w:val="003A1EDC"/>
    <w:rsid w:val="003A2066"/>
    <w:rsid w:val="003A336F"/>
    <w:rsid w:val="003A40D4"/>
    <w:rsid w:val="003A4479"/>
    <w:rsid w:val="003B1917"/>
    <w:rsid w:val="003B4198"/>
    <w:rsid w:val="003C50CC"/>
    <w:rsid w:val="003C5A67"/>
    <w:rsid w:val="003D3437"/>
    <w:rsid w:val="003D5CE0"/>
    <w:rsid w:val="003F5012"/>
    <w:rsid w:val="003F7B30"/>
    <w:rsid w:val="00400C91"/>
    <w:rsid w:val="00406321"/>
    <w:rsid w:val="004122DA"/>
    <w:rsid w:val="004174C6"/>
    <w:rsid w:val="00425132"/>
    <w:rsid w:val="00425F7B"/>
    <w:rsid w:val="004305A9"/>
    <w:rsid w:val="00433C01"/>
    <w:rsid w:val="0043616A"/>
    <w:rsid w:val="00437F3E"/>
    <w:rsid w:val="0044158D"/>
    <w:rsid w:val="00441710"/>
    <w:rsid w:val="004470BF"/>
    <w:rsid w:val="00447238"/>
    <w:rsid w:val="0045178E"/>
    <w:rsid w:val="004522C5"/>
    <w:rsid w:val="00452E23"/>
    <w:rsid w:val="00455572"/>
    <w:rsid w:val="0045713A"/>
    <w:rsid w:val="00457B91"/>
    <w:rsid w:val="00457F84"/>
    <w:rsid w:val="00460F64"/>
    <w:rsid w:val="00467203"/>
    <w:rsid w:val="004725C8"/>
    <w:rsid w:val="00473D6C"/>
    <w:rsid w:val="00476092"/>
    <w:rsid w:val="00480E98"/>
    <w:rsid w:val="00483953"/>
    <w:rsid w:val="00484699"/>
    <w:rsid w:val="004908FE"/>
    <w:rsid w:val="00492628"/>
    <w:rsid w:val="004A0611"/>
    <w:rsid w:val="004A1AE5"/>
    <w:rsid w:val="004A3FDC"/>
    <w:rsid w:val="004A5C0D"/>
    <w:rsid w:val="004A7815"/>
    <w:rsid w:val="004B1A7C"/>
    <w:rsid w:val="004B31AB"/>
    <w:rsid w:val="004B64FB"/>
    <w:rsid w:val="004B6DE8"/>
    <w:rsid w:val="004C0232"/>
    <w:rsid w:val="004D096C"/>
    <w:rsid w:val="004D290E"/>
    <w:rsid w:val="004D3DC0"/>
    <w:rsid w:val="004D434F"/>
    <w:rsid w:val="004D4669"/>
    <w:rsid w:val="004D5A9A"/>
    <w:rsid w:val="004D73A7"/>
    <w:rsid w:val="004D7EAB"/>
    <w:rsid w:val="004E23F7"/>
    <w:rsid w:val="004E4EDC"/>
    <w:rsid w:val="004F1799"/>
    <w:rsid w:val="0050284A"/>
    <w:rsid w:val="005049C8"/>
    <w:rsid w:val="005079D9"/>
    <w:rsid w:val="005102DA"/>
    <w:rsid w:val="0051408A"/>
    <w:rsid w:val="00514FFC"/>
    <w:rsid w:val="00520242"/>
    <w:rsid w:val="005211C1"/>
    <w:rsid w:val="005214B3"/>
    <w:rsid w:val="005223A2"/>
    <w:rsid w:val="00523A96"/>
    <w:rsid w:val="005250A3"/>
    <w:rsid w:val="0053264C"/>
    <w:rsid w:val="0053448D"/>
    <w:rsid w:val="00536FBA"/>
    <w:rsid w:val="005375EB"/>
    <w:rsid w:val="005419E0"/>
    <w:rsid w:val="005425EC"/>
    <w:rsid w:val="005445D1"/>
    <w:rsid w:val="00547535"/>
    <w:rsid w:val="005538EB"/>
    <w:rsid w:val="005625A3"/>
    <w:rsid w:val="00565C18"/>
    <w:rsid w:val="00574613"/>
    <w:rsid w:val="0057643A"/>
    <w:rsid w:val="005772D8"/>
    <w:rsid w:val="00577832"/>
    <w:rsid w:val="00581EE7"/>
    <w:rsid w:val="00586C25"/>
    <w:rsid w:val="00594BC1"/>
    <w:rsid w:val="005956E4"/>
    <w:rsid w:val="005969C0"/>
    <w:rsid w:val="00597181"/>
    <w:rsid w:val="005A1077"/>
    <w:rsid w:val="005A3435"/>
    <w:rsid w:val="005A6DFF"/>
    <w:rsid w:val="005B039B"/>
    <w:rsid w:val="005B2B9D"/>
    <w:rsid w:val="005B4BD4"/>
    <w:rsid w:val="005C0538"/>
    <w:rsid w:val="005C2B9D"/>
    <w:rsid w:val="005C457B"/>
    <w:rsid w:val="005D10AF"/>
    <w:rsid w:val="005D2019"/>
    <w:rsid w:val="005D611C"/>
    <w:rsid w:val="005E0DDB"/>
    <w:rsid w:val="005E46CB"/>
    <w:rsid w:val="005E53DC"/>
    <w:rsid w:val="005E6D38"/>
    <w:rsid w:val="005E777F"/>
    <w:rsid w:val="005F0578"/>
    <w:rsid w:val="005F0A58"/>
    <w:rsid w:val="005F3EB0"/>
    <w:rsid w:val="00600AE7"/>
    <w:rsid w:val="00603D09"/>
    <w:rsid w:val="00604880"/>
    <w:rsid w:val="006161BF"/>
    <w:rsid w:val="00622332"/>
    <w:rsid w:val="006223DA"/>
    <w:rsid w:val="0062247B"/>
    <w:rsid w:val="00625DE7"/>
    <w:rsid w:val="00626240"/>
    <w:rsid w:val="00626423"/>
    <w:rsid w:val="00627AF7"/>
    <w:rsid w:val="006353DC"/>
    <w:rsid w:val="00636BF7"/>
    <w:rsid w:val="00637326"/>
    <w:rsid w:val="006404A1"/>
    <w:rsid w:val="0064078E"/>
    <w:rsid w:val="0064135A"/>
    <w:rsid w:val="0064388C"/>
    <w:rsid w:val="0065097D"/>
    <w:rsid w:val="006519DB"/>
    <w:rsid w:val="00655590"/>
    <w:rsid w:val="00663C85"/>
    <w:rsid w:val="00665DA7"/>
    <w:rsid w:val="00673B2B"/>
    <w:rsid w:val="00675EA3"/>
    <w:rsid w:val="00676214"/>
    <w:rsid w:val="00680D9C"/>
    <w:rsid w:val="00685C89"/>
    <w:rsid w:val="00694736"/>
    <w:rsid w:val="006A2991"/>
    <w:rsid w:val="006A4700"/>
    <w:rsid w:val="006A6B14"/>
    <w:rsid w:val="006A7250"/>
    <w:rsid w:val="006B2BD9"/>
    <w:rsid w:val="006B52C0"/>
    <w:rsid w:val="006B543C"/>
    <w:rsid w:val="006C1FB5"/>
    <w:rsid w:val="006C351D"/>
    <w:rsid w:val="006C50C8"/>
    <w:rsid w:val="006D517F"/>
    <w:rsid w:val="006D6FE9"/>
    <w:rsid w:val="006D7F53"/>
    <w:rsid w:val="006F2A8A"/>
    <w:rsid w:val="006F7B75"/>
    <w:rsid w:val="0070174A"/>
    <w:rsid w:val="00710E0B"/>
    <w:rsid w:val="00713677"/>
    <w:rsid w:val="007144DC"/>
    <w:rsid w:val="00717142"/>
    <w:rsid w:val="007208A8"/>
    <w:rsid w:val="00720C2B"/>
    <w:rsid w:val="007217D4"/>
    <w:rsid w:val="007219A2"/>
    <w:rsid w:val="00721D02"/>
    <w:rsid w:val="007263A8"/>
    <w:rsid w:val="007278B3"/>
    <w:rsid w:val="00727DBD"/>
    <w:rsid w:val="00730552"/>
    <w:rsid w:val="007363E1"/>
    <w:rsid w:val="00741B46"/>
    <w:rsid w:val="007421E8"/>
    <w:rsid w:val="007436F6"/>
    <w:rsid w:val="0074688B"/>
    <w:rsid w:val="00755DAB"/>
    <w:rsid w:val="00757F66"/>
    <w:rsid w:val="00760434"/>
    <w:rsid w:val="007655C2"/>
    <w:rsid w:val="00766F05"/>
    <w:rsid w:val="00767446"/>
    <w:rsid w:val="00767E12"/>
    <w:rsid w:val="00770654"/>
    <w:rsid w:val="00776BBF"/>
    <w:rsid w:val="007848CF"/>
    <w:rsid w:val="0078650A"/>
    <w:rsid w:val="00796A85"/>
    <w:rsid w:val="007A1117"/>
    <w:rsid w:val="007A462C"/>
    <w:rsid w:val="007A6937"/>
    <w:rsid w:val="007A733B"/>
    <w:rsid w:val="007B25DD"/>
    <w:rsid w:val="007B6BD6"/>
    <w:rsid w:val="007C37F8"/>
    <w:rsid w:val="007D0276"/>
    <w:rsid w:val="007D1C9A"/>
    <w:rsid w:val="007D6565"/>
    <w:rsid w:val="007E420D"/>
    <w:rsid w:val="007E7ED9"/>
    <w:rsid w:val="007F3690"/>
    <w:rsid w:val="007F3939"/>
    <w:rsid w:val="007F5A83"/>
    <w:rsid w:val="007F7150"/>
    <w:rsid w:val="007F7444"/>
    <w:rsid w:val="00802FF5"/>
    <w:rsid w:val="008047C4"/>
    <w:rsid w:val="00807A3E"/>
    <w:rsid w:val="00810540"/>
    <w:rsid w:val="00813C8E"/>
    <w:rsid w:val="00814B92"/>
    <w:rsid w:val="00822550"/>
    <w:rsid w:val="00822938"/>
    <w:rsid w:val="00831535"/>
    <w:rsid w:val="00833E0D"/>
    <w:rsid w:val="0083484B"/>
    <w:rsid w:val="00834EDC"/>
    <w:rsid w:val="00836EF1"/>
    <w:rsid w:val="00841C40"/>
    <w:rsid w:val="0084690D"/>
    <w:rsid w:val="00847661"/>
    <w:rsid w:val="008502FE"/>
    <w:rsid w:val="00851D56"/>
    <w:rsid w:val="00856966"/>
    <w:rsid w:val="00863E6F"/>
    <w:rsid w:val="0087683F"/>
    <w:rsid w:val="0088249A"/>
    <w:rsid w:val="00883BF0"/>
    <w:rsid w:val="00896DCB"/>
    <w:rsid w:val="00897AE3"/>
    <w:rsid w:val="008A1620"/>
    <w:rsid w:val="008A1A86"/>
    <w:rsid w:val="008A54EF"/>
    <w:rsid w:val="008A63AA"/>
    <w:rsid w:val="008A7622"/>
    <w:rsid w:val="008B06E3"/>
    <w:rsid w:val="008B216D"/>
    <w:rsid w:val="008B255A"/>
    <w:rsid w:val="008C03DE"/>
    <w:rsid w:val="008C1F7B"/>
    <w:rsid w:val="008C2942"/>
    <w:rsid w:val="008C3815"/>
    <w:rsid w:val="008D13DD"/>
    <w:rsid w:val="008D2258"/>
    <w:rsid w:val="008D6795"/>
    <w:rsid w:val="008E2A7F"/>
    <w:rsid w:val="008E2E63"/>
    <w:rsid w:val="008E4060"/>
    <w:rsid w:val="008E5D8F"/>
    <w:rsid w:val="008F2893"/>
    <w:rsid w:val="008F32AD"/>
    <w:rsid w:val="008F393D"/>
    <w:rsid w:val="008F5537"/>
    <w:rsid w:val="0090513D"/>
    <w:rsid w:val="00911185"/>
    <w:rsid w:val="00915DB8"/>
    <w:rsid w:val="00923070"/>
    <w:rsid w:val="00926AF3"/>
    <w:rsid w:val="00927549"/>
    <w:rsid w:val="009307B5"/>
    <w:rsid w:val="009327C5"/>
    <w:rsid w:val="00941A65"/>
    <w:rsid w:val="0094250A"/>
    <w:rsid w:val="009456A1"/>
    <w:rsid w:val="00946697"/>
    <w:rsid w:val="00951B3C"/>
    <w:rsid w:val="00957539"/>
    <w:rsid w:val="00964148"/>
    <w:rsid w:val="00966937"/>
    <w:rsid w:val="00972D4F"/>
    <w:rsid w:val="00975AA4"/>
    <w:rsid w:val="009768DA"/>
    <w:rsid w:val="0098591B"/>
    <w:rsid w:val="00985FEC"/>
    <w:rsid w:val="00986AE2"/>
    <w:rsid w:val="00991BFE"/>
    <w:rsid w:val="0099385B"/>
    <w:rsid w:val="00993DBE"/>
    <w:rsid w:val="00994353"/>
    <w:rsid w:val="00997A85"/>
    <w:rsid w:val="009A063F"/>
    <w:rsid w:val="009A1DD1"/>
    <w:rsid w:val="009B25B0"/>
    <w:rsid w:val="009C2BB7"/>
    <w:rsid w:val="009D3AB2"/>
    <w:rsid w:val="009D64DE"/>
    <w:rsid w:val="009E0B8F"/>
    <w:rsid w:val="009E413E"/>
    <w:rsid w:val="009E7AFC"/>
    <w:rsid w:val="009F2EDE"/>
    <w:rsid w:val="00A00289"/>
    <w:rsid w:val="00A04DF4"/>
    <w:rsid w:val="00A051F0"/>
    <w:rsid w:val="00A05ADC"/>
    <w:rsid w:val="00A06CF8"/>
    <w:rsid w:val="00A06F92"/>
    <w:rsid w:val="00A1156C"/>
    <w:rsid w:val="00A12A87"/>
    <w:rsid w:val="00A14858"/>
    <w:rsid w:val="00A14E1B"/>
    <w:rsid w:val="00A15B32"/>
    <w:rsid w:val="00A179D9"/>
    <w:rsid w:val="00A26CF3"/>
    <w:rsid w:val="00A45BCF"/>
    <w:rsid w:val="00A50042"/>
    <w:rsid w:val="00A5252C"/>
    <w:rsid w:val="00A53E93"/>
    <w:rsid w:val="00A57AF3"/>
    <w:rsid w:val="00A707C7"/>
    <w:rsid w:val="00A75A79"/>
    <w:rsid w:val="00A83083"/>
    <w:rsid w:val="00A842DC"/>
    <w:rsid w:val="00A85184"/>
    <w:rsid w:val="00A85955"/>
    <w:rsid w:val="00A86339"/>
    <w:rsid w:val="00A86AF3"/>
    <w:rsid w:val="00A90044"/>
    <w:rsid w:val="00A91503"/>
    <w:rsid w:val="00A921E3"/>
    <w:rsid w:val="00A9420B"/>
    <w:rsid w:val="00AA1BD7"/>
    <w:rsid w:val="00AA6859"/>
    <w:rsid w:val="00AC0F88"/>
    <w:rsid w:val="00AE09CF"/>
    <w:rsid w:val="00AF2E9B"/>
    <w:rsid w:val="00AF3FA7"/>
    <w:rsid w:val="00AF5E17"/>
    <w:rsid w:val="00AF6364"/>
    <w:rsid w:val="00B0139F"/>
    <w:rsid w:val="00B025E3"/>
    <w:rsid w:val="00B027CF"/>
    <w:rsid w:val="00B03371"/>
    <w:rsid w:val="00B041FC"/>
    <w:rsid w:val="00B0628D"/>
    <w:rsid w:val="00B06EF0"/>
    <w:rsid w:val="00B14C7C"/>
    <w:rsid w:val="00B15AAF"/>
    <w:rsid w:val="00B1615D"/>
    <w:rsid w:val="00B26C8F"/>
    <w:rsid w:val="00B303A1"/>
    <w:rsid w:val="00B3302E"/>
    <w:rsid w:val="00B41B84"/>
    <w:rsid w:val="00B44463"/>
    <w:rsid w:val="00B452F2"/>
    <w:rsid w:val="00B5086A"/>
    <w:rsid w:val="00B51B3A"/>
    <w:rsid w:val="00B524C7"/>
    <w:rsid w:val="00B54DC4"/>
    <w:rsid w:val="00B55406"/>
    <w:rsid w:val="00B601CA"/>
    <w:rsid w:val="00B6325F"/>
    <w:rsid w:val="00B644C1"/>
    <w:rsid w:val="00B65D23"/>
    <w:rsid w:val="00B721C8"/>
    <w:rsid w:val="00B7750E"/>
    <w:rsid w:val="00B816AF"/>
    <w:rsid w:val="00B84E6D"/>
    <w:rsid w:val="00B90A4E"/>
    <w:rsid w:val="00B91BD2"/>
    <w:rsid w:val="00BA73B6"/>
    <w:rsid w:val="00BB17AB"/>
    <w:rsid w:val="00BB296F"/>
    <w:rsid w:val="00BB6588"/>
    <w:rsid w:val="00BC620D"/>
    <w:rsid w:val="00BD1E52"/>
    <w:rsid w:val="00BD71BE"/>
    <w:rsid w:val="00BD7868"/>
    <w:rsid w:val="00BE108D"/>
    <w:rsid w:val="00BE3CB6"/>
    <w:rsid w:val="00BE758D"/>
    <w:rsid w:val="00BF41DB"/>
    <w:rsid w:val="00C14B45"/>
    <w:rsid w:val="00C16340"/>
    <w:rsid w:val="00C17FB9"/>
    <w:rsid w:val="00C2098A"/>
    <w:rsid w:val="00C2393B"/>
    <w:rsid w:val="00C31266"/>
    <w:rsid w:val="00C320D8"/>
    <w:rsid w:val="00C320FB"/>
    <w:rsid w:val="00C36DDF"/>
    <w:rsid w:val="00C36ED3"/>
    <w:rsid w:val="00C41395"/>
    <w:rsid w:val="00C4195A"/>
    <w:rsid w:val="00C42281"/>
    <w:rsid w:val="00C43064"/>
    <w:rsid w:val="00C43489"/>
    <w:rsid w:val="00C524FA"/>
    <w:rsid w:val="00C52C37"/>
    <w:rsid w:val="00C542D4"/>
    <w:rsid w:val="00C56B54"/>
    <w:rsid w:val="00C658B3"/>
    <w:rsid w:val="00C71D6A"/>
    <w:rsid w:val="00C72447"/>
    <w:rsid w:val="00C746C1"/>
    <w:rsid w:val="00C801E5"/>
    <w:rsid w:val="00C85CD3"/>
    <w:rsid w:val="00C87456"/>
    <w:rsid w:val="00C91202"/>
    <w:rsid w:val="00C92A70"/>
    <w:rsid w:val="00C9354C"/>
    <w:rsid w:val="00C9355E"/>
    <w:rsid w:val="00C943BB"/>
    <w:rsid w:val="00C94837"/>
    <w:rsid w:val="00C9581F"/>
    <w:rsid w:val="00C972B5"/>
    <w:rsid w:val="00CB63F6"/>
    <w:rsid w:val="00CB672E"/>
    <w:rsid w:val="00CC399B"/>
    <w:rsid w:val="00CC6862"/>
    <w:rsid w:val="00CC74BF"/>
    <w:rsid w:val="00CD2385"/>
    <w:rsid w:val="00CD3F5B"/>
    <w:rsid w:val="00CD6647"/>
    <w:rsid w:val="00CE1AAC"/>
    <w:rsid w:val="00CF0C80"/>
    <w:rsid w:val="00CF6D2B"/>
    <w:rsid w:val="00D02241"/>
    <w:rsid w:val="00D042D4"/>
    <w:rsid w:val="00D04D97"/>
    <w:rsid w:val="00D065B6"/>
    <w:rsid w:val="00D07133"/>
    <w:rsid w:val="00D10878"/>
    <w:rsid w:val="00D10E6F"/>
    <w:rsid w:val="00D12D58"/>
    <w:rsid w:val="00D14C73"/>
    <w:rsid w:val="00D171B4"/>
    <w:rsid w:val="00D26275"/>
    <w:rsid w:val="00D26CDA"/>
    <w:rsid w:val="00D30156"/>
    <w:rsid w:val="00D40AB6"/>
    <w:rsid w:val="00D4406B"/>
    <w:rsid w:val="00D451D6"/>
    <w:rsid w:val="00D53589"/>
    <w:rsid w:val="00D539F4"/>
    <w:rsid w:val="00D55510"/>
    <w:rsid w:val="00D62364"/>
    <w:rsid w:val="00D70617"/>
    <w:rsid w:val="00D72C32"/>
    <w:rsid w:val="00D73862"/>
    <w:rsid w:val="00D75189"/>
    <w:rsid w:val="00D8086F"/>
    <w:rsid w:val="00D82D6C"/>
    <w:rsid w:val="00D8575E"/>
    <w:rsid w:val="00D8591C"/>
    <w:rsid w:val="00D86B3C"/>
    <w:rsid w:val="00D91D74"/>
    <w:rsid w:val="00DA58B8"/>
    <w:rsid w:val="00DA6211"/>
    <w:rsid w:val="00DB3F3C"/>
    <w:rsid w:val="00DC0785"/>
    <w:rsid w:val="00DC2063"/>
    <w:rsid w:val="00DC4B36"/>
    <w:rsid w:val="00DC65AA"/>
    <w:rsid w:val="00DD30B2"/>
    <w:rsid w:val="00DD6A41"/>
    <w:rsid w:val="00DE1B36"/>
    <w:rsid w:val="00DE62F9"/>
    <w:rsid w:val="00DE7F19"/>
    <w:rsid w:val="00E02470"/>
    <w:rsid w:val="00E07EA7"/>
    <w:rsid w:val="00E113B8"/>
    <w:rsid w:val="00E16D81"/>
    <w:rsid w:val="00E17CDC"/>
    <w:rsid w:val="00E30B2B"/>
    <w:rsid w:val="00E316B9"/>
    <w:rsid w:val="00E347D4"/>
    <w:rsid w:val="00E35259"/>
    <w:rsid w:val="00E365C6"/>
    <w:rsid w:val="00E37EB1"/>
    <w:rsid w:val="00E40383"/>
    <w:rsid w:val="00E463D9"/>
    <w:rsid w:val="00E552A4"/>
    <w:rsid w:val="00E5604B"/>
    <w:rsid w:val="00E62CDF"/>
    <w:rsid w:val="00E67A09"/>
    <w:rsid w:val="00E70ED1"/>
    <w:rsid w:val="00E73AF9"/>
    <w:rsid w:val="00E747A9"/>
    <w:rsid w:val="00E814C1"/>
    <w:rsid w:val="00E82A88"/>
    <w:rsid w:val="00E84869"/>
    <w:rsid w:val="00E84BED"/>
    <w:rsid w:val="00E852BC"/>
    <w:rsid w:val="00E85430"/>
    <w:rsid w:val="00E85C4C"/>
    <w:rsid w:val="00E87E9D"/>
    <w:rsid w:val="00E910AF"/>
    <w:rsid w:val="00E96A8C"/>
    <w:rsid w:val="00EA19D0"/>
    <w:rsid w:val="00EA2BC0"/>
    <w:rsid w:val="00EA2C99"/>
    <w:rsid w:val="00EA3252"/>
    <w:rsid w:val="00EA3C9A"/>
    <w:rsid w:val="00EA4392"/>
    <w:rsid w:val="00EB0AFE"/>
    <w:rsid w:val="00EB70BD"/>
    <w:rsid w:val="00EB7F0F"/>
    <w:rsid w:val="00EC5F1D"/>
    <w:rsid w:val="00EC5F35"/>
    <w:rsid w:val="00EC6F4C"/>
    <w:rsid w:val="00ED3775"/>
    <w:rsid w:val="00ED52E0"/>
    <w:rsid w:val="00ED5CE3"/>
    <w:rsid w:val="00ED6997"/>
    <w:rsid w:val="00ED6B66"/>
    <w:rsid w:val="00EE2843"/>
    <w:rsid w:val="00EE47E5"/>
    <w:rsid w:val="00EE6027"/>
    <w:rsid w:val="00EE6D0F"/>
    <w:rsid w:val="00EF3457"/>
    <w:rsid w:val="00EF362B"/>
    <w:rsid w:val="00EF38E4"/>
    <w:rsid w:val="00EF3B03"/>
    <w:rsid w:val="00EF4D37"/>
    <w:rsid w:val="00F02ACF"/>
    <w:rsid w:val="00F03969"/>
    <w:rsid w:val="00F04218"/>
    <w:rsid w:val="00F04B8A"/>
    <w:rsid w:val="00F10DD6"/>
    <w:rsid w:val="00F12823"/>
    <w:rsid w:val="00F12913"/>
    <w:rsid w:val="00F178BC"/>
    <w:rsid w:val="00F22FE9"/>
    <w:rsid w:val="00F3155B"/>
    <w:rsid w:val="00F32ED9"/>
    <w:rsid w:val="00F34432"/>
    <w:rsid w:val="00F40870"/>
    <w:rsid w:val="00F4137D"/>
    <w:rsid w:val="00F42766"/>
    <w:rsid w:val="00F43DBB"/>
    <w:rsid w:val="00F4761D"/>
    <w:rsid w:val="00F52125"/>
    <w:rsid w:val="00F546A6"/>
    <w:rsid w:val="00F549ED"/>
    <w:rsid w:val="00F54E7E"/>
    <w:rsid w:val="00F6127E"/>
    <w:rsid w:val="00F62035"/>
    <w:rsid w:val="00F64EB0"/>
    <w:rsid w:val="00F65409"/>
    <w:rsid w:val="00F65C82"/>
    <w:rsid w:val="00F76AFC"/>
    <w:rsid w:val="00F82C25"/>
    <w:rsid w:val="00F831E0"/>
    <w:rsid w:val="00F852F1"/>
    <w:rsid w:val="00F860B5"/>
    <w:rsid w:val="00F8684B"/>
    <w:rsid w:val="00F8769C"/>
    <w:rsid w:val="00F91D3D"/>
    <w:rsid w:val="00F91DAA"/>
    <w:rsid w:val="00F93A1D"/>
    <w:rsid w:val="00F93B83"/>
    <w:rsid w:val="00F96141"/>
    <w:rsid w:val="00F9710C"/>
    <w:rsid w:val="00F97DB6"/>
    <w:rsid w:val="00FA024D"/>
    <w:rsid w:val="00FA373D"/>
    <w:rsid w:val="00FA6162"/>
    <w:rsid w:val="00FB18EB"/>
    <w:rsid w:val="00FB3FBA"/>
    <w:rsid w:val="00FC0D19"/>
    <w:rsid w:val="00FC4618"/>
    <w:rsid w:val="00FC63F8"/>
    <w:rsid w:val="00FC7786"/>
    <w:rsid w:val="00FE168B"/>
    <w:rsid w:val="00FE2CD8"/>
    <w:rsid w:val="00FE5EEA"/>
    <w:rsid w:val="00FF3B8B"/>
    <w:rsid w:val="00FF46A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0DB-64B6-47CE-9F64-CDBFDDE4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768D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qFormat/>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uiPriority w:val="59"/>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uiPriority w:val="99"/>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uiPriority w:val="99"/>
    <w:rsid w:val="00834EDC"/>
    <w:pPr>
      <w:spacing w:after="60"/>
      <w:jc w:val="both"/>
    </w:pPr>
    <w:rPr>
      <w:szCs w:val="20"/>
    </w:rPr>
  </w:style>
  <w:style w:type="character" w:customStyle="1" w:styleId="afe">
    <w:name w:val="Дата Знак"/>
    <w:basedOn w:val="a3"/>
    <w:link w:val="afd"/>
    <w:uiPriority w:val="99"/>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2f4">
    <w:name w:val="Знак Знак Знак Знак Знак Знак2"/>
    <w:basedOn w:val="a2"/>
    <w:rsid w:val="00834EDC"/>
    <w:pPr>
      <w:spacing w:after="160" w:line="240" w:lineRule="exact"/>
    </w:pPr>
    <w:rPr>
      <w:rFonts w:ascii="Verdana" w:hAnsi="Verdana"/>
      <w:sz w:val="20"/>
      <w:szCs w:val="20"/>
      <w:lang w:val="en-US" w:eastAsia="en-US"/>
    </w:rPr>
  </w:style>
  <w:style w:type="paragraph" w:customStyle="1" w:styleId="affffff9">
    <w:name w:val="Знак"/>
    <w:basedOn w:val="a2"/>
    <w:rsid w:val="00834EDC"/>
    <w:pPr>
      <w:spacing w:after="160" w:line="240" w:lineRule="exact"/>
    </w:pPr>
    <w:rPr>
      <w:rFonts w:ascii="Verdana" w:hAnsi="Verdana"/>
      <w:sz w:val="20"/>
      <w:szCs w:val="20"/>
      <w:lang w:val="en-US" w:eastAsia="en-US"/>
    </w:rPr>
  </w:style>
  <w:style w:type="paragraph" w:customStyle="1" w:styleId="120">
    <w:name w:val="Обычный12"/>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21">
    <w:name w:val="Основной текст12"/>
    <w:basedOn w:val="120"/>
    <w:rsid w:val="00834EDC"/>
    <w:pPr>
      <w:jc w:val="both"/>
    </w:pPr>
    <w:rPr>
      <w:b/>
      <w:sz w:val="24"/>
    </w:rPr>
  </w:style>
  <w:style w:type="numbering" w:customStyle="1" w:styleId="2f5">
    <w:name w:val="Нет списка2"/>
    <w:next w:val="a5"/>
    <w:semiHidden/>
    <w:rsid w:val="00834EDC"/>
  </w:style>
  <w:style w:type="table" w:customStyle="1" w:styleId="2f6">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834EDC"/>
  </w:style>
  <w:style w:type="paragraph" w:customStyle="1" w:styleId="affffffa">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 w:type="paragraph" w:customStyle="1" w:styleId="1d">
    <w:name w:val="Знак Знак Знак Знак Знак Знак1"/>
    <w:basedOn w:val="a2"/>
    <w:rsid w:val="000F230F"/>
    <w:pPr>
      <w:spacing w:after="160" w:line="240" w:lineRule="exact"/>
    </w:pPr>
    <w:rPr>
      <w:rFonts w:ascii="Verdana" w:hAnsi="Verdana"/>
      <w:sz w:val="20"/>
      <w:szCs w:val="20"/>
      <w:lang w:val="en-US" w:eastAsia="en-US"/>
    </w:rPr>
  </w:style>
  <w:style w:type="paragraph" w:customStyle="1" w:styleId="113">
    <w:name w:val="Обычный11"/>
    <w:rsid w:val="000F230F"/>
    <w:pPr>
      <w:snapToGrid w:val="0"/>
      <w:spacing w:after="0" w:line="240" w:lineRule="auto"/>
    </w:pPr>
    <w:rPr>
      <w:rFonts w:ascii="Times New Roman" w:eastAsia="Times New Roman" w:hAnsi="Times New Roman" w:cs="Times New Roman"/>
      <w:sz w:val="20"/>
      <w:szCs w:val="20"/>
      <w:lang w:eastAsia="ru-RU"/>
    </w:rPr>
  </w:style>
  <w:style w:type="paragraph" w:customStyle="1" w:styleId="114">
    <w:name w:val="Основной текст11"/>
    <w:basedOn w:val="113"/>
    <w:rsid w:val="000F230F"/>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228">
      <w:bodyDiv w:val="1"/>
      <w:marLeft w:val="0"/>
      <w:marRight w:val="0"/>
      <w:marTop w:val="0"/>
      <w:marBottom w:val="0"/>
      <w:divBdr>
        <w:top w:val="none" w:sz="0" w:space="0" w:color="auto"/>
        <w:left w:val="none" w:sz="0" w:space="0" w:color="auto"/>
        <w:bottom w:val="none" w:sz="0" w:space="0" w:color="auto"/>
        <w:right w:val="none" w:sz="0" w:space="0" w:color="auto"/>
      </w:divBdr>
    </w:div>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0039059">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374693046">
      <w:bodyDiv w:val="1"/>
      <w:marLeft w:val="0"/>
      <w:marRight w:val="0"/>
      <w:marTop w:val="0"/>
      <w:marBottom w:val="0"/>
      <w:divBdr>
        <w:top w:val="none" w:sz="0" w:space="0" w:color="auto"/>
        <w:left w:val="none" w:sz="0" w:space="0" w:color="auto"/>
        <w:bottom w:val="none" w:sz="0" w:space="0" w:color="auto"/>
        <w:right w:val="none" w:sz="0" w:space="0" w:color="auto"/>
      </w:divBdr>
    </w:div>
    <w:div w:id="719863362">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406760008">
      <w:bodyDiv w:val="1"/>
      <w:marLeft w:val="0"/>
      <w:marRight w:val="0"/>
      <w:marTop w:val="0"/>
      <w:marBottom w:val="0"/>
      <w:divBdr>
        <w:top w:val="none" w:sz="0" w:space="0" w:color="auto"/>
        <w:left w:val="none" w:sz="0" w:space="0" w:color="auto"/>
        <w:bottom w:val="none" w:sz="0" w:space="0" w:color="auto"/>
        <w:right w:val="none" w:sz="0" w:space="0" w:color="auto"/>
      </w:divBdr>
      <w:divsChild>
        <w:div w:id="353926945">
          <w:marLeft w:val="0"/>
          <w:marRight w:val="0"/>
          <w:marTop w:val="0"/>
          <w:marBottom w:val="0"/>
          <w:divBdr>
            <w:top w:val="none" w:sz="0" w:space="0" w:color="auto"/>
            <w:left w:val="none" w:sz="0" w:space="0" w:color="auto"/>
            <w:bottom w:val="none" w:sz="0" w:space="0" w:color="auto"/>
            <w:right w:val="none" w:sz="0" w:space="0" w:color="auto"/>
          </w:divBdr>
          <w:divsChild>
            <w:div w:id="635333709">
              <w:marLeft w:val="0"/>
              <w:marRight w:val="0"/>
              <w:marTop w:val="0"/>
              <w:marBottom w:val="0"/>
              <w:divBdr>
                <w:top w:val="none" w:sz="0" w:space="0" w:color="auto"/>
                <w:left w:val="none" w:sz="0" w:space="0" w:color="auto"/>
                <w:bottom w:val="none" w:sz="0" w:space="0" w:color="auto"/>
                <w:right w:val="none" w:sz="0" w:space="0" w:color="auto"/>
              </w:divBdr>
            </w:div>
            <w:div w:id="1784375871">
              <w:marLeft w:val="0"/>
              <w:marRight w:val="0"/>
              <w:marTop w:val="0"/>
              <w:marBottom w:val="0"/>
              <w:divBdr>
                <w:top w:val="none" w:sz="0" w:space="0" w:color="auto"/>
                <w:left w:val="none" w:sz="0" w:space="0" w:color="auto"/>
                <w:bottom w:val="none" w:sz="0" w:space="0" w:color="auto"/>
                <w:right w:val="none" w:sz="0" w:space="0" w:color="auto"/>
              </w:divBdr>
            </w:div>
            <w:div w:id="1931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667">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A1F515A6DC668E990A8522290FDA3C0085E3BBF2D190A9413A8D4099E5AD37D7326D8F32515D0532B4A001100DC94280F612AAAC8A0FF15nEY7H" TargetMode="External"/><Relationship Id="rId18" Type="http://schemas.openxmlformats.org/officeDocument/2006/relationships/hyperlink" Target="consultantplus://offline/ref=51DC70FB695912D38A2E54E85EBA8E2FF12C0FF409E6F16FFB9233BC705EC2CA30BC29EB2AH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7543E481E0C7F5A487E9EF143A3E766C0EEFB18D75071965FD37F383B3A658EA645534C3F9BA95584B9CEB5BEA1CA057042BA717E350AY7J0H"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7543E481E0C7F5A487E9EF143A3E766C0EEF91CD25071965FD37F383B3A658EA645574D3C92FB02CBB892F0EEB2CB017040BB6EY7J5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879CCF22D6F7581AB27B8D198196BDBEB92D44211544FE32327049281BDD2DA938453D5F3407B3F2491B84A32CE2CBFC68E2335F3A76E691b84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9A19-C660-49CF-9D40-33598DAB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14</Pages>
  <Words>5366</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Admin</cp:lastModifiedBy>
  <cp:revision>66</cp:revision>
  <cp:lastPrinted>2023-01-11T10:53:00Z</cp:lastPrinted>
  <dcterms:created xsi:type="dcterms:W3CDTF">2022-06-30T10:46:00Z</dcterms:created>
  <dcterms:modified xsi:type="dcterms:W3CDTF">2023-08-25T11:28:00Z</dcterms:modified>
</cp:coreProperties>
</file>