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C80" w:rsidRPr="002A5C80" w:rsidRDefault="002A5C80" w:rsidP="002A5C80">
      <w:pPr>
        <w:keepNext/>
        <w:spacing w:after="0" w:line="240" w:lineRule="auto"/>
        <w:jc w:val="center"/>
        <w:outlineLvl w:val="5"/>
        <w:rPr>
          <w:rFonts w:ascii="Times New Roman" w:eastAsia="Times New Roman" w:hAnsi="Times New Roman" w:cs="Times New Roman"/>
          <w:b/>
          <w:caps/>
          <w:sz w:val="28"/>
          <w:szCs w:val="28"/>
          <w:lang w:eastAsia="ru-RU"/>
        </w:rPr>
      </w:pPr>
      <w:r w:rsidRPr="002A5C80">
        <w:rPr>
          <w:rFonts w:ascii="Times New Roman" w:eastAsia="Times New Roman" w:hAnsi="Times New Roman" w:cs="Times New Roman"/>
          <w:b/>
          <w:sz w:val="28"/>
          <w:szCs w:val="28"/>
          <w:lang w:eastAsia="ru-RU"/>
        </w:rPr>
        <w:t>А</w:t>
      </w:r>
      <w:r w:rsidRPr="002A5C80">
        <w:rPr>
          <w:rFonts w:ascii="Times New Roman" w:eastAsia="Times New Roman" w:hAnsi="Times New Roman" w:cs="Times New Roman"/>
          <w:b/>
          <w:caps/>
          <w:sz w:val="28"/>
          <w:szCs w:val="28"/>
          <w:lang w:eastAsia="ru-RU"/>
        </w:rPr>
        <w:t>дминистрация</w:t>
      </w:r>
    </w:p>
    <w:p w:rsidR="002A5C80" w:rsidRPr="002A5C80" w:rsidRDefault="002A5C80" w:rsidP="002A5C80">
      <w:pPr>
        <w:keepNext/>
        <w:spacing w:after="0" w:line="240" w:lineRule="auto"/>
        <w:jc w:val="center"/>
        <w:outlineLvl w:val="5"/>
        <w:rPr>
          <w:rFonts w:ascii="Times New Roman" w:eastAsia="Times New Roman" w:hAnsi="Times New Roman" w:cs="Times New Roman"/>
          <w:b/>
          <w:caps/>
          <w:sz w:val="28"/>
          <w:szCs w:val="28"/>
          <w:lang w:eastAsia="ru-RU"/>
        </w:rPr>
      </w:pPr>
      <w:r w:rsidRPr="002A5C80">
        <w:rPr>
          <w:rFonts w:ascii="Times New Roman" w:eastAsia="Times New Roman" w:hAnsi="Times New Roman" w:cs="Times New Roman"/>
          <w:b/>
          <w:caps/>
          <w:sz w:val="28"/>
          <w:szCs w:val="28"/>
          <w:lang w:eastAsia="ru-RU"/>
        </w:rPr>
        <w:t>городского поселения ИГРИМ</w:t>
      </w:r>
    </w:p>
    <w:p w:rsidR="002A5C80" w:rsidRPr="002A5C80" w:rsidRDefault="002A5C80" w:rsidP="002A5C80">
      <w:pPr>
        <w:spacing w:after="0" w:line="240" w:lineRule="auto"/>
        <w:jc w:val="center"/>
        <w:rPr>
          <w:rFonts w:ascii="Times New Roman" w:eastAsia="Times New Roman" w:hAnsi="Times New Roman" w:cs="Times New Roman"/>
          <w:b/>
          <w:sz w:val="28"/>
          <w:szCs w:val="28"/>
          <w:lang w:eastAsia="ru-RU"/>
        </w:rPr>
      </w:pPr>
      <w:r w:rsidRPr="002A5C80">
        <w:rPr>
          <w:rFonts w:ascii="Times New Roman" w:eastAsia="Times New Roman" w:hAnsi="Times New Roman" w:cs="Times New Roman"/>
          <w:b/>
          <w:sz w:val="28"/>
          <w:szCs w:val="28"/>
          <w:lang w:eastAsia="ru-RU"/>
        </w:rPr>
        <w:t>Березовского района</w:t>
      </w:r>
    </w:p>
    <w:p w:rsidR="002A5C80" w:rsidRPr="002A5C80" w:rsidRDefault="002A5C80" w:rsidP="002A5C80">
      <w:pPr>
        <w:spacing w:after="0" w:line="240" w:lineRule="auto"/>
        <w:jc w:val="center"/>
        <w:rPr>
          <w:rFonts w:ascii="Times New Roman" w:eastAsia="Times New Roman" w:hAnsi="Times New Roman" w:cs="Times New Roman"/>
          <w:b/>
          <w:sz w:val="28"/>
          <w:szCs w:val="28"/>
          <w:lang w:eastAsia="ru-RU"/>
        </w:rPr>
      </w:pPr>
      <w:r w:rsidRPr="002A5C80">
        <w:rPr>
          <w:rFonts w:ascii="Times New Roman" w:eastAsia="Times New Roman" w:hAnsi="Times New Roman" w:cs="Times New Roman"/>
          <w:b/>
          <w:sz w:val="28"/>
          <w:szCs w:val="28"/>
          <w:lang w:eastAsia="ru-RU"/>
        </w:rPr>
        <w:t>Ханты-Мансийского автономного округа - Югры</w:t>
      </w:r>
    </w:p>
    <w:p w:rsidR="002A5C80" w:rsidRPr="002A5C80" w:rsidRDefault="002A5C80" w:rsidP="002A5C80">
      <w:pPr>
        <w:keepNext/>
        <w:spacing w:after="0" w:line="240" w:lineRule="auto"/>
        <w:outlineLvl w:val="5"/>
        <w:rPr>
          <w:rFonts w:ascii="Times New Roman" w:eastAsia="Times New Roman" w:hAnsi="Times New Roman" w:cs="Times New Roman"/>
          <w:b/>
          <w:sz w:val="28"/>
          <w:szCs w:val="28"/>
          <w:lang w:eastAsia="ru-RU"/>
        </w:rPr>
      </w:pPr>
    </w:p>
    <w:p w:rsidR="002A5C80" w:rsidRPr="002A5C80" w:rsidRDefault="002A5C80" w:rsidP="002A5C80">
      <w:pPr>
        <w:keepNext/>
        <w:spacing w:after="0" w:line="240" w:lineRule="auto"/>
        <w:jc w:val="center"/>
        <w:outlineLvl w:val="5"/>
        <w:rPr>
          <w:rFonts w:ascii="Times New Roman" w:eastAsia="Times New Roman" w:hAnsi="Times New Roman" w:cs="Times New Roman"/>
          <w:b/>
          <w:caps/>
          <w:sz w:val="28"/>
          <w:szCs w:val="28"/>
          <w:lang w:eastAsia="ru-RU"/>
        </w:rPr>
      </w:pPr>
      <w:r w:rsidRPr="002A5C80">
        <w:rPr>
          <w:rFonts w:ascii="Times New Roman" w:eastAsia="Times New Roman" w:hAnsi="Times New Roman" w:cs="Times New Roman"/>
          <w:b/>
          <w:caps/>
          <w:sz w:val="28"/>
          <w:szCs w:val="28"/>
          <w:lang w:eastAsia="ru-RU"/>
        </w:rPr>
        <w:t>Постановление</w:t>
      </w:r>
    </w:p>
    <w:p w:rsidR="002A5C80" w:rsidRPr="002A5C80" w:rsidRDefault="002A5C80" w:rsidP="002A5C80">
      <w:pPr>
        <w:spacing w:after="0" w:line="240" w:lineRule="auto"/>
        <w:rPr>
          <w:rFonts w:ascii="Times New Roman" w:eastAsia="Times New Roman" w:hAnsi="Times New Roman" w:cs="Times New Roman"/>
          <w:sz w:val="28"/>
          <w:szCs w:val="28"/>
          <w:lang w:eastAsia="ru-RU"/>
        </w:rPr>
      </w:pPr>
    </w:p>
    <w:p w:rsidR="002A5C80" w:rsidRPr="002A5C80" w:rsidRDefault="002A5C80" w:rsidP="002A5C80">
      <w:pPr>
        <w:spacing w:after="0" w:line="240" w:lineRule="auto"/>
        <w:rPr>
          <w:rFonts w:ascii="Times New Roman" w:eastAsia="Times New Roman" w:hAnsi="Times New Roman" w:cs="Times New Roman"/>
          <w:sz w:val="26"/>
          <w:szCs w:val="26"/>
          <w:lang w:eastAsia="ru-RU"/>
        </w:rPr>
      </w:pPr>
      <w:r w:rsidRPr="002A5C80">
        <w:rPr>
          <w:rFonts w:ascii="Times New Roman" w:eastAsia="Times New Roman" w:hAnsi="Times New Roman" w:cs="Times New Roman"/>
          <w:sz w:val="26"/>
          <w:szCs w:val="26"/>
          <w:lang w:eastAsia="ru-RU"/>
        </w:rPr>
        <w:t>от «2</w:t>
      </w:r>
      <w:r>
        <w:rPr>
          <w:rFonts w:ascii="Times New Roman" w:eastAsia="Times New Roman" w:hAnsi="Times New Roman" w:cs="Times New Roman"/>
          <w:sz w:val="26"/>
          <w:szCs w:val="26"/>
          <w:lang w:eastAsia="ru-RU"/>
        </w:rPr>
        <w:t>2</w:t>
      </w:r>
      <w:r w:rsidRPr="002A5C8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января</w:t>
      </w:r>
      <w:r w:rsidRPr="002A5C80">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4</w:t>
      </w:r>
      <w:r w:rsidRPr="002A5C80">
        <w:rPr>
          <w:rFonts w:ascii="Times New Roman" w:eastAsia="Times New Roman" w:hAnsi="Times New Roman" w:cs="Times New Roman"/>
          <w:sz w:val="26"/>
          <w:szCs w:val="26"/>
          <w:lang w:eastAsia="ru-RU"/>
        </w:rPr>
        <w:t xml:space="preserve"> года</w:t>
      </w:r>
      <w:r w:rsidRPr="002A5C80">
        <w:rPr>
          <w:rFonts w:ascii="Times New Roman" w:eastAsia="Times New Roman" w:hAnsi="Times New Roman" w:cs="Times New Roman"/>
          <w:sz w:val="26"/>
          <w:szCs w:val="26"/>
          <w:lang w:eastAsia="ru-RU"/>
        </w:rPr>
        <w:tab/>
      </w:r>
      <w:r w:rsidRPr="002A5C80">
        <w:rPr>
          <w:rFonts w:ascii="Times New Roman" w:eastAsia="Times New Roman" w:hAnsi="Times New Roman" w:cs="Times New Roman"/>
          <w:sz w:val="26"/>
          <w:szCs w:val="26"/>
          <w:lang w:eastAsia="ru-RU"/>
        </w:rPr>
        <w:tab/>
      </w:r>
      <w:r w:rsidRPr="002A5C80">
        <w:rPr>
          <w:rFonts w:ascii="Times New Roman" w:eastAsia="Times New Roman" w:hAnsi="Times New Roman" w:cs="Times New Roman"/>
          <w:sz w:val="26"/>
          <w:szCs w:val="26"/>
          <w:lang w:eastAsia="ru-RU"/>
        </w:rPr>
        <w:tab/>
      </w:r>
      <w:r w:rsidRPr="002A5C80">
        <w:rPr>
          <w:rFonts w:ascii="Times New Roman" w:eastAsia="Times New Roman" w:hAnsi="Times New Roman" w:cs="Times New Roman"/>
          <w:sz w:val="26"/>
          <w:szCs w:val="26"/>
          <w:lang w:eastAsia="ru-RU"/>
        </w:rPr>
        <w:tab/>
      </w:r>
      <w:r w:rsidRPr="002A5C80">
        <w:rPr>
          <w:rFonts w:ascii="Times New Roman" w:eastAsia="Times New Roman" w:hAnsi="Times New Roman" w:cs="Times New Roman"/>
          <w:sz w:val="26"/>
          <w:szCs w:val="26"/>
          <w:lang w:eastAsia="ru-RU"/>
        </w:rPr>
        <w:tab/>
      </w:r>
      <w:r w:rsidRPr="002A5C80">
        <w:rPr>
          <w:rFonts w:ascii="Times New Roman" w:eastAsia="Times New Roman" w:hAnsi="Times New Roman" w:cs="Times New Roman"/>
          <w:sz w:val="26"/>
          <w:szCs w:val="26"/>
          <w:lang w:eastAsia="ru-RU"/>
        </w:rPr>
        <w:tab/>
      </w:r>
      <w:r w:rsidR="00FE136D">
        <w:rPr>
          <w:rFonts w:ascii="Times New Roman" w:eastAsia="Times New Roman" w:hAnsi="Times New Roman" w:cs="Times New Roman"/>
          <w:sz w:val="26"/>
          <w:szCs w:val="26"/>
          <w:lang w:eastAsia="ru-RU"/>
        </w:rPr>
        <w:tab/>
      </w:r>
      <w:r w:rsidR="00FE136D">
        <w:rPr>
          <w:rFonts w:ascii="Times New Roman" w:eastAsia="Times New Roman" w:hAnsi="Times New Roman" w:cs="Times New Roman"/>
          <w:sz w:val="26"/>
          <w:szCs w:val="26"/>
          <w:lang w:eastAsia="ru-RU"/>
        </w:rPr>
        <w:tab/>
      </w:r>
      <w:r w:rsidR="00FE136D">
        <w:rPr>
          <w:rFonts w:ascii="Times New Roman" w:eastAsia="Times New Roman" w:hAnsi="Times New Roman" w:cs="Times New Roman"/>
          <w:sz w:val="26"/>
          <w:szCs w:val="26"/>
          <w:lang w:eastAsia="ru-RU"/>
        </w:rPr>
        <w:tab/>
      </w:r>
      <w:r w:rsidRPr="002A5C8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7</w:t>
      </w:r>
    </w:p>
    <w:p w:rsidR="002A5C80" w:rsidRPr="002A5C80" w:rsidRDefault="002A5C80" w:rsidP="002A5C80">
      <w:pPr>
        <w:spacing w:after="0" w:line="240" w:lineRule="auto"/>
        <w:rPr>
          <w:rFonts w:ascii="Times New Roman" w:eastAsia="Calibri" w:hAnsi="Times New Roman" w:cs="Times New Roman"/>
          <w:b/>
          <w:bCs/>
          <w:sz w:val="26"/>
          <w:szCs w:val="26"/>
        </w:rPr>
      </w:pPr>
    </w:p>
    <w:p w:rsidR="00E7360A" w:rsidRPr="00E7360A" w:rsidRDefault="002A5C80" w:rsidP="00E7360A">
      <w:pPr>
        <w:pStyle w:val="a4"/>
        <w:ind w:right="3968"/>
        <w:jc w:val="both"/>
        <w:rPr>
          <w:rFonts w:ascii="Times New Roman" w:hAnsi="Times New Roman" w:cs="Times New Roman"/>
          <w:sz w:val="28"/>
          <w:szCs w:val="28"/>
        </w:rPr>
      </w:pPr>
      <w:r w:rsidRPr="00E7360A">
        <w:rPr>
          <w:rFonts w:ascii="Times New Roman" w:hAnsi="Times New Roman" w:cs="Times New Roman"/>
          <w:sz w:val="28"/>
          <w:szCs w:val="28"/>
        </w:rPr>
        <w:t xml:space="preserve">О Порядке учета бюджетных и денежных обязательств получателей средств бюджета </w:t>
      </w:r>
      <w:bookmarkStart w:id="0" w:name="_GoBack"/>
      <w:bookmarkEnd w:id="0"/>
      <w:r w:rsidRPr="00E7360A">
        <w:rPr>
          <w:rFonts w:ascii="Times New Roman" w:hAnsi="Times New Roman" w:cs="Times New Roman"/>
          <w:sz w:val="28"/>
          <w:szCs w:val="28"/>
        </w:rPr>
        <w:t xml:space="preserve">городского поселения Игрим </w:t>
      </w:r>
      <w:r w:rsidR="00E7360A" w:rsidRPr="00E7360A">
        <w:rPr>
          <w:rFonts w:ascii="Times New Roman" w:hAnsi="Times New Roman" w:cs="Times New Roman"/>
          <w:sz w:val="28"/>
          <w:szCs w:val="28"/>
        </w:rPr>
        <w:t>территориальными</w:t>
      </w:r>
      <w:r w:rsidR="00E7360A">
        <w:rPr>
          <w:rFonts w:ascii="Times New Roman" w:hAnsi="Times New Roman" w:cs="Times New Roman"/>
          <w:sz w:val="28"/>
          <w:szCs w:val="28"/>
        </w:rPr>
        <w:t xml:space="preserve"> </w:t>
      </w:r>
      <w:r w:rsidR="00E7360A" w:rsidRPr="00E7360A">
        <w:rPr>
          <w:rFonts w:ascii="Times New Roman" w:hAnsi="Times New Roman" w:cs="Times New Roman"/>
          <w:sz w:val="28"/>
          <w:szCs w:val="28"/>
        </w:rPr>
        <w:t>органами Федерального казначейства</w:t>
      </w:r>
    </w:p>
    <w:p w:rsidR="002A5C80" w:rsidRPr="002A5C80" w:rsidRDefault="002A5C80" w:rsidP="002A5C80">
      <w:pPr>
        <w:spacing w:after="0" w:line="240" w:lineRule="auto"/>
        <w:ind w:right="3968"/>
        <w:jc w:val="both"/>
        <w:rPr>
          <w:rFonts w:ascii="Times New Roman" w:eastAsia="Times New Roman" w:hAnsi="Times New Roman" w:cs="Times New Roman"/>
          <w:sz w:val="28"/>
          <w:szCs w:val="28"/>
        </w:rPr>
      </w:pPr>
    </w:p>
    <w:p w:rsidR="002A5C80" w:rsidRPr="002A5C80" w:rsidRDefault="002A5C80" w:rsidP="002A5C80">
      <w:pPr>
        <w:widowControl w:val="0"/>
        <w:autoSpaceDE w:val="0"/>
        <w:autoSpaceDN w:val="0"/>
        <w:adjustRightInd w:val="0"/>
        <w:spacing w:after="0" w:line="240" w:lineRule="auto"/>
        <w:ind w:firstLine="709"/>
        <w:jc w:val="both"/>
        <w:rPr>
          <w:rFonts w:ascii="Times New Roman" w:hAnsi="Times New Roman" w:cs="Times New Roman"/>
          <w:color w:val="1E1D1E"/>
          <w:sz w:val="28"/>
          <w:szCs w:val="28"/>
          <w:shd w:val="clear" w:color="auto" w:fill="FFFFFF"/>
        </w:rPr>
      </w:pPr>
      <w:r w:rsidRPr="002A5C80">
        <w:rPr>
          <w:rFonts w:ascii="Times New Roman" w:hAnsi="Times New Roman" w:cs="Times New Roman"/>
          <w:sz w:val="28"/>
          <w:szCs w:val="28"/>
        </w:rPr>
        <w:t>В соответствии с пунктами 1, 2, абзацем третьим пункта 5 статьи 219 Бюджетного кодекса Российской Федерации</w:t>
      </w:r>
      <w:r>
        <w:t xml:space="preserve"> </w:t>
      </w:r>
      <w:r w:rsidRPr="002A5C80">
        <w:rPr>
          <w:rFonts w:ascii="Times New Roman" w:hAnsi="Times New Roman" w:cs="Times New Roman"/>
          <w:color w:val="1E1D1E"/>
          <w:sz w:val="28"/>
          <w:szCs w:val="28"/>
          <w:shd w:val="clear" w:color="auto" w:fill="FFFFFF"/>
        </w:rPr>
        <w:t>администрация городского поселения</w:t>
      </w:r>
    </w:p>
    <w:p w:rsidR="002A5C80" w:rsidRPr="002A5C80" w:rsidRDefault="002A5C80" w:rsidP="002A5C80">
      <w:pPr>
        <w:widowControl w:val="0"/>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p>
    <w:p w:rsidR="002A5C80" w:rsidRPr="002A5C80" w:rsidRDefault="002A5C80" w:rsidP="002A5C80">
      <w:pPr>
        <w:widowControl w:val="0"/>
        <w:autoSpaceDE w:val="0"/>
        <w:autoSpaceDN w:val="0"/>
        <w:adjustRightInd w:val="0"/>
        <w:spacing w:after="0" w:line="240" w:lineRule="auto"/>
        <w:ind w:firstLine="709"/>
        <w:jc w:val="center"/>
        <w:rPr>
          <w:rFonts w:ascii="Times New Roman" w:hAnsi="Times New Roman" w:cs="Times New Roman"/>
          <w:b/>
          <w:color w:val="000000"/>
          <w:sz w:val="26"/>
          <w:szCs w:val="26"/>
          <w:shd w:val="clear" w:color="auto" w:fill="FFFFFF"/>
        </w:rPr>
      </w:pPr>
      <w:r w:rsidRPr="002A5C80">
        <w:rPr>
          <w:rFonts w:ascii="Times New Roman" w:hAnsi="Times New Roman" w:cs="Times New Roman"/>
          <w:b/>
          <w:color w:val="000000"/>
          <w:sz w:val="26"/>
          <w:szCs w:val="26"/>
          <w:shd w:val="clear" w:color="auto" w:fill="FFFFFF"/>
        </w:rPr>
        <w:t>ПОСТАНОВЛЯЕТ:</w:t>
      </w:r>
    </w:p>
    <w:p w:rsidR="002A5C80" w:rsidRPr="002A5C80" w:rsidRDefault="002A5C80" w:rsidP="002A5C80">
      <w:pPr>
        <w:widowControl w:val="0"/>
        <w:autoSpaceDE w:val="0"/>
        <w:autoSpaceDN w:val="0"/>
        <w:adjustRightInd w:val="0"/>
        <w:spacing w:after="0" w:line="240" w:lineRule="auto"/>
        <w:ind w:firstLine="709"/>
        <w:jc w:val="center"/>
        <w:rPr>
          <w:rFonts w:ascii="Times New Roman" w:hAnsi="Times New Roman" w:cs="Times New Roman"/>
          <w:b/>
          <w:color w:val="000000"/>
          <w:sz w:val="26"/>
          <w:szCs w:val="26"/>
          <w:shd w:val="clear" w:color="auto" w:fill="FFFFFF"/>
        </w:rPr>
      </w:pPr>
    </w:p>
    <w:p w:rsidR="002A5C80" w:rsidRDefault="002A5C80" w:rsidP="002A5C80">
      <w:pPr>
        <w:pStyle w:val="a3"/>
        <w:numPr>
          <w:ilvl w:val="0"/>
          <w:numId w:val="1"/>
        </w:numPr>
        <w:ind w:left="0" w:firstLine="284"/>
        <w:jc w:val="both"/>
        <w:rPr>
          <w:rFonts w:ascii="Times New Roman" w:hAnsi="Times New Roman" w:cs="Times New Roman"/>
          <w:sz w:val="28"/>
          <w:szCs w:val="28"/>
        </w:rPr>
      </w:pPr>
      <w:r w:rsidRPr="002A5C80">
        <w:rPr>
          <w:rFonts w:ascii="Times New Roman" w:hAnsi="Times New Roman" w:cs="Times New Roman"/>
          <w:sz w:val="28"/>
          <w:szCs w:val="28"/>
        </w:rPr>
        <w:t xml:space="preserve">Утвердить прилагаемый Порядок учета бюджетных и денежных обязательств получателей средств бюджета городского поселения </w:t>
      </w:r>
      <w:r>
        <w:rPr>
          <w:rFonts w:ascii="Times New Roman" w:hAnsi="Times New Roman" w:cs="Times New Roman"/>
          <w:sz w:val="28"/>
          <w:szCs w:val="28"/>
        </w:rPr>
        <w:t xml:space="preserve">Игрим </w:t>
      </w:r>
      <w:r w:rsidRPr="002A5C80">
        <w:rPr>
          <w:rFonts w:ascii="Times New Roman" w:hAnsi="Times New Roman" w:cs="Times New Roman"/>
          <w:sz w:val="28"/>
          <w:szCs w:val="28"/>
        </w:rPr>
        <w:t>территориальными органами Федерального казначейства (далее - Порядок).</w:t>
      </w:r>
    </w:p>
    <w:p w:rsidR="002A5C80" w:rsidRDefault="002A5C80" w:rsidP="002A5C80">
      <w:pPr>
        <w:pStyle w:val="a3"/>
        <w:numPr>
          <w:ilvl w:val="0"/>
          <w:numId w:val="1"/>
        </w:numPr>
        <w:ind w:left="0" w:firstLine="284"/>
        <w:jc w:val="both"/>
        <w:rPr>
          <w:rFonts w:ascii="Times New Roman" w:hAnsi="Times New Roman" w:cs="Times New Roman"/>
          <w:sz w:val="28"/>
          <w:szCs w:val="28"/>
        </w:rPr>
      </w:pPr>
      <w:r>
        <w:rPr>
          <w:rFonts w:ascii="Times New Roman" w:hAnsi="Times New Roman" w:cs="Times New Roman"/>
          <w:sz w:val="28"/>
          <w:szCs w:val="28"/>
        </w:rPr>
        <w:t>Признать утратившим силу Постановление администрации городского поселения Игрим № 221 от 29.12.2021 «Об утверждении Порядка учета бюджетных и денежных обязательств получателей средств бюджета городского поселения Игрим».</w:t>
      </w:r>
    </w:p>
    <w:p w:rsidR="002A5C80" w:rsidRPr="002A5C80" w:rsidRDefault="002A5C80" w:rsidP="002A5C80">
      <w:pPr>
        <w:pStyle w:val="a3"/>
        <w:numPr>
          <w:ilvl w:val="0"/>
          <w:numId w:val="1"/>
        </w:numPr>
        <w:ind w:left="0" w:firstLine="284"/>
        <w:jc w:val="both"/>
        <w:rPr>
          <w:rFonts w:ascii="Times New Roman" w:hAnsi="Times New Roman" w:cs="Times New Roman"/>
          <w:sz w:val="28"/>
          <w:szCs w:val="28"/>
        </w:rPr>
      </w:pPr>
      <w:r w:rsidRPr="002A5C80">
        <w:rPr>
          <w:rFonts w:ascii="Times New Roman" w:hAnsi="Times New Roman" w:cs="Times New Roman"/>
          <w:sz w:val="28"/>
          <w:szCs w:val="28"/>
        </w:rPr>
        <w:t>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p>
    <w:p w:rsidR="002A5C80" w:rsidRDefault="002A5C80" w:rsidP="002A5C80">
      <w:pPr>
        <w:pStyle w:val="a3"/>
        <w:numPr>
          <w:ilvl w:val="0"/>
          <w:numId w:val="1"/>
        </w:numPr>
        <w:ind w:left="0" w:firstLine="284"/>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вступает в силу с момента его официального опубликования и распространяется </w:t>
      </w:r>
      <w:r w:rsidR="005E00B9">
        <w:rPr>
          <w:rFonts w:ascii="Times New Roman" w:hAnsi="Times New Roman" w:cs="Times New Roman"/>
          <w:sz w:val="28"/>
          <w:szCs w:val="28"/>
        </w:rPr>
        <w:t>на правоотношения,</w:t>
      </w:r>
      <w:r>
        <w:rPr>
          <w:rFonts w:ascii="Times New Roman" w:hAnsi="Times New Roman" w:cs="Times New Roman"/>
          <w:sz w:val="28"/>
          <w:szCs w:val="28"/>
        </w:rPr>
        <w:t xml:space="preserve"> возникшие с 01.01.2024.</w:t>
      </w:r>
    </w:p>
    <w:p w:rsidR="005E00B9" w:rsidRDefault="005E00B9" w:rsidP="002A5C80">
      <w:pPr>
        <w:pStyle w:val="a3"/>
        <w:numPr>
          <w:ilvl w:val="0"/>
          <w:numId w:val="1"/>
        </w:numPr>
        <w:ind w:left="0" w:firstLine="284"/>
        <w:jc w:val="both"/>
        <w:rPr>
          <w:rFonts w:ascii="Times New Roman" w:hAnsi="Times New Roman" w:cs="Times New Roman"/>
          <w:sz w:val="28"/>
          <w:szCs w:val="28"/>
        </w:rPr>
      </w:pPr>
      <w:r>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по ФЭВ Сорочук Ю.А.</w:t>
      </w:r>
    </w:p>
    <w:p w:rsidR="005E00B9" w:rsidRDefault="005E00B9" w:rsidP="005E00B9">
      <w:pPr>
        <w:jc w:val="both"/>
        <w:rPr>
          <w:rFonts w:ascii="Times New Roman" w:hAnsi="Times New Roman" w:cs="Times New Roman"/>
          <w:sz w:val="28"/>
          <w:szCs w:val="28"/>
        </w:rPr>
      </w:pPr>
    </w:p>
    <w:p w:rsidR="005E00B9" w:rsidRPr="005E00B9" w:rsidRDefault="005E00B9" w:rsidP="00FE136D">
      <w:pPr>
        <w:jc w:val="center"/>
        <w:rPr>
          <w:rFonts w:ascii="Times New Roman" w:hAnsi="Times New Roman" w:cs="Times New Roman"/>
          <w:sz w:val="28"/>
          <w:szCs w:val="28"/>
        </w:rPr>
      </w:pPr>
      <w:r>
        <w:rPr>
          <w:rFonts w:ascii="Times New Roman" w:hAnsi="Times New Roman" w:cs="Times New Roman"/>
          <w:sz w:val="28"/>
          <w:szCs w:val="28"/>
        </w:rPr>
        <w:t>Глава поселения</w:t>
      </w:r>
      <w:r w:rsidR="00FE136D">
        <w:rPr>
          <w:rFonts w:ascii="Times New Roman" w:hAnsi="Times New Roman" w:cs="Times New Roman"/>
          <w:sz w:val="28"/>
          <w:szCs w:val="28"/>
        </w:rPr>
        <w:tab/>
      </w:r>
      <w:r w:rsidR="00FE136D">
        <w:rPr>
          <w:rFonts w:ascii="Times New Roman" w:hAnsi="Times New Roman" w:cs="Times New Roman"/>
          <w:sz w:val="28"/>
          <w:szCs w:val="28"/>
        </w:rPr>
        <w:tab/>
      </w:r>
      <w:r w:rsidR="00FE136D">
        <w:rPr>
          <w:rFonts w:ascii="Times New Roman" w:hAnsi="Times New Roman" w:cs="Times New Roman"/>
          <w:sz w:val="28"/>
          <w:szCs w:val="28"/>
        </w:rPr>
        <w:tab/>
      </w:r>
      <w:r w:rsidR="00FE136D">
        <w:rPr>
          <w:rFonts w:ascii="Times New Roman" w:hAnsi="Times New Roman" w:cs="Times New Roman"/>
          <w:sz w:val="28"/>
          <w:szCs w:val="28"/>
        </w:rPr>
        <w:tab/>
      </w:r>
      <w:r w:rsidR="00FE136D">
        <w:rPr>
          <w:rFonts w:ascii="Times New Roman" w:hAnsi="Times New Roman" w:cs="Times New Roman"/>
          <w:sz w:val="28"/>
          <w:szCs w:val="28"/>
        </w:rPr>
        <w:tab/>
      </w:r>
      <w:r w:rsidR="00FE136D">
        <w:rPr>
          <w:rFonts w:ascii="Times New Roman" w:hAnsi="Times New Roman" w:cs="Times New Roman"/>
          <w:sz w:val="28"/>
          <w:szCs w:val="28"/>
        </w:rPr>
        <w:tab/>
      </w:r>
      <w:r w:rsidR="00FE136D">
        <w:rPr>
          <w:rFonts w:ascii="Times New Roman" w:hAnsi="Times New Roman" w:cs="Times New Roman"/>
          <w:sz w:val="28"/>
          <w:szCs w:val="28"/>
        </w:rPr>
        <w:tab/>
      </w:r>
      <w:r w:rsidR="00FE136D">
        <w:rPr>
          <w:rFonts w:ascii="Times New Roman" w:hAnsi="Times New Roman" w:cs="Times New Roman"/>
          <w:sz w:val="28"/>
          <w:szCs w:val="28"/>
        </w:rPr>
        <w:tab/>
      </w:r>
      <w:proofErr w:type="spellStart"/>
      <w:r w:rsidR="00262595">
        <w:rPr>
          <w:rFonts w:ascii="Times New Roman" w:hAnsi="Times New Roman" w:cs="Times New Roman"/>
          <w:sz w:val="28"/>
          <w:szCs w:val="28"/>
        </w:rPr>
        <w:t>С.А.</w:t>
      </w:r>
      <w:r>
        <w:rPr>
          <w:rFonts w:ascii="Times New Roman" w:hAnsi="Times New Roman" w:cs="Times New Roman"/>
          <w:sz w:val="28"/>
          <w:szCs w:val="28"/>
        </w:rPr>
        <w:t>Храмиков</w:t>
      </w:r>
      <w:proofErr w:type="spellEnd"/>
    </w:p>
    <w:p w:rsidR="002A5C80" w:rsidRDefault="002A5C80"/>
    <w:p w:rsidR="002A5C80" w:rsidRDefault="002A5C80"/>
    <w:p w:rsidR="005E00B9" w:rsidRPr="00E0415E" w:rsidRDefault="005E00B9" w:rsidP="005E00B9">
      <w:pPr>
        <w:pStyle w:val="a4"/>
        <w:jc w:val="right"/>
        <w:rPr>
          <w:rFonts w:ascii="Times New Roman" w:hAnsi="Times New Roman" w:cs="Times New Roman"/>
          <w:sz w:val="20"/>
          <w:szCs w:val="20"/>
        </w:rPr>
      </w:pPr>
      <w:r w:rsidRPr="00E0415E">
        <w:rPr>
          <w:rFonts w:ascii="Times New Roman" w:hAnsi="Times New Roman" w:cs="Times New Roman"/>
          <w:sz w:val="20"/>
          <w:szCs w:val="20"/>
        </w:rPr>
        <w:t>Приложение к</w:t>
      </w:r>
    </w:p>
    <w:p w:rsidR="005E00B9" w:rsidRPr="00E0415E" w:rsidRDefault="005E00B9" w:rsidP="005E00B9">
      <w:pPr>
        <w:pStyle w:val="a4"/>
        <w:jc w:val="right"/>
        <w:rPr>
          <w:rFonts w:ascii="Times New Roman" w:hAnsi="Times New Roman" w:cs="Times New Roman"/>
          <w:sz w:val="20"/>
          <w:szCs w:val="20"/>
        </w:rPr>
      </w:pPr>
      <w:r w:rsidRPr="00E0415E">
        <w:rPr>
          <w:rFonts w:ascii="Times New Roman" w:hAnsi="Times New Roman" w:cs="Times New Roman"/>
          <w:sz w:val="20"/>
          <w:szCs w:val="20"/>
        </w:rPr>
        <w:lastRenderedPageBreak/>
        <w:t>Постановлению администрации</w:t>
      </w:r>
    </w:p>
    <w:p w:rsidR="005E00B9" w:rsidRPr="00E0415E" w:rsidRDefault="005E00B9" w:rsidP="005E00B9">
      <w:pPr>
        <w:pStyle w:val="a4"/>
        <w:jc w:val="right"/>
        <w:rPr>
          <w:rFonts w:ascii="Times New Roman" w:hAnsi="Times New Roman" w:cs="Times New Roman"/>
          <w:sz w:val="20"/>
          <w:szCs w:val="20"/>
        </w:rPr>
      </w:pPr>
      <w:r w:rsidRPr="00E0415E">
        <w:rPr>
          <w:rFonts w:ascii="Times New Roman" w:hAnsi="Times New Roman" w:cs="Times New Roman"/>
          <w:sz w:val="20"/>
          <w:szCs w:val="20"/>
        </w:rPr>
        <w:t>городского поселения Игрим</w:t>
      </w:r>
    </w:p>
    <w:p w:rsidR="00E0415E" w:rsidRPr="00E0415E" w:rsidRDefault="00E0415E" w:rsidP="005E00B9">
      <w:pPr>
        <w:pStyle w:val="a4"/>
        <w:jc w:val="right"/>
        <w:rPr>
          <w:rFonts w:ascii="Times New Roman" w:hAnsi="Times New Roman" w:cs="Times New Roman"/>
          <w:sz w:val="20"/>
          <w:szCs w:val="20"/>
        </w:rPr>
      </w:pPr>
      <w:r w:rsidRPr="00E0415E">
        <w:rPr>
          <w:rFonts w:ascii="Times New Roman" w:hAnsi="Times New Roman" w:cs="Times New Roman"/>
          <w:sz w:val="20"/>
          <w:szCs w:val="20"/>
        </w:rPr>
        <w:t>№ 7 от 22 января 2024 года</w:t>
      </w:r>
    </w:p>
    <w:p w:rsidR="005E00B9" w:rsidRDefault="005E00B9"/>
    <w:p w:rsidR="002A5C80" w:rsidRPr="005E00B9" w:rsidRDefault="002A5C80" w:rsidP="005E00B9">
      <w:pPr>
        <w:jc w:val="center"/>
        <w:rPr>
          <w:rFonts w:ascii="Times New Roman" w:hAnsi="Times New Roman" w:cs="Times New Roman"/>
          <w:sz w:val="28"/>
          <w:szCs w:val="28"/>
        </w:rPr>
      </w:pPr>
      <w:r w:rsidRPr="005E00B9">
        <w:rPr>
          <w:rFonts w:ascii="Times New Roman" w:hAnsi="Times New Roman" w:cs="Times New Roman"/>
          <w:sz w:val="28"/>
          <w:szCs w:val="28"/>
        </w:rPr>
        <w:t xml:space="preserve">Порядок учета бюджетных и денежных обязательств получателей средств бюджета городского поселения </w:t>
      </w:r>
      <w:r w:rsidR="005E00B9">
        <w:rPr>
          <w:rFonts w:ascii="Times New Roman" w:hAnsi="Times New Roman" w:cs="Times New Roman"/>
          <w:sz w:val="28"/>
          <w:szCs w:val="28"/>
        </w:rPr>
        <w:t>Игрим</w:t>
      </w:r>
      <w:r w:rsidR="00716DE5">
        <w:rPr>
          <w:rFonts w:ascii="Times New Roman" w:hAnsi="Times New Roman" w:cs="Times New Roman"/>
          <w:sz w:val="28"/>
          <w:szCs w:val="28"/>
        </w:rPr>
        <w:t xml:space="preserve"> </w:t>
      </w:r>
      <w:r w:rsidRPr="005E00B9">
        <w:rPr>
          <w:rFonts w:ascii="Times New Roman" w:hAnsi="Times New Roman" w:cs="Times New Roman"/>
          <w:sz w:val="28"/>
          <w:szCs w:val="28"/>
        </w:rPr>
        <w:t>территориальными органами Федерального казначейства</w:t>
      </w:r>
    </w:p>
    <w:p w:rsidR="005E00B9" w:rsidRDefault="005E00B9" w:rsidP="005E00B9">
      <w:pPr>
        <w:jc w:val="center"/>
      </w:pPr>
    </w:p>
    <w:p w:rsidR="002A5C80" w:rsidRPr="005E00B9" w:rsidRDefault="002A5C80" w:rsidP="005E00B9">
      <w:pPr>
        <w:jc w:val="center"/>
        <w:rPr>
          <w:rFonts w:ascii="Times New Roman" w:hAnsi="Times New Roman" w:cs="Times New Roman"/>
          <w:sz w:val="28"/>
          <w:szCs w:val="28"/>
        </w:rPr>
      </w:pPr>
      <w:r w:rsidRPr="005E00B9">
        <w:rPr>
          <w:rFonts w:ascii="Times New Roman" w:hAnsi="Times New Roman" w:cs="Times New Roman"/>
          <w:sz w:val="28"/>
          <w:szCs w:val="28"/>
        </w:rPr>
        <w:t>I. Общие положения</w:t>
      </w:r>
    </w:p>
    <w:p w:rsidR="002A5C80" w:rsidRPr="005E00B9" w:rsidRDefault="002A5C80" w:rsidP="005E00B9">
      <w:pPr>
        <w:pStyle w:val="a4"/>
        <w:ind w:firstLine="284"/>
        <w:jc w:val="both"/>
        <w:rPr>
          <w:rFonts w:ascii="Times New Roman" w:hAnsi="Times New Roman" w:cs="Times New Roman"/>
          <w:sz w:val="28"/>
          <w:szCs w:val="28"/>
        </w:rPr>
      </w:pPr>
      <w:r w:rsidRPr="005E00B9">
        <w:rPr>
          <w:rFonts w:ascii="Times New Roman" w:hAnsi="Times New Roman" w:cs="Times New Roman"/>
          <w:sz w:val="28"/>
          <w:szCs w:val="28"/>
        </w:rPr>
        <w:t xml:space="preserve"> 1. Настоящий документ устанавливает порядок исполнения бюджета городского поселения </w:t>
      </w:r>
      <w:r w:rsidR="005E00B9">
        <w:rPr>
          <w:rFonts w:ascii="Times New Roman" w:hAnsi="Times New Roman" w:cs="Times New Roman"/>
          <w:sz w:val="28"/>
          <w:szCs w:val="28"/>
        </w:rPr>
        <w:t>Игрим</w:t>
      </w:r>
      <w:r w:rsidRPr="005E00B9">
        <w:rPr>
          <w:rFonts w:ascii="Times New Roman" w:hAnsi="Times New Roman" w:cs="Times New Roman"/>
          <w:sz w:val="28"/>
          <w:szCs w:val="28"/>
        </w:rPr>
        <w:t xml:space="preserve"> по расходам в части постановки на учет бюджетных и денежных обязательств получателей средств бюджета городского поселения </w:t>
      </w:r>
      <w:r w:rsidR="005E00B9">
        <w:rPr>
          <w:rFonts w:ascii="Times New Roman" w:hAnsi="Times New Roman" w:cs="Times New Roman"/>
          <w:sz w:val="28"/>
          <w:szCs w:val="28"/>
        </w:rPr>
        <w:t>Игрим</w:t>
      </w:r>
      <w:r w:rsidRPr="005E00B9">
        <w:rPr>
          <w:rFonts w:ascii="Times New Roman" w:hAnsi="Times New Roman" w:cs="Times New Roman"/>
          <w:sz w:val="28"/>
          <w:szCs w:val="28"/>
        </w:rPr>
        <w:t xml:space="preserve">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городского поселения </w:t>
      </w:r>
      <w:r w:rsidR="005E00B9">
        <w:rPr>
          <w:rFonts w:ascii="Times New Roman" w:hAnsi="Times New Roman" w:cs="Times New Roman"/>
          <w:sz w:val="28"/>
          <w:szCs w:val="28"/>
        </w:rPr>
        <w:t>Игрим</w:t>
      </w:r>
      <w:r w:rsidRPr="005E00B9">
        <w:rPr>
          <w:rFonts w:ascii="Times New Roman" w:hAnsi="Times New Roman" w:cs="Times New Roman"/>
          <w:sz w:val="28"/>
          <w:szCs w:val="28"/>
        </w:rPr>
        <w:t xml:space="preserve">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 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w:t>
      </w:r>
      <w:r w:rsidR="00716DE5" w:rsidRPr="005E00B9">
        <w:rPr>
          <w:rFonts w:ascii="Times New Roman" w:hAnsi="Times New Roman" w:cs="Times New Roman"/>
          <w:sz w:val="28"/>
          <w:szCs w:val="28"/>
        </w:rPr>
        <w:t>в пределах,</w:t>
      </w:r>
      <w:r w:rsidRPr="005E00B9">
        <w:rPr>
          <w:rFonts w:ascii="Times New Roman" w:hAnsi="Times New Roman" w:cs="Times New Roman"/>
          <w:sz w:val="28"/>
          <w:szCs w:val="28"/>
        </w:rPr>
        <w:t xml:space="preserve"> отраженных на соответствующих лицевых счетах бюджетных ассигнований. </w:t>
      </w:r>
    </w:p>
    <w:p w:rsidR="002A5C80" w:rsidRPr="005E00B9" w:rsidRDefault="002A5C80" w:rsidP="005E00B9">
      <w:pPr>
        <w:pStyle w:val="a4"/>
        <w:ind w:firstLine="284"/>
        <w:jc w:val="both"/>
        <w:rPr>
          <w:rFonts w:ascii="Times New Roman" w:hAnsi="Times New Roman" w:cs="Times New Roman"/>
          <w:sz w:val="28"/>
          <w:szCs w:val="28"/>
        </w:rPr>
      </w:pPr>
      <w:r w:rsidRPr="005E00B9">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 соответственно. </w:t>
      </w:r>
    </w:p>
    <w:p w:rsidR="002A5C80" w:rsidRPr="005E00B9" w:rsidRDefault="002A5C80" w:rsidP="005E00B9">
      <w:pPr>
        <w:pStyle w:val="a4"/>
        <w:ind w:firstLine="284"/>
        <w:jc w:val="both"/>
        <w:rPr>
          <w:rFonts w:ascii="Times New Roman" w:hAnsi="Times New Roman" w:cs="Times New Roman"/>
          <w:sz w:val="28"/>
          <w:szCs w:val="28"/>
        </w:rPr>
      </w:pPr>
      <w:r w:rsidRPr="005E00B9">
        <w:rPr>
          <w:rFonts w:ascii="Times New Roman" w:hAnsi="Times New Roman" w:cs="Times New Roman"/>
          <w:sz w:val="28"/>
          <w:szCs w:val="28"/>
        </w:rPr>
        <w:t xml:space="preserve">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городского поселения </w:t>
      </w:r>
      <w:r w:rsidR="005E00B9">
        <w:rPr>
          <w:rFonts w:ascii="Times New Roman" w:hAnsi="Times New Roman" w:cs="Times New Roman"/>
          <w:sz w:val="28"/>
          <w:szCs w:val="28"/>
        </w:rPr>
        <w:t>Игрим</w:t>
      </w:r>
      <w:r w:rsidR="00716DE5">
        <w:rPr>
          <w:rFonts w:ascii="Times New Roman" w:hAnsi="Times New Roman" w:cs="Times New Roman"/>
          <w:sz w:val="28"/>
          <w:szCs w:val="28"/>
        </w:rPr>
        <w:t xml:space="preserve"> </w:t>
      </w:r>
      <w:r w:rsidRPr="005E00B9">
        <w:rPr>
          <w:rFonts w:ascii="Times New Roman" w:hAnsi="Times New Roman" w:cs="Times New Roman"/>
          <w:sz w:val="28"/>
          <w:szCs w:val="28"/>
        </w:rPr>
        <w:t xml:space="preserve">или в случаях, предусмотренных настоящим Порядком, органа Федерального казначейства в соответствующей информационной системе. Сведения о </w:t>
      </w:r>
      <w:r w:rsidRPr="005E00B9">
        <w:rPr>
          <w:rFonts w:ascii="Times New Roman" w:hAnsi="Times New Roman" w:cs="Times New Roman"/>
          <w:sz w:val="28"/>
          <w:szCs w:val="28"/>
        </w:rPr>
        <w:lastRenderedPageBreak/>
        <w:t xml:space="preserve">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городского поселения </w:t>
      </w:r>
      <w:r w:rsidR="005E00B9">
        <w:rPr>
          <w:rFonts w:ascii="Times New Roman" w:hAnsi="Times New Roman" w:cs="Times New Roman"/>
          <w:sz w:val="28"/>
          <w:szCs w:val="28"/>
        </w:rPr>
        <w:t>Игрим</w:t>
      </w:r>
      <w:r w:rsidRPr="005E00B9">
        <w:rPr>
          <w:rFonts w:ascii="Times New Roman" w:hAnsi="Times New Roman" w:cs="Times New Roman"/>
          <w:sz w:val="28"/>
          <w:szCs w:val="28"/>
        </w:rPr>
        <w:t xml:space="preserve"> или органом Федерального казначейства с учетом положений пунктов 8 и 23 настоящего Порядка. </w:t>
      </w:r>
    </w:p>
    <w:p w:rsidR="002A5C80" w:rsidRPr="005E00B9" w:rsidRDefault="002A5C80" w:rsidP="005E00B9">
      <w:pPr>
        <w:pStyle w:val="a4"/>
        <w:ind w:firstLine="284"/>
        <w:jc w:val="both"/>
        <w:rPr>
          <w:rFonts w:ascii="Times New Roman" w:hAnsi="Times New Roman" w:cs="Times New Roman"/>
          <w:sz w:val="28"/>
          <w:szCs w:val="28"/>
        </w:rPr>
      </w:pPr>
      <w:r w:rsidRPr="005E00B9">
        <w:rPr>
          <w:rFonts w:ascii="Times New Roman" w:hAnsi="Times New Roman" w:cs="Times New Roman"/>
          <w:sz w:val="28"/>
          <w:szCs w:val="28"/>
        </w:rPr>
        <w:t>4.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rsidR="00A30F6E" w:rsidRPr="005E00B9" w:rsidRDefault="002A5C80" w:rsidP="005E00B9">
      <w:pPr>
        <w:pStyle w:val="a4"/>
        <w:ind w:firstLine="284"/>
        <w:jc w:val="both"/>
        <w:rPr>
          <w:rFonts w:ascii="Times New Roman" w:hAnsi="Times New Roman" w:cs="Times New Roman"/>
          <w:sz w:val="28"/>
          <w:szCs w:val="28"/>
        </w:rPr>
      </w:pPr>
      <w:r w:rsidRPr="005E00B9">
        <w:rPr>
          <w:rFonts w:ascii="Times New Roman" w:hAnsi="Times New Roman" w:cs="Times New Roman"/>
          <w:sz w:val="28"/>
          <w:szCs w:val="28"/>
        </w:rPr>
        <w:t xml:space="preserve"> 5. 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5E00B9" w:rsidRDefault="005E00B9" w:rsidP="005E00B9">
      <w:pPr>
        <w:pStyle w:val="a4"/>
        <w:ind w:firstLine="284"/>
        <w:jc w:val="both"/>
        <w:rPr>
          <w:rFonts w:ascii="Times New Roman" w:hAnsi="Times New Roman" w:cs="Times New Roman"/>
          <w:sz w:val="28"/>
          <w:szCs w:val="28"/>
        </w:rPr>
      </w:pPr>
      <w:r w:rsidRPr="005E00B9">
        <w:rPr>
          <w:rFonts w:ascii="Times New Roman" w:hAnsi="Times New Roman" w:cs="Times New Roman"/>
          <w:sz w:val="28"/>
          <w:szCs w:val="28"/>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1 - 4 Перечня, подлежащих размещению в единой информационной системе, а также пунктом 7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716DE5" w:rsidRDefault="005E00B9" w:rsidP="005E00B9">
      <w:pPr>
        <w:pStyle w:val="a4"/>
        <w:ind w:firstLine="284"/>
        <w:jc w:val="both"/>
        <w:rPr>
          <w:rFonts w:ascii="Times New Roman" w:hAnsi="Times New Roman" w:cs="Times New Roman"/>
          <w:sz w:val="28"/>
          <w:szCs w:val="28"/>
        </w:rPr>
      </w:pPr>
      <w:r w:rsidRPr="005E00B9">
        <w:rPr>
          <w:rFonts w:ascii="Times New Roman" w:hAnsi="Times New Roman" w:cs="Times New Roman"/>
          <w:sz w:val="28"/>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городского поселения </w:t>
      </w:r>
      <w:r w:rsidR="00716DE5">
        <w:rPr>
          <w:rFonts w:ascii="Times New Roman" w:hAnsi="Times New Roman" w:cs="Times New Roman"/>
          <w:sz w:val="28"/>
          <w:szCs w:val="28"/>
        </w:rPr>
        <w:t>Игрим</w:t>
      </w:r>
      <w:r w:rsidRPr="005E00B9">
        <w:rPr>
          <w:rFonts w:ascii="Times New Roman" w:hAnsi="Times New Roman" w:cs="Times New Roman"/>
          <w:sz w:val="28"/>
          <w:szCs w:val="28"/>
        </w:rPr>
        <w:t xml:space="preserve">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городского поселения </w:t>
      </w:r>
      <w:r w:rsidR="00716DE5">
        <w:rPr>
          <w:rFonts w:ascii="Times New Roman" w:hAnsi="Times New Roman" w:cs="Times New Roman"/>
          <w:sz w:val="28"/>
          <w:szCs w:val="28"/>
        </w:rPr>
        <w:t>Игрим</w:t>
      </w:r>
      <w:r w:rsidRPr="005E00B9">
        <w:rPr>
          <w:rFonts w:ascii="Times New Roman" w:hAnsi="Times New Roman" w:cs="Times New Roman"/>
          <w:sz w:val="28"/>
          <w:szCs w:val="28"/>
        </w:rPr>
        <w:t xml:space="preserve">. </w:t>
      </w:r>
    </w:p>
    <w:p w:rsidR="005E00B9" w:rsidRDefault="005E00B9" w:rsidP="005E00B9">
      <w:pPr>
        <w:pStyle w:val="a4"/>
        <w:ind w:firstLine="284"/>
        <w:jc w:val="both"/>
        <w:rPr>
          <w:rFonts w:ascii="Times New Roman" w:hAnsi="Times New Roman" w:cs="Times New Roman"/>
          <w:sz w:val="28"/>
          <w:szCs w:val="28"/>
        </w:rPr>
      </w:pPr>
      <w:r w:rsidRPr="005E00B9">
        <w:rPr>
          <w:rFonts w:ascii="Times New Roman" w:hAnsi="Times New Roman" w:cs="Times New Roman"/>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r w:rsidR="00716DE5">
        <w:rPr>
          <w:rFonts w:ascii="Times New Roman" w:hAnsi="Times New Roman" w:cs="Times New Roman"/>
          <w:sz w:val="28"/>
          <w:szCs w:val="28"/>
        </w:rPr>
        <w:t>.</w:t>
      </w:r>
    </w:p>
    <w:p w:rsidR="00716DE5" w:rsidRDefault="00716DE5" w:rsidP="005E00B9">
      <w:pPr>
        <w:pStyle w:val="a4"/>
        <w:ind w:firstLine="284"/>
        <w:jc w:val="both"/>
        <w:rPr>
          <w:rFonts w:ascii="Times New Roman" w:hAnsi="Times New Roman" w:cs="Times New Roman"/>
          <w:sz w:val="28"/>
          <w:szCs w:val="28"/>
        </w:rPr>
      </w:pPr>
    </w:p>
    <w:p w:rsidR="00716DE5" w:rsidRPr="00716DE5" w:rsidRDefault="00716DE5" w:rsidP="00262595">
      <w:pPr>
        <w:pStyle w:val="a4"/>
        <w:ind w:firstLine="284"/>
        <w:jc w:val="center"/>
        <w:rPr>
          <w:rFonts w:ascii="Times New Roman" w:hAnsi="Times New Roman" w:cs="Times New Roman"/>
          <w:sz w:val="28"/>
          <w:szCs w:val="28"/>
        </w:rPr>
      </w:pPr>
      <w:r w:rsidRPr="00716DE5">
        <w:rPr>
          <w:rFonts w:ascii="Times New Roman" w:hAnsi="Times New Roman" w:cs="Times New Roman"/>
          <w:sz w:val="28"/>
          <w:szCs w:val="28"/>
        </w:rPr>
        <w:t>II. Постановка на учет бюджетных обязательств и внесение в них изменений</w:t>
      </w:r>
    </w:p>
    <w:p w:rsidR="00716DE5" w:rsidRPr="00716DE5" w:rsidRDefault="00716DE5" w:rsidP="005E00B9">
      <w:pPr>
        <w:pStyle w:val="a4"/>
        <w:ind w:firstLine="284"/>
        <w:jc w:val="both"/>
        <w:rPr>
          <w:rFonts w:ascii="Times New Roman" w:hAnsi="Times New Roman" w:cs="Times New Roman"/>
          <w:sz w:val="28"/>
          <w:szCs w:val="28"/>
        </w:rPr>
      </w:pPr>
    </w:p>
    <w:p w:rsidR="00716DE5" w:rsidRDefault="00716DE5" w:rsidP="005E00B9">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 8. Сведения о бюджетных обязательствах, возникших на основании документов</w:t>
      </w:r>
      <w:r>
        <w:rPr>
          <w:rFonts w:ascii="Times New Roman" w:hAnsi="Times New Roman" w:cs="Times New Roman"/>
          <w:sz w:val="28"/>
          <w:szCs w:val="28"/>
        </w:rPr>
        <w:t xml:space="preserve"> </w:t>
      </w:r>
      <w:r w:rsidRPr="00716DE5">
        <w:rPr>
          <w:rFonts w:ascii="Times New Roman" w:hAnsi="Times New Roman" w:cs="Times New Roman"/>
          <w:sz w:val="28"/>
          <w:szCs w:val="28"/>
        </w:rPr>
        <w:t xml:space="preserve">оснований, предусмотренных пунктами 1-6, 10, 13, 15 графы 2 Перечня (далее- принимаемые бюджетные обязательства), а также документов-оснований, предусмотренных пунктами 7-9, 11, 12, 14, 16-20 графы 2 Перечня (далее – принятые бюджетные обязательства), формируются в соответствии с настоящим Порядком: </w:t>
      </w:r>
    </w:p>
    <w:p w:rsidR="00716DE5" w:rsidRDefault="00716DE5" w:rsidP="005E00B9">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а) органом Федерального казначейства: в части принимаемых бюджетных обязательств, возникающих на основании документов-оснований, предусмотренных пунктами 5-6, 10, 13, 15 графы 2 Перечня - не позднее одного рабочего дня, следующего за днем представления в орган Федерального казначейства документа-основания; </w:t>
      </w:r>
    </w:p>
    <w:p w:rsidR="00716DE5" w:rsidRDefault="00716DE5" w:rsidP="005E00B9">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в части принятых бюджетных обязательств, возникших на основании документов</w:t>
      </w:r>
      <w:r w:rsidR="00CD4FAB">
        <w:rPr>
          <w:rFonts w:ascii="Times New Roman" w:hAnsi="Times New Roman" w:cs="Times New Roman"/>
          <w:sz w:val="28"/>
          <w:szCs w:val="28"/>
        </w:rPr>
        <w:t xml:space="preserve"> </w:t>
      </w:r>
      <w:r w:rsidRPr="00716DE5">
        <w:rPr>
          <w:rFonts w:ascii="Times New Roman" w:hAnsi="Times New Roman" w:cs="Times New Roman"/>
          <w:sz w:val="28"/>
          <w:szCs w:val="28"/>
        </w:rPr>
        <w:t xml:space="preserve">оснований, предусмотренных: пунктами 9, 11, 12, 14, 16 графы 2 Перечня; пунктом 20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23 настоящего Порядка; </w:t>
      </w:r>
    </w:p>
    <w:p w:rsidR="00716DE5" w:rsidRDefault="00716DE5" w:rsidP="005E00B9">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пунктом 20 графы 2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городского поселения </w:t>
      </w:r>
      <w:r w:rsidR="00CD4FAB">
        <w:rPr>
          <w:rFonts w:ascii="Times New Roman" w:hAnsi="Times New Roman" w:cs="Times New Roman"/>
          <w:sz w:val="28"/>
          <w:szCs w:val="28"/>
        </w:rPr>
        <w:t>Игрим</w:t>
      </w:r>
      <w:r w:rsidRPr="00716DE5">
        <w:rPr>
          <w:rFonts w:ascii="Times New Roman" w:hAnsi="Times New Roman" w:cs="Times New Roman"/>
          <w:sz w:val="28"/>
          <w:szCs w:val="28"/>
        </w:rPr>
        <w:t xml:space="preserve"> в соответствии с порядком казначейского обслуживания, установленным Федеральным казначейством, типа бюджетного обязательства. </w:t>
      </w:r>
    </w:p>
    <w:p w:rsidR="00CD4FAB" w:rsidRDefault="00716DE5" w:rsidP="005E00B9">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б) получателем средств бюджета: в части принимаемых бюджетных обязательств, возникших на основании документов</w:t>
      </w:r>
      <w:r>
        <w:rPr>
          <w:rFonts w:ascii="Times New Roman" w:hAnsi="Times New Roman" w:cs="Times New Roman"/>
          <w:sz w:val="28"/>
          <w:szCs w:val="28"/>
        </w:rPr>
        <w:t xml:space="preserve"> </w:t>
      </w:r>
      <w:r w:rsidRPr="00716DE5">
        <w:rPr>
          <w:rFonts w:ascii="Times New Roman" w:hAnsi="Times New Roman" w:cs="Times New Roman"/>
          <w:sz w:val="28"/>
          <w:szCs w:val="28"/>
        </w:rPr>
        <w:t>оснований, предусмотренных:</w:t>
      </w:r>
    </w:p>
    <w:p w:rsidR="00716DE5" w:rsidRDefault="00716DE5" w:rsidP="005E00B9">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 пунктами 1 и 2 графы 2 Перечня, подлежащих размещению в единой информационной системе,</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716DE5" w:rsidRDefault="00716DE5" w:rsidP="00CD4FAB">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w:t>
      </w:r>
      <w:r w:rsidR="00427860">
        <w:rPr>
          <w:rFonts w:ascii="Times New Roman" w:hAnsi="Times New Roman" w:cs="Times New Roman"/>
          <w:sz w:val="28"/>
          <w:szCs w:val="28"/>
        </w:rPr>
        <w:t>1193 (далее - Правила контроля №</w:t>
      </w:r>
      <w:r w:rsidRPr="00716DE5">
        <w:rPr>
          <w:rFonts w:ascii="Times New Roman" w:hAnsi="Times New Roman" w:cs="Times New Roman"/>
          <w:sz w:val="28"/>
          <w:szCs w:val="28"/>
        </w:rPr>
        <w:t xml:space="preserve"> 1193); </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Федерального закона,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контракт, реестр контрактов, содержащих государственную тайну); </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пунктом 3 графы 2 Перечня, подлежащих размещению в единой информационной системе, - одновременно с направлением в Федеральное казначейство проекта муниципального контракта с единственным поставщиком (подрядчиком, исполнителем) в соответстви</w:t>
      </w:r>
      <w:r w:rsidR="00427860">
        <w:rPr>
          <w:rFonts w:ascii="Times New Roman" w:hAnsi="Times New Roman" w:cs="Times New Roman"/>
          <w:sz w:val="28"/>
          <w:szCs w:val="28"/>
        </w:rPr>
        <w:t>и с пунктом 24 Правил контроля №</w:t>
      </w:r>
      <w:r w:rsidRPr="00716DE5">
        <w:rPr>
          <w:rFonts w:ascii="Times New Roman" w:hAnsi="Times New Roman" w:cs="Times New Roman"/>
          <w:sz w:val="28"/>
          <w:szCs w:val="28"/>
        </w:rPr>
        <w:t xml:space="preserve"> 1193;</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пунктом 4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w:t>
      </w:r>
      <w:r w:rsidR="00427860">
        <w:rPr>
          <w:rFonts w:ascii="Times New Roman" w:hAnsi="Times New Roman" w:cs="Times New Roman"/>
          <w:sz w:val="28"/>
          <w:szCs w:val="28"/>
        </w:rPr>
        <w:t>и с пунктом 24 Правил контроля №</w:t>
      </w:r>
      <w:r w:rsidRPr="00716DE5">
        <w:rPr>
          <w:rFonts w:ascii="Times New Roman" w:hAnsi="Times New Roman" w:cs="Times New Roman"/>
          <w:sz w:val="28"/>
          <w:szCs w:val="28"/>
        </w:rPr>
        <w:t xml:space="preserve"> 1193;</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 в части принятых бюджетных обязательств, возникших на основании документов</w:t>
      </w:r>
      <w:r>
        <w:rPr>
          <w:rFonts w:ascii="Times New Roman" w:hAnsi="Times New Roman" w:cs="Times New Roman"/>
          <w:sz w:val="28"/>
          <w:szCs w:val="28"/>
        </w:rPr>
        <w:t xml:space="preserve"> </w:t>
      </w:r>
      <w:r w:rsidRPr="00716DE5">
        <w:rPr>
          <w:rFonts w:ascii="Times New Roman" w:hAnsi="Times New Roman" w:cs="Times New Roman"/>
          <w:sz w:val="28"/>
          <w:szCs w:val="28"/>
        </w:rPr>
        <w:t>оснований, предусмотренных:</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пунктом 7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пунктом 7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пунктом 8 графы 2 Перечня - не позднее трех рабочих дней, следующих за днем заключения муниципального контракта, договора, указанных в названных пунктах графы 2 Перечня;</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пунктами 7-9, 11, 12, 14, 16 графы 2 Перечня, содержащих сведения, составляющие государственную тайну, - не позднее шести рабочих дней со дня их заключения;</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пунктом 17 графы 2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городского поселения </w:t>
      </w:r>
      <w:r>
        <w:rPr>
          <w:rFonts w:ascii="Times New Roman" w:hAnsi="Times New Roman" w:cs="Times New Roman"/>
          <w:sz w:val="28"/>
          <w:szCs w:val="28"/>
        </w:rPr>
        <w:t>Игрим</w:t>
      </w:r>
      <w:r w:rsidRPr="00716DE5">
        <w:rPr>
          <w:rFonts w:ascii="Times New Roman" w:hAnsi="Times New Roman" w:cs="Times New Roman"/>
          <w:sz w:val="28"/>
          <w:szCs w:val="28"/>
        </w:rPr>
        <w:t xml:space="preserve">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пунктами 18 - 19 графы 2 Перечня в срок, установленный бюджетным законодательством Российской Федерации для представления в установленном порядке 5 получателем средств бюджета городского поселения </w:t>
      </w:r>
      <w:r>
        <w:rPr>
          <w:rFonts w:ascii="Times New Roman" w:hAnsi="Times New Roman" w:cs="Times New Roman"/>
          <w:sz w:val="28"/>
          <w:szCs w:val="28"/>
        </w:rPr>
        <w:t>Игрим</w:t>
      </w:r>
      <w:r w:rsidRPr="00716DE5">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городского поселения </w:t>
      </w:r>
      <w:r>
        <w:rPr>
          <w:rFonts w:ascii="Times New Roman" w:hAnsi="Times New Roman" w:cs="Times New Roman"/>
          <w:sz w:val="28"/>
          <w:szCs w:val="28"/>
        </w:rPr>
        <w:t>Игрим</w:t>
      </w:r>
      <w:r w:rsidRPr="00716DE5">
        <w:rPr>
          <w:rFonts w:ascii="Times New Roman" w:hAnsi="Times New Roman" w:cs="Times New Roman"/>
          <w:sz w:val="28"/>
          <w:szCs w:val="28"/>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 </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пунктом 20 графы 2 Перечня, исполнение денежных обязательств по которым осуществляется в случаях, установленных абзацами третьим - седьмым пункта 23 настоящего Порядка, не позднее трех рабочих дней со дня поступления документа-основания получателю средств бюджета городского поселения </w:t>
      </w:r>
      <w:r>
        <w:rPr>
          <w:rFonts w:ascii="Times New Roman" w:hAnsi="Times New Roman" w:cs="Times New Roman"/>
          <w:sz w:val="28"/>
          <w:szCs w:val="28"/>
        </w:rPr>
        <w:t>Игрим</w:t>
      </w:r>
      <w:r w:rsidRPr="00716DE5">
        <w:rPr>
          <w:rFonts w:ascii="Times New Roman" w:hAnsi="Times New Roman" w:cs="Times New Roman"/>
          <w:sz w:val="28"/>
          <w:szCs w:val="28"/>
        </w:rPr>
        <w:t xml:space="preserve"> для оплаты. </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пунктом 17 графы 2 Перечня, копия указанного документа-основания в орган Федерального казначейства не представляется. </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 </w:t>
      </w:r>
    </w:p>
    <w:p w:rsidR="00CD4FAB" w:rsidRDefault="00716DE5" w:rsidP="00CD4FAB">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7 (сведения о которых подлежат включению в реестр контрактов), 9, 12 и 14 Перечня, Сведения о бюджетном обязательстве формируются на основании документов-оснований, предусмотренных пунктами 4, 10, 13, и 15 графы 2 Перечня, до внесения изменений в поставленное на учет бюджетное обязательство для осуществления проверки, предусмотренной: абзацами четвертым и пятым пункта 11 настоящего Порядка </w:t>
      </w:r>
    </w:p>
    <w:p w:rsidR="00CD4FAB" w:rsidRDefault="00716DE5" w:rsidP="00CD4FAB">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 абзацем десятым пункта 11 настоящего Порядка </w:t>
      </w:r>
    </w:p>
    <w:p w:rsidR="00CD4FAB" w:rsidRDefault="00716DE5" w:rsidP="00CD4FAB">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в случае, если документом</w:t>
      </w:r>
      <w:r>
        <w:rPr>
          <w:rFonts w:ascii="Times New Roman" w:hAnsi="Times New Roman" w:cs="Times New Roman"/>
          <w:sz w:val="28"/>
          <w:szCs w:val="28"/>
        </w:rPr>
        <w:t xml:space="preserve"> </w:t>
      </w:r>
      <w:r w:rsidRPr="00716DE5">
        <w:rPr>
          <w:rFonts w:ascii="Times New Roman" w:hAnsi="Times New Roman" w:cs="Times New Roman"/>
          <w:sz w:val="28"/>
          <w:szCs w:val="28"/>
        </w:rPr>
        <w:t xml:space="preserve">основанием предусматривается уменьшение суммы принятого бюджетного обязательства по соответствующему коду бюджетной классификации. </w:t>
      </w:r>
    </w:p>
    <w:p w:rsidR="00CD4FAB" w:rsidRDefault="00716DE5" w:rsidP="00CD4FAB">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7 и 8 графы 2 Перечня, получатель средств бюджета городского поселения </w:t>
      </w:r>
      <w:r>
        <w:rPr>
          <w:rFonts w:ascii="Times New Roman" w:hAnsi="Times New Roman" w:cs="Times New Roman"/>
          <w:sz w:val="28"/>
          <w:szCs w:val="28"/>
        </w:rPr>
        <w:t>Игрим</w:t>
      </w:r>
      <w:r w:rsidRPr="00716DE5">
        <w:rPr>
          <w:rFonts w:ascii="Times New Roman" w:hAnsi="Times New Roman" w:cs="Times New Roman"/>
          <w:sz w:val="28"/>
          <w:szCs w:val="28"/>
        </w:rPr>
        <w:t xml:space="preserve">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 </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При формировании Сведений о бюджетном обязательстве получателем средств бюджета городского поселения </w:t>
      </w:r>
      <w:r>
        <w:rPr>
          <w:rFonts w:ascii="Times New Roman" w:hAnsi="Times New Roman" w:cs="Times New Roman"/>
          <w:sz w:val="28"/>
          <w:szCs w:val="28"/>
        </w:rPr>
        <w:t>Игрим</w:t>
      </w:r>
      <w:r w:rsidRPr="00716DE5">
        <w:rPr>
          <w:rFonts w:ascii="Times New Roman" w:hAnsi="Times New Roman" w:cs="Times New Roman"/>
          <w:sz w:val="28"/>
          <w:szCs w:val="28"/>
        </w:rPr>
        <w:t xml:space="preserve"> в соответствии с абзацем вторым настоящего пункта орган Федерального казначейства дополнительно осуществляет проверку, предусмотренную абзацами вторым, третьим и шестым пункта 11 настоящего Порядка.</w:t>
      </w:r>
    </w:p>
    <w:p w:rsidR="00110517"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 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 </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городского поселения </w:t>
      </w:r>
      <w:r>
        <w:rPr>
          <w:rFonts w:ascii="Times New Roman" w:hAnsi="Times New Roman" w:cs="Times New Roman"/>
          <w:sz w:val="28"/>
          <w:szCs w:val="28"/>
        </w:rPr>
        <w:t>Игрим</w:t>
      </w:r>
      <w:r w:rsidRPr="00716DE5">
        <w:rPr>
          <w:rFonts w:ascii="Times New Roman" w:hAnsi="Times New Roman" w:cs="Times New Roman"/>
          <w:sz w:val="28"/>
          <w:szCs w:val="28"/>
        </w:rPr>
        <w:t xml:space="preserve"> в орган Федерального казначейства одновременно с формированием Сведений о бюджетном обязательстве.</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 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городского поселения </w:t>
      </w:r>
      <w:r>
        <w:rPr>
          <w:rFonts w:ascii="Times New Roman" w:hAnsi="Times New Roman" w:cs="Times New Roman"/>
          <w:sz w:val="28"/>
          <w:szCs w:val="28"/>
        </w:rPr>
        <w:t>Игрим</w:t>
      </w:r>
      <w:r w:rsidRPr="00716DE5">
        <w:rPr>
          <w:rFonts w:ascii="Times New Roman" w:hAnsi="Times New Roman" w:cs="Times New Roman"/>
          <w:sz w:val="28"/>
          <w:szCs w:val="28"/>
        </w:rPr>
        <w:t xml:space="preserve">, орган Федерального казначейства осуществляет их проверку по следующим направлениям: </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городского поселения </w:t>
      </w:r>
      <w:r>
        <w:rPr>
          <w:rFonts w:ascii="Times New Roman" w:hAnsi="Times New Roman" w:cs="Times New Roman"/>
          <w:sz w:val="28"/>
          <w:szCs w:val="28"/>
        </w:rPr>
        <w:t>Игрим</w:t>
      </w:r>
      <w:r w:rsidRPr="00716DE5">
        <w:rPr>
          <w:rFonts w:ascii="Times New Roman" w:hAnsi="Times New Roman" w:cs="Times New Roman"/>
          <w:sz w:val="28"/>
          <w:szCs w:val="28"/>
        </w:rPr>
        <w:t xml:space="preserve">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 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w:t>
      </w:r>
      <w:r>
        <w:rPr>
          <w:rFonts w:ascii="Times New Roman" w:hAnsi="Times New Roman" w:cs="Times New Roman"/>
          <w:sz w:val="28"/>
          <w:szCs w:val="28"/>
        </w:rPr>
        <w:t xml:space="preserve">1 к настоящему Порядку; </w:t>
      </w:r>
    </w:p>
    <w:p w:rsidR="00110517" w:rsidRDefault="00716DE5" w:rsidP="00716DE5">
      <w:pPr>
        <w:pStyle w:val="a4"/>
        <w:ind w:firstLine="284"/>
        <w:jc w:val="both"/>
        <w:rPr>
          <w:rFonts w:ascii="Times New Roman" w:hAnsi="Times New Roman" w:cs="Times New Roman"/>
          <w:sz w:val="28"/>
          <w:szCs w:val="28"/>
        </w:rPr>
      </w:pPr>
      <w:r>
        <w:rPr>
          <w:rFonts w:ascii="Times New Roman" w:hAnsi="Times New Roman" w:cs="Times New Roman"/>
          <w:sz w:val="28"/>
          <w:szCs w:val="28"/>
        </w:rPr>
        <w:t>не превыш</w:t>
      </w:r>
      <w:r w:rsidRPr="00716DE5">
        <w:rPr>
          <w:rFonts w:ascii="Times New Roman" w:hAnsi="Times New Roman" w:cs="Times New Roman"/>
          <w:sz w:val="28"/>
          <w:szCs w:val="28"/>
        </w:rPr>
        <w:t>ение суммы бюджетного обязательства по соответствующим кодам классификации расходов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 не</w:t>
      </w:r>
      <w:r>
        <w:rPr>
          <w:rFonts w:ascii="Times New Roman" w:hAnsi="Times New Roman" w:cs="Times New Roman"/>
          <w:sz w:val="28"/>
          <w:szCs w:val="28"/>
        </w:rPr>
        <w:t xml:space="preserve"> </w:t>
      </w:r>
      <w:r w:rsidRPr="00716DE5">
        <w:rPr>
          <w:rFonts w:ascii="Times New Roman" w:hAnsi="Times New Roman" w:cs="Times New Roman"/>
          <w:sz w:val="28"/>
          <w:szCs w:val="28"/>
        </w:rPr>
        <w:t xml:space="preserve">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 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 в Сведениях о бюджетном обязательстве, документе-основании. </w:t>
      </w:r>
    </w:p>
    <w:p w:rsidR="00110517"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 </w:t>
      </w:r>
    </w:p>
    <w:p w:rsidR="00110517"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При постановке на учет бюджетных обязательств, возникающих на основании документа-основания, предусмотренного пунктом 7 графы 2 Перечня, сведения о котором подлежат включению в реестр контрактов, орган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При постановке на учет бюджетных обязательств, возникающих на основании документов-оснований, предусмотренных пунктом 1, 2, 3, 4 графы 2 Перечня, подлежащих размещению в единой информационной системе, при проведении проверки, предусмотренной абзацем шестым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w:t>
      </w:r>
      <w:r w:rsidR="00427860">
        <w:rPr>
          <w:rFonts w:ascii="Times New Roman" w:hAnsi="Times New Roman" w:cs="Times New Roman"/>
          <w:sz w:val="28"/>
          <w:szCs w:val="28"/>
        </w:rPr>
        <w:t>илами контроля №</w:t>
      </w:r>
      <w:r w:rsidRPr="00716DE5">
        <w:rPr>
          <w:rFonts w:ascii="Times New Roman" w:hAnsi="Times New Roman" w:cs="Times New Roman"/>
          <w:sz w:val="28"/>
          <w:szCs w:val="28"/>
        </w:rPr>
        <w:t xml:space="preserve"> 1193.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w:t>
      </w:r>
      <w:r>
        <w:rPr>
          <w:rFonts w:ascii="Times New Roman" w:hAnsi="Times New Roman" w:cs="Times New Roman"/>
          <w:sz w:val="28"/>
          <w:szCs w:val="28"/>
        </w:rPr>
        <w:t xml:space="preserve"> </w:t>
      </w:r>
      <w:r w:rsidRPr="00716DE5">
        <w:rPr>
          <w:rFonts w:ascii="Times New Roman" w:hAnsi="Times New Roman" w:cs="Times New Roman"/>
          <w:sz w:val="28"/>
          <w:szCs w:val="28"/>
        </w:rPr>
        <w:t xml:space="preserve">превышения суммы исполнения бюджетного обязательства над изменяемой суммой бюджетного обязательства. </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В случае аннулирования принимаемого бюджетного обязательства проверка, предусмотренная абзацами вторым, четвертым–шестым настоящего пункта, не осуществляется. </w:t>
      </w:r>
    </w:p>
    <w:p w:rsidR="00110517"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12. При постановке на учет принимаемого бюджетного обязательства, возникающего на основании документа-основания, предусмотренного пунктами 1 – 3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 Федерального казначейства осуществляет проверку наличия в составе документа</w:t>
      </w:r>
      <w:r>
        <w:rPr>
          <w:rFonts w:ascii="Times New Roman" w:hAnsi="Times New Roman" w:cs="Times New Roman"/>
          <w:sz w:val="28"/>
          <w:szCs w:val="28"/>
        </w:rPr>
        <w:t xml:space="preserve"> </w:t>
      </w:r>
      <w:r w:rsidRPr="00716DE5">
        <w:rPr>
          <w:rFonts w:ascii="Times New Roman" w:hAnsi="Times New Roman" w:cs="Times New Roman"/>
          <w:sz w:val="28"/>
          <w:szCs w:val="28"/>
        </w:rPr>
        <w:t xml:space="preserve">основания утвержденной проектной документации на объекты капитального строительства. </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Проверка, предусмотренная абзацем первым настоящего пункта, не осуществляется при постановке на учет бюджетного обязательств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государственные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13.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1, 2, 3, 4 графы 2 Перечня, сформированного с использованием единой информационной системы,</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пунктами 24 и 28 Правил контроля N 1193;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7 графы 2 Перечня, сформированного с использованием единой информационной системы,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пунктом 15 Правил ведения реестра контрактов;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7 графы 2 Перечня, сформированного без использования единой информационной системы,</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 - в течение пяти рабочих дней, следующих за днем поступления в орган Федерального казначейства Сведений о бюджетном обязательстве;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2, 5, 6, 8-20 графы 2 Перечня, сформированного без использования единой информационной системы,</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 - в течение двух рабочих дней, следующих за днем поступления в орган Федерального казначейства Сведений о бюджетном обязательстве.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14. При формировании Сведений о бюджетном обязательстве с использованием единой информационной системы проверка, предусмотренная:</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 абзацами вторым, третьим, шестым пункта 11, пунктами 12, настоящего Порядка, осуществляется в единой информационной системе, в том числе автоматически;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абзацами четвертым, пятым пункта 11 настоящего Порядка, осуществляется в информационных системах.</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 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для осуществления проверки, указанной в абзаце третьем настоящего пункта. </w:t>
      </w:r>
    </w:p>
    <w:p w:rsidR="008C0BEE"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15. В случае положительного результата проверки, предусмотренной пунктами 11 - 12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 извещение о постановке на учет (изме</w:t>
      </w:r>
      <w:r w:rsidR="008C0BEE">
        <w:rPr>
          <w:rFonts w:ascii="Times New Roman" w:hAnsi="Times New Roman" w:cs="Times New Roman"/>
          <w:sz w:val="28"/>
          <w:szCs w:val="28"/>
        </w:rPr>
        <w:t>нении) бюджетного обязательства</w:t>
      </w:r>
      <w:r w:rsidRPr="00716DE5">
        <w:rPr>
          <w:rFonts w:ascii="Times New Roman" w:hAnsi="Times New Roman" w:cs="Times New Roman"/>
          <w:sz w:val="28"/>
          <w:szCs w:val="28"/>
        </w:rPr>
        <w:t xml:space="preserve">.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Извещение о бюджетном обязательстве направляется органом Федерального казначейства получателю средств бюджета: 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 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 Учетный номер бюджетного обязательства имеет следующую структуру, состоящую из девятнадцати разрядов: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с 1 по 8 разряд - код получателя средств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9 и 10 разряды - последние две цифры года, в котором бюджетное обязательство поставлено на учет; </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с 11 по 19 разряд - номер бюджетного обязательства, присваиваемый органом Федерального казначейства в рамках одного календарного года.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16. Одно поставленное на учет бюджетное обязательство может содержать несколько кодов классификации расходов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 Бюджетное обязательство, принятое получателем средств бюджета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 В случае внесения получателем средств бюджета изменений в бюджетные обязательства, указанные в абзаце втором настоящего пункта, сумма измененного бюджетного обязательства пересчитывается органом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17.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и пункта 12 настоящего порядка, орган Федерального казначейства в сроки, установленные абзацами вторым – пятым пункта 13 настоящего Порядка, направляет получателю средств бюджета городского поселения </w:t>
      </w:r>
      <w:r>
        <w:rPr>
          <w:rFonts w:ascii="Times New Roman" w:hAnsi="Times New Roman" w:cs="Times New Roman"/>
          <w:sz w:val="28"/>
          <w:szCs w:val="28"/>
        </w:rPr>
        <w:t>Игрим</w:t>
      </w:r>
      <w:r w:rsidRPr="00716DE5">
        <w:rPr>
          <w:rFonts w:ascii="Times New Roman" w:hAnsi="Times New Roman" w:cs="Times New Roman"/>
          <w:sz w:val="28"/>
          <w:szCs w:val="28"/>
        </w:rPr>
        <w:t xml:space="preserve">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 </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В отношении Сведений о бюджетных обязательствах, представленных на бумажном носителе, орган Федерального казначейства возвращает получателю средств бюджета городского поселения </w:t>
      </w:r>
      <w:r>
        <w:rPr>
          <w:rFonts w:ascii="Times New Roman" w:hAnsi="Times New Roman" w:cs="Times New Roman"/>
          <w:sz w:val="28"/>
          <w:szCs w:val="28"/>
        </w:rPr>
        <w:t>Игрим</w:t>
      </w:r>
      <w:r w:rsidRPr="00716DE5">
        <w:rPr>
          <w:rFonts w:ascii="Times New Roman" w:hAnsi="Times New Roman" w:cs="Times New Roman"/>
          <w:sz w:val="28"/>
          <w:szCs w:val="28"/>
        </w:rPr>
        <w:t xml:space="preserve">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18. В 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соответствии с пунктом 16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абзацами вторым - пятым пункта 13 настоящего Порядка: </w:t>
      </w:r>
    </w:p>
    <w:p w:rsidR="00D6322A"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пунктами 1 - 6, 10, 13, 15 и 20 графы 2 Перечня: </w:t>
      </w:r>
    </w:p>
    <w:p w:rsidR="00D6322A"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представленных в электронной форме, - направляет получателю средств бюджета уведомление в электронной форме;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представленных на бумажном носителе, - возвращает получателю средств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 </w:t>
      </w:r>
    </w:p>
    <w:p w:rsidR="00CD4FAB"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пунктами 7- 9, 11, 12, 14, 16 - 19 графы 2 Перечня (документов-оснований, предусмотренных пунктами 1 - 20 графы 2 Перечня, источником финансового обеспечения которых являются лимиты бюджетных обязательств по дополнительному бюджетному финансированию), </w:t>
      </w:r>
    </w:p>
    <w:p w:rsidR="00D6322A"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 </w:t>
      </w:r>
    </w:p>
    <w:p w:rsidR="00D6322A"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получателю средств бюджета Извещение о бюджетном обязательстве; </w:t>
      </w:r>
    </w:p>
    <w:p w:rsidR="00D6322A"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получателю средств бюджета и главному распорядителю (распорядителю) средств бюджета, в ведении которого находится получатель средств бюджета, Уведомление о превышении бюджетным обязательством неиспользованных</w:t>
      </w:r>
      <w:r w:rsidR="008C0BEE">
        <w:rPr>
          <w:rFonts w:ascii="Times New Roman" w:hAnsi="Times New Roman" w:cs="Times New Roman"/>
          <w:sz w:val="28"/>
          <w:szCs w:val="28"/>
        </w:rPr>
        <w:t xml:space="preserve"> лимитов бюджетных обязательств</w:t>
      </w:r>
      <w:r w:rsidRPr="00716DE5">
        <w:rPr>
          <w:rFonts w:ascii="Times New Roman" w:hAnsi="Times New Roman" w:cs="Times New Roman"/>
          <w:sz w:val="28"/>
          <w:szCs w:val="28"/>
        </w:rPr>
        <w:t xml:space="preserve">. </w:t>
      </w:r>
      <w:r w:rsidR="00D6322A">
        <w:rPr>
          <w:rFonts w:ascii="Times New Roman" w:hAnsi="Times New Roman" w:cs="Times New Roman"/>
          <w:sz w:val="28"/>
          <w:szCs w:val="28"/>
        </w:rPr>
        <w:t xml:space="preserve">    </w:t>
      </w:r>
    </w:p>
    <w:p w:rsidR="00A071EE"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бюджета, детализированному по соответствующему уникальному коду объекта капитального строительства или объекта недвижимого имущества, орган Федерального казначейства направляет главному распорядителю (распорядителю) средств бюджета и получателю средств бюджета городского поселения </w:t>
      </w:r>
      <w:r w:rsidR="00A071EE">
        <w:rPr>
          <w:rFonts w:ascii="Times New Roman" w:hAnsi="Times New Roman" w:cs="Times New Roman"/>
          <w:sz w:val="28"/>
          <w:szCs w:val="28"/>
        </w:rPr>
        <w:t>Игрим</w:t>
      </w:r>
      <w:r w:rsidRPr="00716DE5">
        <w:rPr>
          <w:rFonts w:ascii="Times New Roman" w:hAnsi="Times New Roman" w:cs="Times New Roman"/>
          <w:sz w:val="28"/>
          <w:szCs w:val="28"/>
        </w:rPr>
        <w:t xml:space="preserve">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 </w:t>
      </w:r>
    </w:p>
    <w:p w:rsidR="00D6322A"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19.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первый рабочий день текущего финансового года: </w:t>
      </w:r>
    </w:p>
    <w:p w:rsidR="00D6322A"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в отношении бюджетных обязательств, возникших на основании документов</w:t>
      </w:r>
      <w:r>
        <w:rPr>
          <w:rFonts w:ascii="Times New Roman" w:hAnsi="Times New Roman" w:cs="Times New Roman"/>
          <w:sz w:val="28"/>
          <w:szCs w:val="28"/>
        </w:rPr>
        <w:t xml:space="preserve"> </w:t>
      </w:r>
      <w:r w:rsidRPr="00716DE5">
        <w:rPr>
          <w:rFonts w:ascii="Times New Roman" w:hAnsi="Times New Roman" w:cs="Times New Roman"/>
          <w:sz w:val="28"/>
          <w:szCs w:val="28"/>
        </w:rPr>
        <w:t xml:space="preserve">оснований, предусмотренных пунктами 1-8, 18, 19 Перечня, - на сумму неисполненного на конец отчетного финансового года бюджетного обязательства и сумму, предусмотренную на плановый период (при наличии); </w:t>
      </w:r>
    </w:p>
    <w:p w:rsidR="00D6322A"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в отношении бюджетных обязательств, возникших на основании документов</w:t>
      </w:r>
      <w:r>
        <w:rPr>
          <w:rFonts w:ascii="Times New Roman" w:hAnsi="Times New Roman" w:cs="Times New Roman"/>
          <w:sz w:val="28"/>
          <w:szCs w:val="28"/>
        </w:rPr>
        <w:t xml:space="preserve"> </w:t>
      </w:r>
      <w:r w:rsidRPr="00716DE5">
        <w:rPr>
          <w:rFonts w:ascii="Times New Roman" w:hAnsi="Times New Roman" w:cs="Times New Roman"/>
          <w:sz w:val="28"/>
          <w:szCs w:val="28"/>
        </w:rPr>
        <w:t xml:space="preserve">оснований, предусмотренных пунктом 9, 11, 14, 16 графы 2 Перечня, - на сумму, предусмотренную на плановый период (при наличии). </w:t>
      </w:r>
    </w:p>
    <w:p w:rsidR="00D6322A"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бюджета городского поселения </w:t>
      </w:r>
      <w:r>
        <w:rPr>
          <w:rFonts w:ascii="Times New Roman" w:hAnsi="Times New Roman" w:cs="Times New Roman"/>
          <w:sz w:val="28"/>
          <w:szCs w:val="28"/>
        </w:rPr>
        <w:t>Игрим</w:t>
      </w:r>
      <w:r w:rsidRPr="00716DE5">
        <w:rPr>
          <w:rFonts w:ascii="Times New Roman" w:hAnsi="Times New Roman" w:cs="Times New Roman"/>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 </w:t>
      </w:r>
    </w:p>
    <w:p w:rsidR="00D6322A"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7 графы 2 Перечня, осуществляется получателем средств бюджета городского поселения </w:t>
      </w:r>
      <w:r w:rsidR="00A071EE">
        <w:rPr>
          <w:rFonts w:ascii="Times New Roman" w:hAnsi="Times New Roman" w:cs="Times New Roman"/>
          <w:sz w:val="28"/>
          <w:szCs w:val="28"/>
        </w:rPr>
        <w:t>Игрим</w:t>
      </w:r>
      <w:r w:rsidRPr="00716DE5">
        <w:rPr>
          <w:rFonts w:ascii="Times New Roman" w:hAnsi="Times New Roman" w:cs="Times New Roman"/>
          <w:sz w:val="28"/>
          <w:szCs w:val="28"/>
        </w:rPr>
        <w:t xml:space="preserve"> не позднее первого февраля текущего финансового года. </w:t>
      </w:r>
    </w:p>
    <w:p w:rsidR="00D6322A"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Орган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бюджета городского поселения </w:t>
      </w:r>
      <w:r w:rsidR="00A071EE">
        <w:rPr>
          <w:rFonts w:ascii="Times New Roman" w:hAnsi="Times New Roman" w:cs="Times New Roman"/>
          <w:sz w:val="28"/>
          <w:szCs w:val="28"/>
        </w:rPr>
        <w:t>Игрим</w:t>
      </w:r>
      <w:r w:rsidRPr="00716DE5">
        <w:rPr>
          <w:rFonts w:ascii="Times New Roman" w:hAnsi="Times New Roman" w:cs="Times New Roman"/>
          <w:sz w:val="28"/>
          <w:szCs w:val="28"/>
        </w:rPr>
        <w:t xml:space="preserve">, в ведении которого находится получатель средств бюджета городского поселения </w:t>
      </w:r>
      <w:r w:rsidR="00A071EE">
        <w:rPr>
          <w:rFonts w:ascii="Times New Roman" w:hAnsi="Times New Roman" w:cs="Times New Roman"/>
          <w:sz w:val="28"/>
          <w:szCs w:val="28"/>
        </w:rPr>
        <w:t>Игрим</w:t>
      </w:r>
      <w:r w:rsidRPr="00716DE5">
        <w:rPr>
          <w:rFonts w:ascii="Times New Roman" w:hAnsi="Times New Roman" w:cs="Times New Roman"/>
          <w:sz w:val="28"/>
          <w:szCs w:val="28"/>
        </w:rPr>
        <w:t xml:space="preserve">, Уведомление о превышении не позднее следующего рабочего дня после дня совершения операций, предусмотренных настоящим пунктом. </w:t>
      </w:r>
    </w:p>
    <w:p w:rsidR="00A071EE"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 Федерального казначейства направляет главному распорядителю (распорядителю) средств бюджета городского поселения </w:t>
      </w:r>
      <w:r w:rsidR="00A071EE">
        <w:rPr>
          <w:rFonts w:ascii="Times New Roman" w:hAnsi="Times New Roman" w:cs="Times New Roman"/>
          <w:sz w:val="28"/>
          <w:szCs w:val="28"/>
        </w:rPr>
        <w:t>Игрим</w:t>
      </w:r>
      <w:r w:rsidRPr="00716DE5">
        <w:rPr>
          <w:rFonts w:ascii="Times New Roman" w:hAnsi="Times New Roman" w:cs="Times New Roman"/>
          <w:sz w:val="28"/>
          <w:szCs w:val="28"/>
        </w:rPr>
        <w:t xml:space="preserve"> в ведении которого находится получатель средств бюджета городского поселения </w:t>
      </w:r>
      <w:r w:rsidR="00A071EE">
        <w:rPr>
          <w:rFonts w:ascii="Times New Roman" w:hAnsi="Times New Roman" w:cs="Times New Roman"/>
          <w:sz w:val="28"/>
          <w:szCs w:val="28"/>
        </w:rPr>
        <w:t>Игрим</w:t>
      </w:r>
      <w:r w:rsidRPr="00716DE5">
        <w:rPr>
          <w:rFonts w:ascii="Times New Roman" w:hAnsi="Times New Roman" w:cs="Times New Roman"/>
          <w:sz w:val="28"/>
          <w:szCs w:val="28"/>
        </w:rPr>
        <w:t xml:space="preserve">, и получателю средств бюджета городского поселения </w:t>
      </w:r>
      <w:r w:rsidR="00A071EE">
        <w:rPr>
          <w:rFonts w:ascii="Times New Roman" w:hAnsi="Times New Roman" w:cs="Times New Roman"/>
          <w:sz w:val="28"/>
          <w:szCs w:val="28"/>
        </w:rPr>
        <w:t>Игрим</w:t>
      </w:r>
      <w:r w:rsidRPr="00716DE5">
        <w:rPr>
          <w:rFonts w:ascii="Times New Roman" w:hAnsi="Times New Roman" w:cs="Times New Roman"/>
          <w:sz w:val="28"/>
          <w:szCs w:val="28"/>
        </w:rPr>
        <w:t xml:space="preserve"> Уведомление о превышении в течение первого рабочего дня апреля текущего финансового года. </w:t>
      </w:r>
    </w:p>
    <w:p w:rsidR="00716DE5" w:rsidRDefault="00716DE5" w:rsidP="00716DE5">
      <w:pPr>
        <w:pStyle w:val="a4"/>
        <w:ind w:firstLine="284"/>
        <w:jc w:val="both"/>
        <w:rPr>
          <w:rFonts w:ascii="Times New Roman" w:hAnsi="Times New Roman" w:cs="Times New Roman"/>
          <w:sz w:val="28"/>
          <w:szCs w:val="28"/>
        </w:rPr>
      </w:pPr>
      <w:r w:rsidRPr="00716DE5">
        <w:rPr>
          <w:rFonts w:ascii="Times New Roman" w:hAnsi="Times New Roman" w:cs="Times New Roman"/>
          <w:sz w:val="28"/>
          <w:szCs w:val="28"/>
        </w:rPr>
        <w:t xml:space="preserve">20. В случае ликвидации, реорганизации получателя средств бюджета городского поселения </w:t>
      </w:r>
      <w:r w:rsidR="00A071EE">
        <w:rPr>
          <w:rFonts w:ascii="Times New Roman" w:hAnsi="Times New Roman" w:cs="Times New Roman"/>
          <w:sz w:val="28"/>
          <w:szCs w:val="28"/>
        </w:rPr>
        <w:t xml:space="preserve">Игрим </w:t>
      </w:r>
      <w:r w:rsidRPr="00716DE5">
        <w:rPr>
          <w:rFonts w:ascii="Times New Roman" w:hAnsi="Times New Roman" w:cs="Times New Roman"/>
          <w:sz w:val="28"/>
          <w:szCs w:val="28"/>
        </w:rPr>
        <w:t xml:space="preserve">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бюджета городского поселения </w:t>
      </w:r>
      <w:r w:rsidR="00A071EE">
        <w:rPr>
          <w:rFonts w:ascii="Times New Roman" w:hAnsi="Times New Roman" w:cs="Times New Roman"/>
          <w:sz w:val="28"/>
          <w:szCs w:val="28"/>
        </w:rPr>
        <w:t>Игрим</w:t>
      </w:r>
      <w:r w:rsidRPr="00716DE5">
        <w:rPr>
          <w:rFonts w:ascii="Times New Roman" w:hAnsi="Times New Roman" w:cs="Times New Roman"/>
          <w:sz w:val="28"/>
          <w:szCs w:val="28"/>
        </w:rPr>
        <w:t xml:space="preserve"> в части аннулирования соответствующих неисполненных бюджетных обязательств.</w:t>
      </w:r>
    </w:p>
    <w:p w:rsidR="00053711" w:rsidRDefault="00053711" w:rsidP="00716DE5">
      <w:pPr>
        <w:pStyle w:val="a4"/>
        <w:ind w:firstLine="284"/>
        <w:jc w:val="both"/>
        <w:rPr>
          <w:rFonts w:ascii="Times New Roman" w:hAnsi="Times New Roman" w:cs="Times New Roman"/>
          <w:sz w:val="28"/>
          <w:szCs w:val="28"/>
        </w:rPr>
      </w:pPr>
    </w:p>
    <w:p w:rsidR="00053711" w:rsidRDefault="00053711" w:rsidP="00053711">
      <w:pPr>
        <w:pStyle w:val="a4"/>
        <w:ind w:firstLine="284"/>
        <w:jc w:val="center"/>
        <w:rPr>
          <w:rFonts w:ascii="Times New Roman" w:hAnsi="Times New Roman" w:cs="Times New Roman"/>
          <w:sz w:val="28"/>
          <w:szCs w:val="28"/>
        </w:rPr>
      </w:pPr>
      <w:r w:rsidRPr="00053711">
        <w:rPr>
          <w:rFonts w:ascii="Times New Roman" w:hAnsi="Times New Roman" w:cs="Times New Roman"/>
          <w:sz w:val="28"/>
          <w:szCs w:val="28"/>
        </w:rPr>
        <w:t>III. Учет бюджетных обязательств по исполнительным документам, решениям налоговых органов</w:t>
      </w:r>
    </w:p>
    <w:p w:rsidR="00053711" w:rsidRPr="00053711" w:rsidRDefault="00053711" w:rsidP="00053711">
      <w:pPr>
        <w:pStyle w:val="a4"/>
        <w:ind w:firstLine="284"/>
        <w:jc w:val="center"/>
        <w:rPr>
          <w:rFonts w:ascii="Times New Roman" w:hAnsi="Times New Roman" w:cs="Times New Roman"/>
          <w:sz w:val="28"/>
          <w:szCs w:val="28"/>
        </w:rPr>
      </w:pP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21.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22.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городского поселения </w:t>
      </w:r>
      <w:r>
        <w:rPr>
          <w:rFonts w:ascii="Times New Roman" w:hAnsi="Times New Roman" w:cs="Times New Roman"/>
          <w:sz w:val="28"/>
          <w:szCs w:val="28"/>
        </w:rPr>
        <w:t>Игрим.</w:t>
      </w:r>
    </w:p>
    <w:p w:rsidR="00053711" w:rsidRDefault="00053711" w:rsidP="001B170E">
      <w:pPr>
        <w:pStyle w:val="a4"/>
        <w:jc w:val="both"/>
        <w:rPr>
          <w:rFonts w:ascii="Times New Roman" w:hAnsi="Times New Roman" w:cs="Times New Roman"/>
          <w:sz w:val="28"/>
          <w:szCs w:val="28"/>
        </w:rPr>
      </w:pPr>
    </w:p>
    <w:p w:rsidR="00053711" w:rsidRDefault="00053711" w:rsidP="00716DE5">
      <w:pPr>
        <w:pStyle w:val="a4"/>
        <w:ind w:firstLine="284"/>
        <w:jc w:val="both"/>
        <w:rPr>
          <w:rFonts w:ascii="Times New Roman" w:hAnsi="Times New Roman" w:cs="Times New Roman"/>
          <w:sz w:val="28"/>
          <w:szCs w:val="28"/>
        </w:rPr>
      </w:pPr>
    </w:p>
    <w:p w:rsidR="00053711" w:rsidRPr="00053711" w:rsidRDefault="00053711" w:rsidP="00CD4FAB">
      <w:pPr>
        <w:pStyle w:val="a4"/>
        <w:ind w:firstLine="284"/>
        <w:jc w:val="center"/>
        <w:rPr>
          <w:rFonts w:ascii="Times New Roman" w:hAnsi="Times New Roman" w:cs="Times New Roman"/>
          <w:sz w:val="28"/>
          <w:szCs w:val="28"/>
        </w:rPr>
      </w:pPr>
      <w:r w:rsidRPr="00053711">
        <w:rPr>
          <w:rFonts w:ascii="Times New Roman" w:hAnsi="Times New Roman" w:cs="Times New Roman"/>
          <w:sz w:val="28"/>
          <w:szCs w:val="28"/>
        </w:rPr>
        <w:t>IV. Постановка на учет денежных обязательств и внесение в них изменений</w:t>
      </w:r>
    </w:p>
    <w:p w:rsidR="00053711" w:rsidRPr="00053711" w:rsidRDefault="00053711" w:rsidP="00716DE5">
      <w:pPr>
        <w:pStyle w:val="a4"/>
        <w:ind w:firstLine="284"/>
        <w:jc w:val="both"/>
        <w:rPr>
          <w:rFonts w:ascii="Times New Roman" w:hAnsi="Times New Roman" w:cs="Times New Roman"/>
          <w:sz w:val="28"/>
          <w:szCs w:val="28"/>
        </w:rPr>
      </w:pP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23. Сведения о денежных обязательствах по принятым бюджетным обязательствам не содержащие сведения, составляющие государственную тайну,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(далее – порядок санкционирования), за исключением случаев, указанных в абзацах третьем - седьмом настоящего пункта.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не позднее рабочего дня, следующего за днем возникновения денежного обязательства, в случае: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 </w:t>
      </w:r>
    </w:p>
    <w:p w:rsidR="00CD4FAB"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 </w:t>
      </w:r>
    </w:p>
    <w:p w:rsidR="00CD4FAB"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7 и 8 графы 2 Перечня.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Сведения о денежных обязательствах, подлежащих оплате в иностранной валюте, формируются и учитываются органом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органом Федерального казначейства документа по платежам, осуществляемым в иностранной валюте.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бюджета городского поселения </w:t>
      </w:r>
      <w:r>
        <w:rPr>
          <w:rFonts w:ascii="Times New Roman" w:hAnsi="Times New Roman" w:cs="Times New Roman"/>
          <w:sz w:val="28"/>
          <w:szCs w:val="28"/>
        </w:rPr>
        <w:t xml:space="preserve">Игрим </w:t>
      </w:r>
      <w:r w:rsidRPr="00053711">
        <w:rPr>
          <w:rFonts w:ascii="Times New Roman" w:hAnsi="Times New Roman" w:cs="Times New Roman"/>
          <w:sz w:val="28"/>
          <w:szCs w:val="28"/>
        </w:rPr>
        <w:t xml:space="preserve">не позднее шести рабочих дней, следующих за днем возникновения денежного обязательства.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24.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 </w:t>
      </w:r>
      <w:r>
        <w:rPr>
          <w:rFonts w:ascii="Times New Roman" w:hAnsi="Times New Roman" w:cs="Times New Roman"/>
          <w:sz w:val="28"/>
          <w:szCs w:val="28"/>
        </w:rPr>
        <w:t xml:space="preserve">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25. Орган Федерального казначейства не позднее следующего рабочего дня со дня представления получателем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Сведений о денежном обязательстве осуществляет их проверку на соответствие информации, указанной в Сведениях о денежном обязательстве: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информации по соответствующему бюджетному обязательству, учтенному на соответствующем лицевом счете получателя бюджетных средств; 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в органы Федерального казначейства для постановки на учет денежных обязательств в соответствии с настоящим Порядком.</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 В случае исполнения бюджетного обязательства, содержащего более одного кода классификации расходов бюджета,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7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для автоматической постановки на учет денежного обязательства (внесения в него изменений). </w:t>
      </w:r>
    </w:p>
    <w:p w:rsidR="00F550C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26.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извещение о постановке на учет (изменении) денежного обязательства в о</w:t>
      </w:r>
      <w:r w:rsidR="00F550C1">
        <w:rPr>
          <w:rFonts w:ascii="Times New Roman" w:hAnsi="Times New Roman" w:cs="Times New Roman"/>
          <w:sz w:val="28"/>
          <w:szCs w:val="28"/>
        </w:rPr>
        <w:t>ргане Федерального казначейства.</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 Извещение о денежном обязательстве направляется получателю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 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другими системами. 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 </w:t>
      </w:r>
    </w:p>
    <w:p w:rsidR="00CD4FAB"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Учетный номер денежного обязательства имеет следующую структуру, состоящую из двадцати пяти разрядов: </w:t>
      </w:r>
    </w:p>
    <w:p w:rsidR="00CD4FAB"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с 1 по 19 разряд - учетный номер соответствующего бюджетного обязательства;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с 20 по 25 разряд - порядковый номер денежного обязательства.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27. В случае отрицательного результата проверки Сведений о денежном обязательстве орган Федерального казначейства в день осуществления проверки: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в отношении Сведений о денежных обязательствах, сформированных органом Федерального казначейства, направляет получателю средств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 </w:t>
      </w:r>
    </w:p>
    <w:p w:rsidR="00CD4FAB" w:rsidRDefault="00053711" w:rsidP="00CD4FAB">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в отношении Сведений о денежных обязательствах, сформированных получателем средств бюджета, возвращает получателю средств бюджета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 </w:t>
      </w:r>
    </w:p>
    <w:p w:rsidR="00053711" w:rsidRDefault="00053711" w:rsidP="00CD4FAB">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направляет получателю средств бюджета уведомление в электронном виде, если Сведения о денежном обязательстве представлялись в форме электронного документа.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информационными системами.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28.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19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29.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уточняет указанные коды бюджетной классификации Российской Федерации в порядке и в срок, предусмотренные пунктом 19 настоящего Порядка.</w:t>
      </w:r>
    </w:p>
    <w:p w:rsidR="00053711" w:rsidRPr="00053711" w:rsidRDefault="00053711" w:rsidP="00716DE5">
      <w:pPr>
        <w:pStyle w:val="a4"/>
        <w:ind w:firstLine="284"/>
        <w:jc w:val="both"/>
        <w:rPr>
          <w:rFonts w:ascii="Times New Roman" w:hAnsi="Times New Roman" w:cs="Times New Roman"/>
          <w:sz w:val="28"/>
          <w:szCs w:val="28"/>
        </w:rPr>
      </w:pPr>
    </w:p>
    <w:p w:rsidR="00053711" w:rsidRDefault="00053711" w:rsidP="00053711">
      <w:pPr>
        <w:pStyle w:val="a4"/>
        <w:ind w:firstLine="284"/>
        <w:jc w:val="center"/>
        <w:rPr>
          <w:rFonts w:ascii="Times New Roman" w:hAnsi="Times New Roman" w:cs="Times New Roman"/>
          <w:sz w:val="28"/>
          <w:szCs w:val="28"/>
        </w:rPr>
      </w:pPr>
      <w:r w:rsidRPr="00053711">
        <w:rPr>
          <w:rFonts w:ascii="Times New Roman" w:hAnsi="Times New Roman" w:cs="Times New Roman"/>
          <w:sz w:val="28"/>
          <w:szCs w:val="28"/>
        </w:rPr>
        <w:t>V. Представление информации о бюджетных и денежных обязательствах, учтенных в органах Федерального казначейства</w:t>
      </w:r>
    </w:p>
    <w:p w:rsidR="00053711" w:rsidRPr="00053711" w:rsidRDefault="00053711" w:rsidP="00716DE5">
      <w:pPr>
        <w:pStyle w:val="a4"/>
        <w:ind w:firstLine="284"/>
        <w:jc w:val="both"/>
        <w:rPr>
          <w:rFonts w:ascii="Times New Roman" w:hAnsi="Times New Roman" w:cs="Times New Roman"/>
          <w:sz w:val="28"/>
          <w:szCs w:val="28"/>
        </w:rPr>
      </w:pPr>
    </w:p>
    <w:p w:rsidR="00CD4FAB"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30. Информация о бюджетных и денежных обязательствах предоставляется: </w:t>
      </w:r>
    </w:p>
    <w:p w:rsidR="00CD4FAB"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Органом Федерального казначейства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33 настоящего Порядка);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Органом Федерального казначейства в виде документов, определенных пунктом 33 настоящего Порядка, по запросам получателей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с учетом положений пунктов 31 и 32 настоящего Порядка. </w:t>
      </w:r>
    </w:p>
    <w:p w:rsidR="00CD4FAB"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31. Информация о бюджетных и денежных обязательствах предоставляется: </w:t>
      </w:r>
    </w:p>
    <w:p w:rsidR="00CD4FAB"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главным распорядителям (распорядителям) средств бюджета городского поселения </w:t>
      </w:r>
      <w:r>
        <w:rPr>
          <w:rFonts w:ascii="Times New Roman" w:hAnsi="Times New Roman" w:cs="Times New Roman"/>
          <w:sz w:val="28"/>
          <w:szCs w:val="28"/>
        </w:rPr>
        <w:t>Игрим</w:t>
      </w:r>
    </w:p>
    <w:p w:rsidR="00CD4FAB"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 - в части бюджетных и денежных обязательств подведомственных им получателей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получателям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w:t>
      </w:r>
    </w:p>
    <w:p w:rsidR="00CD4FAB"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 в части бюджетных и денежных обязательств соответствующего получателя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w:t>
      </w:r>
    </w:p>
    <w:p w:rsidR="00CD4FAB"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иным федеральным органам государственной власти и муниципальным органам</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 - в рамках их полномочий, установленных законодательством Российской Федерации.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32.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 </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33. Информация о бюджетных и денежных обязательствах предоставляется в соответствии со следующими положениями: </w:t>
      </w:r>
    </w:p>
    <w:p w:rsidR="00476730"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1) по запросу получателя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орган Федерального казначейства предоставляет: </w:t>
      </w:r>
    </w:p>
    <w:p w:rsidR="00476730"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а) информацию о принятых на учет (бюджетных, денежных) обязательствах (далее - Информация о принятых на учет обязательствах</w:t>
      </w:r>
    </w:p>
    <w:p w:rsidR="00053711" w:rsidRDefault="00053711" w:rsidP="00716DE5">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б) информацию об исполнении (бюджетных, денежных) обязательств, сформированную на дату, указанную в запросе; </w:t>
      </w:r>
    </w:p>
    <w:p w:rsidR="00053711" w:rsidRDefault="00053711" w:rsidP="00053711">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2) по запросу главного распорядителя (распорядителя)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Федеральное казначейство представляет с указанными в запросе детализацией и группировкой показателей:</w:t>
      </w:r>
    </w:p>
    <w:p w:rsidR="00053711" w:rsidRDefault="00053711" w:rsidP="00053711">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 а) информацию о принятых на учет обязательствах по находящимся в ведении главного распорядителя (распорядителя) средств бюджета городского поселения </w:t>
      </w:r>
      <w:r>
        <w:rPr>
          <w:rFonts w:ascii="Times New Roman" w:hAnsi="Times New Roman" w:cs="Times New Roman"/>
          <w:sz w:val="28"/>
          <w:szCs w:val="28"/>
        </w:rPr>
        <w:t xml:space="preserve">Игрим </w:t>
      </w:r>
      <w:r w:rsidRPr="00053711">
        <w:rPr>
          <w:rFonts w:ascii="Times New Roman" w:hAnsi="Times New Roman" w:cs="Times New Roman"/>
          <w:sz w:val="28"/>
          <w:szCs w:val="28"/>
        </w:rPr>
        <w:t xml:space="preserve">получателям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сформированную нарастающим итогом с начала текущего финансового года по состоянию на соответствующую дату; </w:t>
      </w:r>
    </w:p>
    <w:p w:rsidR="00053711" w:rsidRDefault="00053711" w:rsidP="00053711">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получателям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w:t>
      </w:r>
    </w:p>
    <w:p w:rsidR="00476730" w:rsidRDefault="00053711" w:rsidP="00053711">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3) по запросу получателя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орган Федерального казначейства предоставляет справку об исполнении принятых на учет________________________________ обязательствах (далее - Справка об (бюджетных, дене</w:t>
      </w:r>
      <w:r w:rsidR="00476730">
        <w:rPr>
          <w:rFonts w:ascii="Times New Roman" w:hAnsi="Times New Roman" w:cs="Times New Roman"/>
          <w:sz w:val="28"/>
          <w:szCs w:val="28"/>
        </w:rPr>
        <w:t>жных) исполнении обязательств).</w:t>
      </w:r>
    </w:p>
    <w:p w:rsidR="00053711" w:rsidRDefault="00053711" w:rsidP="00053711">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 </w:t>
      </w:r>
    </w:p>
    <w:p w:rsidR="00053711" w:rsidRDefault="00053711" w:rsidP="00053711">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4) по запросу получателя средств бюджета городского поселения </w:t>
      </w:r>
      <w:r>
        <w:rPr>
          <w:rFonts w:ascii="Times New Roman" w:hAnsi="Times New Roman" w:cs="Times New Roman"/>
          <w:sz w:val="28"/>
          <w:szCs w:val="28"/>
        </w:rPr>
        <w:t>Игрим</w:t>
      </w:r>
      <w:r w:rsidR="00CD4FAB">
        <w:rPr>
          <w:rFonts w:ascii="Times New Roman" w:hAnsi="Times New Roman" w:cs="Times New Roman"/>
          <w:sz w:val="28"/>
          <w:szCs w:val="28"/>
        </w:rPr>
        <w:t xml:space="preserve"> </w:t>
      </w:r>
      <w:r w:rsidRPr="00053711">
        <w:rPr>
          <w:rFonts w:ascii="Times New Roman" w:hAnsi="Times New Roman" w:cs="Times New Roman"/>
          <w:sz w:val="28"/>
          <w:szCs w:val="28"/>
        </w:rPr>
        <w:t xml:space="preserve">орган Федерального казначейства по месту обслуживания получателя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формирует Справку о неисполненных в отчетном финансовом году бюджетных обязательствах по контрактам на поставку товаров, выполнение работ, оказание услуг и соглашениям (нормативным правовым актам) о предоставле</w:t>
      </w:r>
      <w:r w:rsidR="00476730">
        <w:rPr>
          <w:rFonts w:ascii="Times New Roman" w:hAnsi="Times New Roman" w:cs="Times New Roman"/>
          <w:sz w:val="28"/>
          <w:szCs w:val="28"/>
        </w:rPr>
        <w:t>нии субсидий юридическим лицам.</w:t>
      </w:r>
    </w:p>
    <w:p w:rsidR="00053711" w:rsidRDefault="00053711" w:rsidP="00053711">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в срок, не позднее трех рабочих дней со дня поступления соответствующего запроса. </w:t>
      </w:r>
    </w:p>
    <w:p w:rsidR="00053711" w:rsidRDefault="00053711" w:rsidP="00053711">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 </w:t>
      </w:r>
    </w:p>
    <w:p w:rsidR="00E0415E" w:rsidRDefault="00053711" w:rsidP="00053711">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По запросу главного распорядителя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Федеральное казначейство формирует сводную Справку о неисполненных бюджетных обязательствах получателей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находящихся в ведении главного распорядителя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 </w:t>
      </w:r>
    </w:p>
    <w:p w:rsidR="00053711" w:rsidRDefault="00053711" w:rsidP="00053711">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в срок, не позднее трех рабочих дней со дня поступления соответствующего запроса. </w:t>
      </w:r>
    </w:p>
    <w:p w:rsidR="00053711" w:rsidRDefault="00053711" w:rsidP="00053711">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Главные распорядители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 xml:space="preserve"> не позднее пятого рабочего дня февраля текущего финансового года представляют в Федеральное казначейство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муниципальных контрактов на поставку товаров, выполнение работ, оказание услуг, а также соглашений (нормативных правовых актов) о предоставле</w:t>
      </w:r>
      <w:r w:rsidR="008C0BEE">
        <w:rPr>
          <w:rFonts w:ascii="Times New Roman" w:hAnsi="Times New Roman" w:cs="Times New Roman"/>
          <w:sz w:val="28"/>
          <w:szCs w:val="28"/>
        </w:rPr>
        <w:t>нии субсидий юридическим лицам.</w:t>
      </w:r>
    </w:p>
    <w:p w:rsidR="00053711" w:rsidRDefault="00053711" w:rsidP="00053711">
      <w:pPr>
        <w:pStyle w:val="a4"/>
        <w:ind w:firstLine="284"/>
        <w:jc w:val="both"/>
        <w:rPr>
          <w:rFonts w:ascii="Times New Roman" w:hAnsi="Times New Roman" w:cs="Times New Roman"/>
          <w:sz w:val="28"/>
          <w:szCs w:val="28"/>
        </w:rPr>
      </w:pPr>
      <w:r w:rsidRPr="00053711">
        <w:rPr>
          <w:rFonts w:ascii="Times New Roman" w:hAnsi="Times New Roman" w:cs="Times New Roman"/>
          <w:sz w:val="28"/>
          <w:szCs w:val="28"/>
        </w:rPr>
        <w:t xml:space="preserve">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 городского поселения </w:t>
      </w:r>
      <w:r>
        <w:rPr>
          <w:rFonts w:ascii="Times New Roman" w:hAnsi="Times New Roman" w:cs="Times New Roman"/>
          <w:sz w:val="28"/>
          <w:szCs w:val="28"/>
        </w:rPr>
        <w:t>Игрим</w:t>
      </w:r>
      <w:r w:rsidRPr="00053711">
        <w:rPr>
          <w:rFonts w:ascii="Times New Roman" w:hAnsi="Times New Roman" w:cs="Times New Roman"/>
          <w:sz w:val="28"/>
          <w:szCs w:val="28"/>
        </w:rPr>
        <w:t>.</w:t>
      </w:r>
    </w:p>
    <w:p w:rsidR="001B170E" w:rsidRDefault="001B170E" w:rsidP="00053711">
      <w:pPr>
        <w:pStyle w:val="a4"/>
        <w:ind w:firstLine="284"/>
        <w:jc w:val="both"/>
        <w:rPr>
          <w:rFonts w:ascii="Times New Roman" w:hAnsi="Times New Roman" w:cs="Times New Roman"/>
          <w:sz w:val="28"/>
          <w:szCs w:val="28"/>
        </w:rPr>
      </w:pPr>
    </w:p>
    <w:p w:rsidR="008C0BEE" w:rsidRDefault="008C0BEE" w:rsidP="00053711">
      <w:pPr>
        <w:pStyle w:val="a4"/>
        <w:ind w:firstLine="284"/>
        <w:jc w:val="both"/>
        <w:rPr>
          <w:rFonts w:ascii="Times New Roman" w:hAnsi="Times New Roman" w:cs="Times New Roman"/>
          <w:sz w:val="28"/>
          <w:szCs w:val="28"/>
        </w:rPr>
      </w:pPr>
    </w:p>
    <w:p w:rsidR="008C0BEE" w:rsidRDefault="008C0BEE" w:rsidP="00053711">
      <w:pPr>
        <w:pStyle w:val="a4"/>
        <w:ind w:firstLine="284"/>
        <w:jc w:val="both"/>
        <w:rPr>
          <w:rFonts w:ascii="Times New Roman" w:hAnsi="Times New Roman" w:cs="Times New Roman"/>
          <w:sz w:val="28"/>
          <w:szCs w:val="28"/>
        </w:rPr>
      </w:pPr>
    </w:p>
    <w:p w:rsidR="008C0BEE" w:rsidRDefault="008C0BEE" w:rsidP="00053711">
      <w:pPr>
        <w:pStyle w:val="a4"/>
        <w:ind w:firstLine="284"/>
        <w:jc w:val="both"/>
        <w:rPr>
          <w:rFonts w:ascii="Times New Roman" w:hAnsi="Times New Roman" w:cs="Times New Roman"/>
          <w:sz w:val="28"/>
          <w:szCs w:val="28"/>
        </w:rPr>
      </w:pPr>
    </w:p>
    <w:p w:rsidR="008C0BEE" w:rsidRDefault="008C0BEE" w:rsidP="00053711">
      <w:pPr>
        <w:pStyle w:val="a4"/>
        <w:ind w:firstLine="284"/>
        <w:jc w:val="both"/>
        <w:rPr>
          <w:rFonts w:ascii="Times New Roman" w:hAnsi="Times New Roman" w:cs="Times New Roman"/>
          <w:sz w:val="28"/>
          <w:szCs w:val="28"/>
        </w:rPr>
      </w:pPr>
    </w:p>
    <w:p w:rsidR="008C0BEE" w:rsidRDefault="008C0BEE" w:rsidP="00053711">
      <w:pPr>
        <w:pStyle w:val="a4"/>
        <w:ind w:firstLine="284"/>
        <w:jc w:val="both"/>
        <w:rPr>
          <w:rFonts w:ascii="Times New Roman" w:hAnsi="Times New Roman" w:cs="Times New Roman"/>
          <w:sz w:val="28"/>
          <w:szCs w:val="28"/>
        </w:rPr>
      </w:pPr>
    </w:p>
    <w:p w:rsidR="008C0BEE" w:rsidRDefault="008C0BEE" w:rsidP="00053711">
      <w:pPr>
        <w:pStyle w:val="a4"/>
        <w:ind w:firstLine="284"/>
        <w:jc w:val="both"/>
        <w:rPr>
          <w:rFonts w:ascii="Times New Roman" w:hAnsi="Times New Roman" w:cs="Times New Roman"/>
          <w:sz w:val="28"/>
          <w:szCs w:val="28"/>
        </w:rPr>
      </w:pPr>
    </w:p>
    <w:p w:rsidR="008C0BEE" w:rsidRDefault="008C0BEE" w:rsidP="00053711">
      <w:pPr>
        <w:pStyle w:val="a4"/>
        <w:ind w:firstLine="284"/>
        <w:jc w:val="both"/>
        <w:rPr>
          <w:rFonts w:ascii="Times New Roman" w:hAnsi="Times New Roman" w:cs="Times New Roman"/>
          <w:sz w:val="28"/>
          <w:szCs w:val="28"/>
        </w:rPr>
      </w:pPr>
    </w:p>
    <w:p w:rsidR="008C0BEE" w:rsidRDefault="008C0BEE" w:rsidP="00053711">
      <w:pPr>
        <w:pStyle w:val="a4"/>
        <w:ind w:firstLine="284"/>
        <w:jc w:val="both"/>
        <w:rPr>
          <w:rFonts w:ascii="Times New Roman" w:hAnsi="Times New Roman" w:cs="Times New Roman"/>
          <w:sz w:val="28"/>
          <w:szCs w:val="28"/>
        </w:rPr>
      </w:pPr>
    </w:p>
    <w:p w:rsidR="008C0BEE" w:rsidRDefault="008C0BEE" w:rsidP="00053711">
      <w:pPr>
        <w:pStyle w:val="a4"/>
        <w:ind w:firstLine="284"/>
        <w:jc w:val="both"/>
        <w:rPr>
          <w:rFonts w:ascii="Times New Roman" w:hAnsi="Times New Roman" w:cs="Times New Roman"/>
          <w:sz w:val="28"/>
          <w:szCs w:val="28"/>
        </w:rPr>
      </w:pPr>
    </w:p>
    <w:p w:rsidR="008C0BEE" w:rsidRDefault="008C0BEE" w:rsidP="00053711">
      <w:pPr>
        <w:pStyle w:val="a4"/>
        <w:ind w:firstLine="284"/>
        <w:jc w:val="both"/>
        <w:rPr>
          <w:rFonts w:ascii="Times New Roman" w:hAnsi="Times New Roman" w:cs="Times New Roman"/>
          <w:sz w:val="28"/>
          <w:szCs w:val="28"/>
        </w:rPr>
      </w:pPr>
    </w:p>
    <w:p w:rsidR="008C0BEE" w:rsidRDefault="008C0BEE" w:rsidP="00053711">
      <w:pPr>
        <w:pStyle w:val="a4"/>
        <w:ind w:firstLine="284"/>
        <w:jc w:val="both"/>
        <w:rPr>
          <w:rFonts w:ascii="Times New Roman" w:hAnsi="Times New Roman" w:cs="Times New Roman"/>
          <w:sz w:val="28"/>
          <w:szCs w:val="28"/>
        </w:rPr>
      </w:pPr>
    </w:p>
    <w:p w:rsidR="001B170E" w:rsidRPr="001B170E" w:rsidRDefault="001B170E" w:rsidP="001B170E">
      <w:pPr>
        <w:pStyle w:val="a4"/>
        <w:ind w:firstLine="284"/>
        <w:jc w:val="right"/>
        <w:rPr>
          <w:rFonts w:ascii="Times New Roman" w:hAnsi="Times New Roman" w:cs="Times New Roman"/>
        </w:rPr>
      </w:pPr>
      <w:r w:rsidRPr="001B170E">
        <w:rPr>
          <w:rFonts w:ascii="Times New Roman" w:hAnsi="Times New Roman" w:cs="Times New Roman"/>
        </w:rPr>
        <w:t>Приложение № 1</w:t>
      </w:r>
    </w:p>
    <w:p w:rsidR="001B170E" w:rsidRPr="001B170E" w:rsidRDefault="001B170E" w:rsidP="001B170E">
      <w:pPr>
        <w:pStyle w:val="a4"/>
        <w:ind w:firstLine="284"/>
        <w:jc w:val="right"/>
        <w:rPr>
          <w:rFonts w:ascii="Times New Roman" w:hAnsi="Times New Roman" w:cs="Times New Roman"/>
        </w:rPr>
      </w:pPr>
      <w:r w:rsidRPr="001B170E">
        <w:rPr>
          <w:rFonts w:ascii="Times New Roman" w:hAnsi="Times New Roman" w:cs="Times New Roman"/>
        </w:rPr>
        <w:t>к Порядку учет</w:t>
      </w:r>
      <w:r w:rsidR="008E2546">
        <w:rPr>
          <w:rFonts w:ascii="Times New Roman" w:hAnsi="Times New Roman" w:cs="Times New Roman"/>
        </w:rPr>
        <w:t>а</w:t>
      </w:r>
      <w:r w:rsidRPr="001B170E">
        <w:rPr>
          <w:rFonts w:ascii="Times New Roman" w:hAnsi="Times New Roman" w:cs="Times New Roman"/>
        </w:rPr>
        <w:t xml:space="preserve"> бюджетных и денежных обязательств </w:t>
      </w:r>
    </w:p>
    <w:p w:rsidR="001B170E" w:rsidRPr="001B170E" w:rsidRDefault="001B170E" w:rsidP="001B170E">
      <w:pPr>
        <w:pStyle w:val="a4"/>
        <w:ind w:firstLine="284"/>
        <w:jc w:val="right"/>
        <w:rPr>
          <w:rFonts w:ascii="Times New Roman" w:hAnsi="Times New Roman" w:cs="Times New Roman"/>
        </w:rPr>
      </w:pPr>
      <w:r w:rsidRPr="001B170E">
        <w:rPr>
          <w:rFonts w:ascii="Times New Roman" w:hAnsi="Times New Roman" w:cs="Times New Roman"/>
        </w:rPr>
        <w:t>получателей средств бюджета городского поселения Игрим</w:t>
      </w:r>
    </w:p>
    <w:p w:rsidR="001B170E" w:rsidRDefault="001B170E" w:rsidP="001B170E">
      <w:pPr>
        <w:pStyle w:val="a4"/>
        <w:ind w:firstLine="284"/>
        <w:jc w:val="right"/>
        <w:rPr>
          <w:rFonts w:ascii="Times New Roman" w:hAnsi="Times New Roman" w:cs="Times New Roman"/>
        </w:rPr>
      </w:pPr>
      <w:r w:rsidRPr="001B170E">
        <w:rPr>
          <w:rFonts w:ascii="Times New Roman" w:hAnsi="Times New Roman" w:cs="Times New Roman"/>
        </w:rPr>
        <w:t xml:space="preserve"> территориальными органами Федерального казначейства</w:t>
      </w:r>
    </w:p>
    <w:p w:rsidR="001B170E" w:rsidRDefault="001B170E" w:rsidP="001B170E">
      <w:pPr>
        <w:pStyle w:val="a4"/>
        <w:ind w:firstLine="284"/>
        <w:jc w:val="right"/>
        <w:rPr>
          <w:rFonts w:ascii="Times New Roman" w:hAnsi="Times New Roman" w:cs="Times New Roman"/>
        </w:rPr>
      </w:pPr>
    </w:p>
    <w:p w:rsidR="001B170E" w:rsidRPr="001B170E" w:rsidRDefault="001B170E" w:rsidP="00664768">
      <w:pPr>
        <w:pStyle w:val="a4"/>
        <w:ind w:firstLine="284"/>
        <w:jc w:val="center"/>
        <w:rPr>
          <w:rFonts w:ascii="Times New Roman" w:hAnsi="Times New Roman" w:cs="Times New Roman"/>
          <w:sz w:val="28"/>
          <w:szCs w:val="28"/>
        </w:rPr>
      </w:pPr>
      <w:r w:rsidRPr="001B170E">
        <w:rPr>
          <w:rFonts w:ascii="Times New Roman" w:hAnsi="Times New Roman" w:cs="Times New Roman"/>
          <w:sz w:val="28"/>
          <w:szCs w:val="28"/>
        </w:rPr>
        <w:t>Реквизиты</w:t>
      </w:r>
    </w:p>
    <w:p w:rsidR="001B170E" w:rsidRDefault="001B170E" w:rsidP="00664768">
      <w:pPr>
        <w:pStyle w:val="a4"/>
        <w:ind w:firstLine="284"/>
        <w:jc w:val="center"/>
        <w:rPr>
          <w:rFonts w:ascii="Times New Roman" w:hAnsi="Times New Roman" w:cs="Times New Roman"/>
          <w:sz w:val="28"/>
          <w:szCs w:val="28"/>
        </w:rPr>
      </w:pPr>
      <w:r w:rsidRPr="001B170E">
        <w:rPr>
          <w:rFonts w:ascii="Times New Roman" w:hAnsi="Times New Roman" w:cs="Times New Roman"/>
          <w:sz w:val="28"/>
          <w:szCs w:val="28"/>
        </w:rPr>
        <w:t>Сведения о бюджетном обязательстве</w:t>
      </w:r>
    </w:p>
    <w:p w:rsidR="00664768" w:rsidRPr="001B170E" w:rsidRDefault="00664768" w:rsidP="00664768">
      <w:pPr>
        <w:pStyle w:val="a4"/>
        <w:ind w:firstLine="284"/>
        <w:jc w:val="center"/>
        <w:rPr>
          <w:rFonts w:ascii="Times New Roman" w:hAnsi="Times New Roman" w:cs="Times New Roman"/>
          <w:sz w:val="28"/>
          <w:szCs w:val="28"/>
        </w:rPr>
      </w:pPr>
    </w:p>
    <w:p w:rsidR="001B170E" w:rsidRPr="00664768" w:rsidRDefault="001B170E" w:rsidP="001B170E">
      <w:pPr>
        <w:pStyle w:val="a4"/>
        <w:ind w:firstLine="284"/>
        <w:jc w:val="right"/>
        <w:rPr>
          <w:rFonts w:ascii="Times New Roman" w:hAnsi="Times New Roman" w:cs="Times New Roman"/>
        </w:rPr>
      </w:pPr>
      <w:r w:rsidRPr="00664768">
        <w:rPr>
          <w:rFonts w:ascii="Times New Roman" w:hAnsi="Times New Roman" w:cs="Times New Roman"/>
        </w:rPr>
        <w:t>Единица измерения: руб.</w:t>
      </w:r>
    </w:p>
    <w:p w:rsidR="001B170E" w:rsidRDefault="001B170E" w:rsidP="001B170E">
      <w:pPr>
        <w:pStyle w:val="a4"/>
        <w:ind w:firstLine="284"/>
        <w:jc w:val="right"/>
        <w:rPr>
          <w:rFonts w:ascii="Times New Roman" w:hAnsi="Times New Roman" w:cs="Times New Roman"/>
          <w:sz w:val="28"/>
          <w:szCs w:val="28"/>
        </w:rPr>
      </w:pPr>
      <w:r w:rsidRPr="00664768">
        <w:rPr>
          <w:rFonts w:ascii="Times New Roman" w:hAnsi="Times New Roman" w:cs="Times New Roman"/>
        </w:rPr>
        <w:t>(с точностью до второго десятичного знака)</w:t>
      </w:r>
    </w:p>
    <w:tbl>
      <w:tblPr>
        <w:tblStyle w:val="a5"/>
        <w:tblW w:w="0" w:type="auto"/>
        <w:tblLook w:val="04A0" w:firstRow="1" w:lastRow="0" w:firstColumn="1" w:lastColumn="0" w:noHBand="0" w:noVBand="1"/>
      </w:tblPr>
      <w:tblGrid>
        <w:gridCol w:w="4672"/>
        <w:gridCol w:w="4673"/>
      </w:tblGrid>
      <w:tr w:rsidR="00664768" w:rsidRPr="00664768" w:rsidTr="00664768">
        <w:tc>
          <w:tcPr>
            <w:tcW w:w="4672" w:type="dxa"/>
          </w:tcPr>
          <w:p w:rsidR="00664768" w:rsidRPr="00476730" w:rsidRDefault="00664768" w:rsidP="00664768">
            <w:pPr>
              <w:pStyle w:val="a4"/>
              <w:jc w:val="center"/>
              <w:rPr>
                <w:rFonts w:ascii="Times New Roman" w:hAnsi="Times New Roman" w:cs="Times New Roman"/>
                <w:sz w:val="20"/>
                <w:szCs w:val="20"/>
              </w:rPr>
            </w:pPr>
            <w:r w:rsidRPr="00476730">
              <w:rPr>
                <w:rFonts w:ascii="Times New Roman" w:hAnsi="Times New Roman" w:cs="Times New Roman"/>
                <w:sz w:val="20"/>
                <w:szCs w:val="20"/>
              </w:rPr>
              <w:t>Описание реквизита</w:t>
            </w:r>
          </w:p>
        </w:tc>
        <w:tc>
          <w:tcPr>
            <w:tcW w:w="4673" w:type="dxa"/>
          </w:tcPr>
          <w:p w:rsidR="00664768" w:rsidRPr="00476730" w:rsidRDefault="00664768" w:rsidP="00664768">
            <w:pPr>
              <w:pStyle w:val="a4"/>
              <w:ind w:firstLine="284"/>
              <w:jc w:val="center"/>
              <w:rPr>
                <w:rFonts w:ascii="Times New Roman" w:hAnsi="Times New Roman" w:cs="Times New Roman"/>
                <w:sz w:val="20"/>
                <w:szCs w:val="20"/>
              </w:rPr>
            </w:pPr>
            <w:r w:rsidRPr="00476730">
              <w:rPr>
                <w:rFonts w:ascii="Times New Roman" w:hAnsi="Times New Roman" w:cs="Times New Roman"/>
                <w:sz w:val="20"/>
                <w:szCs w:val="20"/>
              </w:rPr>
              <w:t>Правила формирования, заполнения реквизита</w:t>
            </w:r>
          </w:p>
          <w:p w:rsidR="00664768" w:rsidRPr="00664768" w:rsidRDefault="00664768" w:rsidP="00664768">
            <w:pPr>
              <w:pStyle w:val="a4"/>
              <w:jc w:val="center"/>
              <w:rPr>
                <w:rFonts w:ascii="Times New Roman" w:hAnsi="Times New Roman" w:cs="Times New Roman"/>
                <w:sz w:val="24"/>
                <w:szCs w:val="24"/>
              </w:rPr>
            </w:pPr>
          </w:p>
        </w:tc>
      </w:tr>
      <w:tr w:rsidR="00664768" w:rsidTr="00664768">
        <w:tc>
          <w:tcPr>
            <w:tcW w:w="4672" w:type="dxa"/>
          </w:tcPr>
          <w:p w:rsidR="00664768" w:rsidRPr="00117311" w:rsidRDefault="00664768" w:rsidP="00664768">
            <w:pPr>
              <w:pStyle w:val="a4"/>
              <w:jc w:val="both"/>
              <w:rPr>
                <w:rFonts w:ascii="Times New Roman" w:hAnsi="Times New Roman" w:cs="Times New Roman"/>
                <w:sz w:val="20"/>
                <w:szCs w:val="20"/>
              </w:rPr>
            </w:pPr>
            <w:r w:rsidRPr="00117311">
              <w:rPr>
                <w:rFonts w:ascii="Times New Roman" w:hAnsi="Times New Roman" w:cs="Times New Roman"/>
                <w:sz w:val="20"/>
                <w:szCs w:val="20"/>
              </w:rPr>
              <w:t>1. Номер сведений о бюджетном обязательстве получателя средств бюджета городского поселения Игрим (далее – соответственно Сведения о бюджетном обязательстве, бюджетное обязательство)</w:t>
            </w:r>
          </w:p>
          <w:p w:rsidR="00664768" w:rsidRPr="00117311" w:rsidRDefault="00664768" w:rsidP="00664768">
            <w:pPr>
              <w:pStyle w:val="a4"/>
              <w:jc w:val="both"/>
              <w:rPr>
                <w:rFonts w:ascii="Times New Roman" w:hAnsi="Times New Roman" w:cs="Times New Roman"/>
                <w:sz w:val="20"/>
                <w:szCs w:val="20"/>
              </w:rPr>
            </w:pPr>
          </w:p>
        </w:tc>
        <w:tc>
          <w:tcPr>
            <w:tcW w:w="4673" w:type="dxa"/>
          </w:tcPr>
          <w:p w:rsidR="00664768" w:rsidRPr="00117311" w:rsidRDefault="00664768" w:rsidP="00664768">
            <w:pPr>
              <w:pStyle w:val="a4"/>
              <w:jc w:val="both"/>
              <w:rPr>
                <w:rFonts w:ascii="Times New Roman" w:hAnsi="Times New Roman" w:cs="Times New Roman"/>
                <w:sz w:val="20"/>
                <w:szCs w:val="20"/>
              </w:rPr>
            </w:pPr>
            <w:r w:rsidRPr="00117311">
              <w:rPr>
                <w:rFonts w:ascii="Times New Roman" w:hAnsi="Times New Roman" w:cs="Times New Roman"/>
                <w:sz w:val="20"/>
                <w:szCs w:val="20"/>
              </w:rPr>
              <w:t xml:space="preserve">  Указывается порядковый номер Сведений о бюджетном обязательстве. </w:t>
            </w:r>
          </w:p>
          <w:p w:rsidR="00664768" w:rsidRPr="00117311" w:rsidRDefault="00664768" w:rsidP="00664768">
            <w:pPr>
              <w:pStyle w:val="a4"/>
              <w:jc w:val="both"/>
              <w:rPr>
                <w:rFonts w:ascii="Times New Roman" w:hAnsi="Times New Roman" w:cs="Times New Roman"/>
                <w:sz w:val="20"/>
                <w:szCs w:val="20"/>
              </w:rPr>
            </w:pPr>
            <w:r w:rsidRPr="00117311">
              <w:rPr>
                <w:rFonts w:ascii="Times New Roman" w:hAnsi="Times New Roman" w:cs="Times New Roman"/>
                <w:sz w:val="20"/>
                <w:szCs w:val="20"/>
              </w:rPr>
              <w:t xml:space="preserve">  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664768" w:rsidRPr="00664768" w:rsidTr="00664768">
        <w:tc>
          <w:tcPr>
            <w:tcW w:w="4672" w:type="dxa"/>
          </w:tcPr>
          <w:p w:rsidR="00664768" w:rsidRPr="00117311" w:rsidRDefault="00664768" w:rsidP="00664768">
            <w:pPr>
              <w:pStyle w:val="a4"/>
              <w:rPr>
                <w:rFonts w:ascii="Times New Roman" w:hAnsi="Times New Roman" w:cs="Times New Roman"/>
                <w:sz w:val="20"/>
                <w:szCs w:val="20"/>
              </w:rPr>
            </w:pPr>
            <w:r w:rsidRPr="00117311">
              <w:rPr>
                <w:rFonts w:ascii="Times New Roman" w:hAnsi="Times New Roman" w:cs="Times New Roman"/>
                <w:sz w:val="20"/>
                <w:szCs w:val="20"/>
              </w:rPr>
              <w:t>2. Учетный номер бюджетного обязательства</w:t>
            </w:r>
          </w:p>
          <w:p w:rsidR="00664768" w:rsidRPr="00117311" w:rsidRDefault="00664768" w:rsidP="001B170E">
            <w:pPr>
              <w:pStyle w:val="a4"/>
              <w:jc w:val="right"/>
              <w:rPr>
                <w:rFonts w:ascii="Times New Roman" w:hAnsi="Times New Roman" w:cs="Times New Roman"/>
                <w:sz w:val="20"/>
                <w:szCs w:val="20"/>
              </w:rPr>
            </w:pPr>
          </w:p>
        </w:tc>
        <w:tc>
          <w:tcPr>
            <w:tcW w:w="4673" w:type="dxa"/>
          </w:tcPr>
          <w:p w:rsidR="00664768" w:rsidRPr="00117311" w:rsidRDefault="00664768" w:rsidP="00664768">
            <w:pPr>
              <w:pStyle w:val="a4"/>
              <w:jc w:val="both"/>
              <w:rPr>
                <w:rFonts w:ascii="Times New Roman" w:hAnsi="Times New Roman" w:cs="Times New Roman"/>
                <w:sz w:val="20"/>
                <w:szCs w:val="20"/>
              </w:rPr>
            </w:pPr>
            <w:r w:rsidRPr="00117311">
              <w:rPr>
                <w:rFonts w:ascii="Times New Roman" w:hAnsi="Times New Roman" w:cs="Times New Roman"/>
                <w:sz w:val="20"/>
                <w:szCs w:val="20"/>
              </w:rPr>
              <w:t>Указывается при внесении изменений в поставленное на учет бюджетное обязательство.</w:t>
            </w:r>
          </w:p>
          <w:p w:rsidR="00664768" w:rsidRPr="00117311" w:rsidRDefault="00664768" w:rsidP="00664768">
            <w:pPr>
              <w:pStyle w:val="a4"/>
              <w:jc w:val="both"/>
              <w:rPr>
                <w:rFonts w:ascii="Times New Roman" w:hAnsi="Times New Roman" w:cs="Times New Roman"/>
                <w:sz w:val="20"/>
                <w:szCs w:val="20"/>
              </w:rPr>
            </w:pPr>
            <w:r w:rsidRPr="00117311">
              <w:rPr>
                <w:rFonts w:ascii="Times New Roman" w:hAnsi="Times New Roman" w:cs="Times New Roman"/>
                <w:sz w:val="20"/>
                <w:szCs w:val="20"/>
              </w:rPr>
              <w:t>Указывается учетный номер бюджетного обязательства, в которое вносятся изменения, присвоенный ему при постановке на учет.</w:t>
            </w:r>
          </w:p>
          <w:p w:rsidR="00664768" w:rsidRPr="00117311" w:rsidRDefault="00664768" w:rsidP="00664768">
            <w:pPr>
              <w:pStyle w:val="a4"/>
              <w:jc w:val="both"/>
              <w:rPr>
                <w:rFonts w:ascii="Times New Roman" w:hAnsi="Times New Roman" w:cs="Times New Roman"/>
                <w:sz w:val="20"/>
                <w:szCs w:val="20"/>
              </w:rPr>
            </w:pPr>
            <w:r w:rsidRPr="00117311">
              <w:rPr>
                <w:rFonts w:ascii="Times New Roman" w:hAnsi="Times New Roman" w:cs="Times New Roman"/>
                <w:sz w:val="20"/>
                <w:szCs w:val="20"/>
              </w:rPr>
              <w:t>При представлении Сведений о бюджетном обязательстве в форме электронного документа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p w:rsidR="00664768" w:rsidRPr="00117311" w:rsidRDefault="00664768" w:rsidP="001B170E">
            <w:pPr>
              <w:pStyle w:val="a4"/>
              <w:jc w:val="right"/>
              <w:rPr>
                <w:rFonts w:ascii="Times New Roman" w:hAnsi="Times New Roman" w:cs="Times New Roman"/>
                <w:sz w:val="20"/>
                <w:szCs w:val="20"/>
              </w:rPr>
            </w:pPr>
          </w:p>
        </w:tc>
      </w:tr>
      <w:tr w:rsidR="00664768" w:rsidRPr="00506B17" w:rsidTr="00664768">
        <w:tc>
          <w:tcPr>
            <w:tcW w:w="4672" w:type="dxa"/>
          </w:tcPr>
          <w:p w:rsidR="00664768" w:rsidRPr="00117311" w:rsidRDefault="00506B17" w:rsidP="00506B17">
            <w:pPr>
              <w:pStyle w:val="a4"/>
              <w:rPr>
                <w:rFonts w:ascii="Times New Roman" w:hAnsi="Times New Roman" w:cs="Times New Roman"/>
                <w:sz w:val="20"/>
                <w:szCs w:val="20"/>
              </w:rPr>
            </w:pPr>
            <w:r w:rsidRPr="00117311">
              <w:rPr>
                <w:rFonts w:ascii="Times New Roman" w:hAnsi="Times New Roman" w:cs="Times New Roman"/>
                <w:sz w:val="20"/>
                <w:szCs w:val="20"/>
              </w:rPr>
              <w:t>3. Дата формирования Сведений о бюджетном обязательстве</w:t>
            </w:r>
          </w:p>
        </w:tc>
        <w:tc>
          <w:tcPr>
            <w:tcW w:w="4673" w:type="dxa"/>
          </w:tcPr>
          <w:p w:rsidR="00506B17" w:rsidRPr="00117311" w:rsidRDefault="00506B17" w:rsidP="00506B17">
            <w:pPr>
              <w:pStyle w:val="a4"/>
              <w:jc w:val="both"/>
              <w:rPr>
                <w:rFonts w:ascii="Times New Roman" w:hAnsi="Times New Roman" w:cs="Times New Roman"/>
                <w:sz w:val="20"/>
                <w:szCs w:val="20"/>
              </w:rPr>
            </w:pPr>
            <w:r w:rsidRPr="00117311">
              <w:rPr>
                <w:rFonts w:ascii="Times New Roman" w:hAnsi="Times New Roman" w:cs="Times New Roman"/>
                <w:sz w:val="20"/>
                <w:szCs w:val="20"/>
              </w:rPr>
              <w:t>Указывается дата подписания Сведений о бюджетном обязательстве получателем бюджетных средств.</w:t>
            </w:r>
          </w:p>
          <w:p w:rsidR="00664768" w:rsidRPr="00117311" w:rsidRDefault="00506B17" w:rsidP="00506B17">
            <w:pPr>
              <w:pStyle w:val="a4"/>
              <w:jc w:val="both"/>
              <w:rPr>
                <w:rFonts w:ascii="Times New Roman" w:hAnsi="Times New Roman" w:cs="Times New Roman"/>
                <w:sz w:val="20"/>
                <w:szCs w:val="20"/>
              </w:rPr>
            </w:pPr>
            <w:r w:rsidRPr="00117311">
              <w:rPr>
                <w:rFonts w:ascii="Times New Roman" w:hAnsi="Times New Roman" w:cs="Times New Roman"/>
                <w:sz w:val="20"/>
                <w:szCs w:val="20"/>
              </w:rPr>
              <w:t>При формировании Сведений о бюджетном обязательстве в форме электронного документа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664768" w:rsidRPr="00506B17" w:rsidTr="00664768">
        <w:tc>
          <w:tcPr>
            <w:tcW w:w="4672" w:type="dxa"/>
          </w:tcPr>
          <w:p w:rsidR="00664768" w:rsidRPr="00117311" w:rsidRDefault="00506B17" w:rsidP="00506B17">
            <w:pPr>
              <w:pStyle w:val="a4"/>
              <w:rPr>
                <w:rFonts w:ascii="Times New Roman" w:hAnsi="Times New Roman" w:cs="Times New Roman"/>
                <w:sz w:val="20"/>
                <w:szCs w:val="20"/>
              </w:rPr>
            </w:pPr>
            <w:r w:rsidRPr="00117311">
              <w:rPr>
                <w:rFonts w:ascii="Times New Roman" w:hAnsi="Times New Roman" w:cs="Times New Roman"/>
                <w:sz w:val="20"/>
                <w:szCs w:val="20"/>
              </w:rPr>
              <w:t>4. Тип бюджетного обязательства</w:t>
            </w:r>
          </w:p>
        </w:tc>
        <w:tc>
          <w:tcPr>
            <w:tcW w:w="4673" w:type="dxa"/>
          </w:tcPr>
          <w:p w:rsidR="00506B17" w:rsidRPr="00117311" w:rsidRDefault="00506B17" w:rsidP="00506B17">
            <w:pPr>
              <w:pStyle w:val="a4"/>
              <w:jc w:val="both"/>
              <w:rPr>
                <w:rFonts w:ascii="Times New Roman" w:hAnsi="Times New Roman" w:cs="Times New Roman"/>
                <w:sz w:val="20"/>
                <w:szCs w:val="20"/>
              </w:rPr>
            </w:pPr>
            <w:r w:rsidRPr="00117311">
              <w:rPr>
                <w:rFonts w:ascii="Times New Roman" w:hAnsi="Times New Roman" w:cs="Times New Roman"/>
                <w:sz w:val="20"/>
                <w:szCs w:val="20"/>
              </w:rPr>
              <w:t>Указывается код типа бюджетного обязательства, исходя из следующего:</w:t>
            </w:r>
          </w:p>
          <w:p w:rsidR="00506B17" w:rsidRPr="00117311" w:rsidRDefault="00506B17" w:rsidP="00506B17">
            <w:pPr>
              <w:pStyle w:val="a4"/>
              <w:jc w:val="both"/>
              <w:rPr>
                <w:rFonts w:ascii="Times New Roman" w:hAnsi="Times New Roman" w:cs="Times New Roman"/>
                <w:sz w:val="20"/>
                <w:szCs w:val="20"/>
              </w:rPr>
            </w:pPr>
            <w:r w:rsidRPr="00117311">
              <w:rPr>
                <w:rFonts w:ascii="Times New Roman" w:hAnsi="Times New Roman" w:cs="Times New Roman"/>
                <w:sz w:val="20"/>
                <w:szCs w:val="20"/>
              </w:rPr>
              <w:t>1 - закупка, если бюджетное обязательство связано с закупкой товаров, работ, услуг в текущем финансовом году;</w:t>
            </w:r>
          </w:p>
          <w:p w:rsidR="00506B17" w:rsidRPr="00117311" w:rsidRDefault="00506B17" w:rsidP="00506B17">
            <w:pPr>
              <w:pStyle w:val="a4"/>
              <w:jc w:val="both"/>
              <w:rPr>
                <w:rFonts w:ascii="Times New Roman" w:hAnsi="Times New Roman" w:cs="Times New Roman"/>
                <w:sz w:val="20"/>
                <w:szCs w:val="20"/>
              </w:rPr>
            </w:pPr>
            <w:r w:rsidRPr="00117311">
              <w:rPr>
                <w:rFonts w:ascii="Times New Roman" w:hAnsi="Times New Roman" w:cs="Times New Roman"/>
                <w:sz w:val="20"/>
                <w:szCs w:val="20"/>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p w:rsidR="00664768" w:rsidRPr="00117311" w:rsidRDefault="00664768" w:rsidP="00506B17">
            <w:pPr>
              <w:pStyle w:val="a4"/>
              <w:rPr>
                <w:rFonts w:ascii="Times New Roman" w:hAnsi="Times New Roman" w:cs="Times New Roman"/>
                <w:sz w:val="20"/>
                <w:szCs w:val="20"/>
              </w:rPr>
            </w:pPr>
          </w:p>
        </w:tc>
      </w:tr>
      <w:tr w:rsidR="00664768" w:rsidRPr="00506B17" w:rsidTr="00664768">
        <w:tc>
          <w:tcPr>
            <w:tcW w:w="4672" w:type="dxa"/>
          </w:tcPr>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5. Информация о получателе бюджетных средств</w:t>
            </w:r>
          </w:p>
          <w:p w:rsidR="00664768" w:rsidRPr="00117311" w:rsidRDefault="00664768" w:rsidP="001B170E">
            <w:pPr>
              <w:pStyle w:val="a4"/>
              <w:jc w:val="right"/>
              <w:rPr>
                <w:rFonts w:ascii="Times New Roman" w:hAnsi="Times New Roman" w:cs="Times New Roman"/>
                <w:sz w:val="20"/>
                <w:szCs w:val="20"/>
              </w:rPr>
            </w:pPr>
          </w:p>
        </w:tc>
        <w:tc>
          <w:tcPr>
            <w:tcW w:w="4673" w:type="dxa"/>
          </w:tcPr>
          <w:p w:rsidR="00664768" w:rsidRPr="00117311" w:rsidRDefault="00664768" w:rsidP="001B170E">
            <w:pPr>
              <w:pStyle w:val="a4"/>
              <w:jc w:val="right"/>
              <w:rPr>
                <w:rFonts w:ascii="Times New Roman" w:hAnsi="Times New Roman" w:cs="Times New Roman"/>
                <w:sz w:val="20"/>
                <w:szCs w:val="20"/>
              </w:rPr>
            </w:pPr>
          </w:p>
        </w:tc>
      </w:tr>
      <w:tr w:rsidR="00664768" w:rsidRPr="00DE62C1" w:rsidTr="00664768">
        <w:tc>
          <w:tcPr>
            <w:tcW w:w="4672" w:type="dxa"/>
          </w:tcPr>
          <w:p w:rsidR="00664768"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5.1. Получатель бюджетных средств</w:t>
            </w:r>
          </w:p>
        </w:tc>
        <w:tc>
          <w:tcPr>
            <w:tcW w:w="4673" w:type="dxa"/>
          </w:tcPr>
          <w:p w:rsidR="00DE62C1" w:rsidRPr="00117311" w:rsidRDefault="00DE62C1" w:rsidP="00DE62C1">
            <w:pPr>
              <w:pStyle w:val="a4"/>
              <w:jc w:val="both"/>
              <w:rPr>
                <w:rFonts w:ascii="Times New Roman" w:hAnsi="Times New Roman" w:cs="Times New Roman"/>
                <w:sz w:val="20"/>
                <w:szCs w:val="20"/>
              </w:rPr>
            </w:pPr>
            <w:r w:rsidRPr="00117311">
              <w:rPr>
                <w:rFonts w:ascii="Times New Roman" w:hAnsi="Times New Roman" w:cs="Times New Roman"/>
                <w:sz w:val="20"/>
                <w:szCs w:val="20"/>
              </w:rPr>
              <w:t>Указывается наименование получателя средств бюджета городского поселения Игрим,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DE62C1" w:rsidRPr="00117311" w:rsidRDefault="00DE62C1" w:rsidP="00DE62C1">
            <w:pPr>
              <w:pStyle w:val="a4"/>
              <w:jc w:val="both"/>
              <w:rPr>
                <w:rFonts w:ascii="Times New Roman" w:hAnsi="Times New Roman" w:cs="Times New Roman"/>
                <w:sz w:val="20"/>
                <w:szCs w:val="20"/>
              </w:rPr>
            </w:pPr>
            <w:r w:rsidRPr="00117311">
              <w:rPr>
                <w:rFonts w:ascii="Times New Roman" w:hAnsi="Times New Roman" w:cs="Times New Roman"/>
                <w:sz w:val="20"/>
                <w:szCs w:val="20"/>
              </w:rPr>
              <w:t>При представлении Сведений о бюджетном обязательстве в форме электронного документа информационных системах заполняется автоматически после авторизации и идентификации получателя</w:t>
            </w:r>
          </w:p>
          <w:p w:rsidR="00664768"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средств бюджета городского поселения Игрим в информационной системе.</w:t>
            </w:r>
          </w:p>
        </w:tc>
      </w:tr>
      <w:tr w:rsidR="00664768" w:rsidRPr="00506B17" w:rsidTr="00664768">
        <w:tc>
          <w:tcPr>
            <w:tcW w:w="4672" w:type="dxa"/>
          </w:tcPr>
          <w:p w:rsidR="00664768"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5.2. Наименование бюджета</w:t>
            </w:r>
          </w:p>
        </w:tc>
        <w:tc>
          <w:tcPr>
            <w:tcW w:w="4673" w:type="dxa"/>
          </w:tcPr>
          <w:p w:rsidR="00DE62C1" w:rsidRPr="00117311" w:rsidRDefault="00DE62C1" w:rsidP="002327C4">
            <w:pPr>
              <w:pStyle w:val="a4"/>
              <w:jc w:val="both"/>
              <w:rPr>
                <w:rFonts w:ascii="Times New Roman" w:hAnsi="Times New Roman" w:cs="Times New Roman"/>
                <w:sz w:val="20"/>
                <w:szCs w:val="20"/>
              </w:rPr>
            </w:pPr>
            <w:r w:rsidRPr="00117311">
              <w:rPr>
                <w:rFonts w:ascii="Times New Roman" w:hAnsi="Times New Roman" w:cs="Times New Roman"/>
                <w:sz w:val="20"/>
                <w:szCs w:val="20"/>
              </w:rPr>
              <w:t>Указывается наименование бюджета - "Бюджет городского поселения Игрим". При представлении Сведений о бюджетном</w:t>
            </w:r>
          </w:p>
          <w:p w:rsidR="00664768" w:rsidRPr="00117311" w:rsidRDefault="00DE62C1" w:rsidP="00DE62C1">
            <w:pPr>
              <w:pStyle w:val="a4"/>
              <w:jc w:val="both"/>
              <w:rPr>
                <w:rFonts w:ascii="Times New Roman" w:hAnsi="Times New Roman" w:cs="Times New Roman"/>
                <w:sz w:val="20"/>
                <w:szCs w:val="20"/>
              </w:rPr>
            </w:pPr>
            <w:r w:rsidRPr="00117311">
              <w:rPr>
                <w:rFonts w:ascii="Times New Roman" w:hAnsi="Times New Roman" w:cs="Times New Roman"/>
                <w:sz w:val="20"/>
                <w:szCs w:val="20"/>
              </w:rPr>
              <w:t>обязательстве в форме электронного документа в информационных системах заполняется автоматически</w:t>
            </w:r>
          </w:p>
        </w:tc>
      </w:tr>
      <w:tr w:rsidR="00DE62C1" w:rsidRPr="00506B17" w:rsidTr="00664768">
        <w:tc>
          <w:tcPr>
            <w:tcW w:w="4672" w:type="dxa"/>
          </w:tcPr>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5.3. Код ОКТМО</w:t>
            </w:r>
          </w:p>
        </w:tc>
        <w:tc>
          <w:tcPr>
            <w:tcW w:w="4673" w:type="dxa"/>
          </w:tcPr>
          <w:p w:rsidR="00DE62C1" w:rsidRPr="00117311" w:rsidRDefault="00DE62C1" w:rsidP="002327C4">
            <w:pPr>
              <w:pStyle w:val="a4"/>
              <w:jc w:val="both"/>
              <w:rPr>
                <w:rFonts w:ascii="Times New Roman" w:hAnsi="Times New Roman" w:cs="Times New Roman"/>
                <w:sz w:val="20"/>
                <w:szCs w:val="20"/>
              </w:rPr>
            </w:pPr>
            <w:r w:rsidRPr="00117311">
              <w:rPr>
                <w:rFonts w:ascii="Times New Roman" w:hAnsi="Times New Roman" w:cs="Times New Roman"/>
                <w:sz w:val="20"/>
                <w:szCs w:val="20"/>
              </w:rPr>
              <w:t>Указывается код по Общероссийскому классификатору территорий</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муниципальных образований.</w:t>
            </w:r>
          </w:p>
          <w:p w:rsidR="00DE62C1" w:rsidRPr="00117311" w:rsidRDefault="00DE62C1" w:rsidP="00DE62C1">
            <w:pPr>
              <w:pStyle w:val="a4"/>
              <w:ind w:firstLine="284"/>
              <w:jc w:val="both"/>
              <w:rPr>
                <w:rFonts w:ascii="Times New Roman" w:hAnsi="Times New Roman" w:cs="Times New Roman"/>
                <w:sz w:val="20"/>
                <w:szCs w:val="20"/>
              </w:rPr>
            </w:pPr>
          </w:p>
        </w:tc>
      </w:tr>
      <w:tr w:rsidR="00DE62C1" w:rsidRPr="00506B17" w:rsidTr="00664768">
        <w:tc>
          <w:tcPr>
            <w:tcW w:w="4672" w:type="dxa"/>
          </w:tcPr>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5.4. Финансовый орган</w:t>
            </w:r>
          </w:p>
        </w:tc>
        <w:tc>
          <w:tcPr>
            <w:tcW w:w="4673" w:type="dxa"/>
          </w:tcPr>
          <w:p w:rsidR="00DE62C1" w:rsidRPr="00117311" w:rsidRDefault="00DE62C1" w:rsidP="002327C4">
            <w:pPr>
              <w:pStyle w:val="a4"/>
              <w:rPr>
                <w:rFonts w:ascii="Times New Roman" w:hAnsi="Times New Roman" w:cs="Times New Roman"/>
                <w:sz w:val="20"/>
                <w:szCs w:val="20"/>
              </w:rPr>
            </w:pPr>
            <w:r w:rsidRPr="00117311">
              <w:rPr>
                <w:rFonts w:ascii="Times New Roman" w:hAnsi="Times New Roman" w:cs="Times New Roman"/>
                <w:sz w:val="20"/>
                <w:szCs w:val="20"/>
              </w:rPr>
              <w:t>Указывается финансовый орган - "АДМИНИСТРАЦИЯ</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МУНИЦПАЛЬНОГО ОБРАЗОВАНИЯ ГОРОДСКОГО</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 xml:space="preserve">ПОСЕЛЕНИЯ </w:t>
            </w:r>
            <w:r w:rsidR="002327C4" w:rsidRPr="00117311">
              <w:rPr>
                <w:rFonts w:ascii="Times New Roman" w:hAnsi="Times New Roman" w:cs="Times New Roman"/>
                <w:sz w:val="20"/>
                <w:szCs w:val="20"/>
              </w:rPr>
              <w:t>ИГРИМ</w:t>
            </w:r>
            <w:r w:rsidRPr="00117311">
              <w:rPr>
                <w:rFonts w:ascii="Times New Roman" w:hAnsi="Times New Roman" w:cs="Times New Roman"/>
                <w:sz w:val="20"/>
                <w:szCs w:val="20"/>
              </w:rPr>
              <w:t>".</w:t>
            </w:r>
          </w:p>
          <w:p w:rsidR="00DE62C1" w:rsidRPr="00117311" w:rsidRDefault="00DE62C1" w:rsidP="00117311">
            <w:pPr>
              <w:pStyle w:val="a4"/>
              <w:rPr>
                <w:rFonts w:ascii="Times New Roman" w:hAnsi="Times New Roman" w:cs="Times New Roman"/>
                <w:sz w:val="20"/>
                <w:szCs w:val="20"/>
              </w:rPr>
            </w:pPr>
            <w:r w:rsidRPr="00117311">
              <w:rPr>
                <w:rFonts w:ascii="Times New Roman" w:hAnsi="Times New Roman" w:cs="Times New Roman"/>
                <w:sz w:val="20"/>
                <w:szCs w:val="20"/>
              </w:rPr>
              <w:t>При представлении Сведений о бюджетном обязательстве в форме</w:t>
            </w:r>
            <w:r w:rsidR="00117311">
              <w:rPr>
                <w:rFonts w:ascii="Times New Roman" w:hAnsi="Times New Roman" w:cs="Times New Roman"/>
                <w:sz w:val="20"/>
                <w:szCs w:val="20"/>
              </w:rPr>
              <w:t xml:space="preserve"> </w:t>
            </w:r>
            <w:r w:rsidR="002327C4" w:rsidRPr="00117311">
              <w:rPr>
                <w:rFonts w:ascii="Times New Roman" w:hAnsi="Times New Roman" w:cs="Times New Roman"/>
                <w:sz w:val="20"/>
                <w:szCs w:val="20"/>
              </w:rPr>
              <w:t xml:space="preserve">электронного документа в </w:t>
            </w:r>
            <w:r w:rsidRPr="00117311">
              <w:rPr>
                <w:rFonts w:ascii="Times New Roman" w:hAnsi="Times New Roman" w:cs="Times New Roman"/>
                <w:sz w:val="20"/>
                <w:szCs w:val="20"/>
              </w:rPr>
              <w:t>информационных системах заполняется</w:t>
            </w:r>
            <w:r w:rsidR="00117311">
              <w:rPr>
                <w:rFonts w:ascii="Times New Roman" w:hAnsi="Times New Roman" w:cs="Times New Roman"/>
                <w:sz w:val="20"/>
                <w:szCs w:val="20"/>
              </w:rPr>
              <w:t xml:space="preserve"> </w:t>
            </w:r>
            <w:r w:rsidRPr="00117311">
              <w:rPr>
                <w:rFonts w:ascii="Times New Roman" w:hAnsi="Times New Roman" w:cs="Times New Roman"/>
                <w:sz w:val="20"/>
                <w:szCs w:val="20"/>
              </w:rPr>
              <w:t>автоматически</w:t>
            </w:r>
          </w:p>
        </w:tc>
      </w:tr>
      <w:tr w:rsidR="00DE62C1" w:rsidRPr="00506B17" w:rsidTr="00664768">
        <w:tc>
          <w:tcPr>
            <w:tcW w:w="4672" w:type="dxa"/>
          </w:tcPr>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5.5. Код по ОКПО</w:t>
            </w:r>
          </w:p>
        </w:tc>
        <w:tc>
          <w:tcPr>
            <w:tcW w:w="4673" w:type="dxa"/>
          </w:tcPr>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Указывается код финансового органа по Общероссийскому классификатору предприятий и организаций.</w:t>
            </w:r>
          </w:p>
        </w:tc>
      </w:tr>
      <w:tr w:rsidR="00DE62C1" w:rsidRPr="00506B17" w:rsidTr="00664768">
        <w:tc>
          <w:tcPr>
            <w:tcW w:w="4672" w:type="dxa"/>
          </w:tcPr>
          <w:p w:rsidR="00DE62C1" w:rsidRPr="00117311" w:rsidRDefault="00DE62C1" w:rsidP="00782245">
            <w:pPr>
              <w:pStyle w:val="a4"/>
              <w:rPr>
                <w:rFonts w:ascii="Times New Roman" w:hAnsi="Times New Roman" w:cs="Times New Roman"/>
                <w:sz w:val="20"/>
                <w:szCs w:val="20"/>
              </w:rPr>
            </w:pPr>
            <w:r w:rsidRPr="00117311">
              <w:rPr>
                <w:rFonts w:ascii="Times New Roman" w:hAnsi="Times New Roman" w:cs="Times New Roman"/>
                <w:sz w:val="20"/>
                <w:szCs w:val="20"/>
              </w:rPr>
              <w:t>5.6. Код получателя бюджетных</w:t>
            </w:r>
          </w:p>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средств по Сводному реестру</w:t>
            </w:r>
          </w:p>
        </w:tc>
        <w:tc>
          <w:tcPr>
            <w:tcW w:w="4673" w:type="dxa"/>
          </w:tcPr>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Указывается уникальный код организации по Сводному реестру</w:t>
            </w:r>
          </w:p>
          <w:p w:rsidR="00DE62C1" w:rsidRPr="00117311" w:rsidRDefault="00DE62C1" w:rsidP="00DE62C1">
            <w:pPr>
              <w:pStyle w:val="a4"/>
              <w:jc w:val="both"/>
              <w:rPr>
                <w:rFonts w:ascii="Times New Roman" w:hAnsi="Times New Roman" w:cs="Times New Roman"/>
                <w:sz w:val="20"/>
                <w:szCs w:val="20"/>
              </w:rPr>
            </w:pPr>
            <w:r w:rsidRPr="00117311">
              <w:rPr>
                <w:rFonts w:ascii="Times New Roman" w:hAnsi="Times New Roman" w:cs="Times New Roman"/>
                <w:sz w:val="20"/>
                <w:szCs w:val="20"/>
              </w:rPr>
              <w:t>(далее - код по Сводному реестру) получателя средств бюджета городского поселения Игрим в соответствии со Сводным реестром.</w:t>
            </w:r>
          </w:p>
        </w:tc>
      </w:tr>
      <w:tr w:rsidR="00DE62C1" w:rsidRPr="00506B17" w:rsidTr="00664768">
        <w:tc>
          <w:tcPr>
            <w:tcW w:w="4672" w:type="dxa"/>
          </w:tcPr>
          <w:p w:rsidR="00DE62C1" w:rsidRPr="00117311" w:rsidRDefault="00DE62C1" w:rsidP="00782245">
            <w:pPr>
              <w:pStyle w:val="a4"/>
              <w:rPr>
                <w:rFonts w:ascii="Times New Roman" w:hAnsi="Times New Roman" w:cs="Times New Roman"/>
                <w:sz w:val="20"/>
                <w:szCs w:val="20"/>
              </w:rPr>
            </w:pPr>
            <w:r w:rsidRPr="00117311">
              <w:rPr>
                <w:rFonts w:ascii="Times New Roman" w:hAnsi="Times New Roman" w:cs="Times New Roman"/>
                <w:sz w:val="20"/>
                <w:szCs w:val="20"/>
              </w:rPr>
              <w:t>5.7. Наименование главного</w:t>
            </w:r>
          </w:p>
          <w:p w:rsidR="00DE62C1" w:rsidRPr="00117311" w:rsidRDefault="00DE62C1" w:rsidP="00782245">
            <w:pPr>
              <w:pStyle w:val="a4"/>
              <w:rPr>
                <w:rFonts w:ascii="Times New Roman" w:hAnsi="Times New Roman" w:cs="Times New Roman"/>
                <w:sz w:val="20"/>
                <w:szCs w:val="20"/>
              </w:rPr>
            </w:pPr>
            <w:r w:rsidRPr="00117311">
              <w:rPr>
                <w:rFonts w:ascii="Times New Roman" w:hAnsi="Times New Roman" w:cs="Times New Roman"/>
                <w:sz w:val="20"/>
                <w:szCs w:val="20"/>
              </w:rPr>
              <w:t>распорядителя бюджетных средств</w:t>
            </w:r>
          </w:p>
          <w:p w:rsidR="00DE62C1" w:rsidRPr="00117311" w:rsidRDefault="00DE62C1" w:rsidP="00DE62C1">
            <w:pPr>
              <w:pStyle w:val="a4"/>
              <w:rPr>
                <w:rFonts w:ascii="Times New Roman" w:hAnsi="Times New Roman" w:cs="Times New Roman"/>
                <w:sz w:val="20"/>
                <w:szCs w:val="20"/>
              </w:rPr>
            </w:pPr>
          </w:p>
        </w:tc>
        <w:tc>
          <w:tcPr>
            <w:tcW w:w="4673" w:type="dxa"/>
          </w:tcPr>
          <w:p w:rsidR="00DE62C1" w:rsidRPr="00117311" w:rsidRDefault="00DE62C1" w:rsidP="002327C4">
            <w:pPr>
              <w:pStyle w:val="a4"/>
              <w:jc w:val="both"/>
              <w:rPr>
                <w:rFonts w:ascii="Times New Roman" w:hAnsi="Times New Roman" w:cs="Times New Roman"/>
                <w:sz w:val="20"/>
                <w:szCs w:val="20"/>
              </w:rPr>
            </w:pPr>
            <w:r w:rsidRPr="00117311">
              <w:rPr>
                <w:rFonts w:ascii="Times New Roman" w:hAnsi="Times New Roman" w:cs="Times New Roman"/>
                <w:sz w:val="20"/>
                <w:szCs w:val="20"/>
              </w:rPr>
              <w:t>Указывается наименование главного распорядителя средств</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 xml:space="preserve">бюджета городского поселения </w:t>
            </w:r>
            <w:r w:rsidR="002327C4" w:rsidRPr="00117311">
              <w:rPr>
                <w:rFonts w:ascii="Times New Roman" w:hAnsi="Times New Roman" w:cs="Times New Roman"/>
                <w:sz w:val="20"/>
                <w:szCs w:val="20"/>
              </w:rPr>
              <w:t>Игрим</w:t>
            </w:r>
            <w:r w:rsidRPr="00117311">
              <w:rPr>
                <w:rFonts w:ascii="Times New Roman" w:hAnsi="Times New Roman" w:cs="Times New Roman"/>
                <w:sz w:val="20"/>
                <w:szCs w:val="20"/>
              </w:rPr>
              <w:t xml:space="preserve"> в соответствии со Сводным</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реестром</w:t>
            </w:r>
          </w:p>
        </w:tc>
      </w:tr>
      <w:tr w:rsidR="00DE62C1" w:rsidRPr="00506B17" w:rsidTr="00664768">
        <w:tc>
          <w:tcPr>
            <w:tcW w:w="4672" w:type="dxa"/>
          </w:tcPr>
          <w:p w:rsidR="00DE62C1" w:rsidRPr="00117311" w:rsidRDefault="00DE62C1" w:rsidP="00782245">
            <w:pPr>
              <w:pStyle w:val="a4"/>
              <w:rPr>
                <w:rFonts w:ascii="Times New Roman" w:hAnsi="Times New Roman" w:cs="Times New Roman"/>
                <w:sz w:val="20"/>
                <w:szCs w:val="20"/>
              </w:rPr>
            </w:pPr>
            <w:r w:rsidRPr="00117311">
              <w:rPr>
                <w:rFonts w:ascii="Times New Roman" w:hAnsi="Times New Roman" w:cs="Times New Roman"/>
                <w:sz w:val="20"/>
                <w:szCs w:val="20"/>
              </w:rPr>
              <w:t>5.8. Глава по БК</w:t>
            </w:r>
          </w:p>
          <w:p w:rsidR="00DE62C1" w:rsidRPr="00117311" w:rsidRDefault="00DE62C1" w:rsidP="00DE62C1">
            <w:pPr>
              <w:pStyle w:val="a4"/>
              <w:rPr>
                <w:rFonts w:ascii="Times New Roman" w:hAnsi="Times New Roman" w:cs="Times New Roman"/>
                <w:sz w:val="20"/>
                <w:szCs w:val="20"/>
              </w:rPr>
            </w:pPr>
          </w:p>
        </w:tc>
        <w:tc>
          <w:tcPr>
            <w:tcW w:w="4673" w:type="dxa"/>
          </w:tcPr>
          <w:p w:rsidR="00DE62C1" w:rsidRPr="00117311" w:rsidRDefault="00DE62C1" w:rsidP="002327C4">
            <w:pPr>
              <w:pStyle w:val="a4"/>
              <w:jc w:val="both"/>
              <w:rPr>
                <w:rFonts w:ascii="Times New Roman" w:hAnsi="Times New Roman" w:cs="Times New Roman"/>
                <w:sz w:val="20"/>
                <w:szCs w:val="20"/>
              </w:rPr>
            </w:pPr>
            <w:r w:rsidRPr="00117311">
              <w:rPr>
                <w:rFonts w:ascii="Times New Roman" w:hAnsi="Times New Roman" w:cs="Times New Roman"/>
                <w:sz w:val="20"/>
                <w:szCs w:val="20"/>
              </w:rPr>
              <w:t>Указывается код главы главного распорядителя средств бюджета</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 xml:space="preserve">городского поселения </w:t>
            </w:r>
            <w:r w:rsidR="002327C4" w:rsidRPr="00117311">
              <w:rPr>
                <w:rFonts w:ascii="Times New Roman" w:hAnsi="Times New Roman" w:cs="Times New Roman"/>
                <w:sz w:val="20"/>
                <w:szCs w:val="20"/>
              </w:rPr>
              <w:t>Игрим</w:t>
            </w:r>
            <w:r w:rsidRPr="00117311">
              <w:rPr>
                <w:rFonts w:ascii="Times New Roman" w:hAnsi="Times New Roman" w:cs="Times New Roman"/>
                <w:sz w:val="20"/>
                <w:szCs w:val="20"/>
              </w:rPr>
              <w:t xml:space="preserve"> по бюджетной классификации</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Российской Федерации</w:t>
            </w:r>
          </w:p>
        </w:tc>
      </w:tr>
      <w:tr w:rsidR="00DE62C1" w:rsidRPr="00506B17" w:rsidTr="00664768">
        <w:tc>
          <w:tcPr>
            <w:tcW w:w="4672" w:type="dxa"/>
          </w:tcPr>
          <w:p w:rsidR="00DE62C1" w:rsidRPr="00117311" w:rsidRDefault="00DE62C1" w:rsidP="00782245">
            <w:pPr>
              <w:pStyle w:val="a4"/>
              <w:rPr>
                <w:rFonts w:ascii="Times New Roman" w:hAnsi="Times New Roman" w:cs="Times New Roman"/>
                <w:sz w:val="20"/>
                <w:szCs w:val="20"/>
              </w:rPr>
            </w:pPr>
            <w:r w:rsidRPr="00117311">
              <w:rPr>
                <w:rFonts w:ascii="Times New Roman" w:hAnsi="Times New Roman" w:cs="Times New Roman"/>
                <w:sz w:val="20"/>
                <w:szCs w:val="20"/>
              </w:rPr>
              <w:t>5.9. Наименование органа</w:t>
            </w:r>
          </w:p>
          <w:p w:rsidR="00DE62C1" w:rsidRPr="00117311" w:rsidRDefault="00DE62C1" w:rsidP="00782245">
            <w:pPr>
              <w:pStyle w:val="a4"/>
              <w:rPr>
                <w:rFonts w:ascii="Times New Roman" w:hAnsi="Times New Roman" w:cs="Times New Roman"/>
                <w:sz w:val="20"/>
                <w:szCs w:val="20"/>
              </w:rPr>
            </w:pPr>
            <w:r w:rsidRPr="00117311">
              <w:rPr>
                <w:rFonts w:ascii="Times New Roman" w:hAnsi="Times New Roman" w:cs="Times New Roman"/>
                <w:sz w:val="20"/>
                <w:szCs w:val="20"/>
              </w:rPr>
              <w:t>Федерального казначейства</w:t>
            </w:r>
          </w:p>
          <w:p w:rsidR="00DE62C1" w:rsidRPr="00117311" w:rsidRDefault="00DE62C1" w:rsidP="00DE62C1">
            <w:pPr>
              <w:pStyle w:val="a4"/>
              <w:rPr>
                <w:rFonts w:ascii="Times New Roman" w:hAnsi="Times New Roman" w:cs="Times New Roman"/>
                <w:sz w:val="20"/>
                <w:szCs w:val="20"/>
              </w:rPr>
            </w:pPr>
          </w:p>
        </w:tc>
        <w:tc>
          <w:tcPr>
            <w:tcW w:w="4673" w:type="dxa"/>
          </w:tcPr>
          <w:p w:rsidR="00DE62C1" w:rsidRPr="00117311" w:rsidRDefault="00DE62C1" w:rsidP="002327C4">
            <w:pPr>
              <w:pStyle w:val="a4"/>
              <w:jc w:val="both"/>
              <w:rPr>
                <w:rFonts w:ascii="Times New Roman" w:hAnsi="Times New Roman" w:cs="Times New Roman"/>
                <w:sz w:val="20"/>
                <w:szCs w:val="20"/>
              </w:rPr>
            </w:pPr>
            <w:r w:rsidRPr="00117311">
              <w:rPr>
                <w:rFonts w:ascii="Times New Roman" w:hAnsi="Times New Roman" w:cs="Times New Roman"/>
                <w:sz w:val="20"/>
                <w:szCs w:val="20"/>
              </w:rPr>
              <w:t>Указывается наименование органа Федерального казначейства, в</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котором получателю средств бюджета городского поселения</w:t>
            </w:r>
            <w:r w:rsidR="002327C4" w:rsidRPr="00117311">
              <w:rPr>
                <w:rFonts w:ascii="Times New Roman" w:hAnsi="Times New Roman" w:cs="Times New Roman"/>
                <w:sz w:val="20"/>
                <w:szCs w:val="20"/>
              </w:rPr>
              <w:t xml:space="preserve"> Игрим</w:t>
            </w:r>
            <w:r w:rsidRPr="00117311">
              <w:rPr>
                <w:rFonts w:ascii="Times New Roman" w:hAnsi="Times New Roman" w:cs="Times New Roman"/>
                <w:sz w:val="20"/>
                <w:szCs w:val="20"/>
              </w:rPr>
              <w:t xml:space="preserve"> открыт лицевой счет получателя бюджетных средств</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(лицевой счет для учета операций по переданным полномочиям</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получателя бюджетных средств), на котором подлежат отражению</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операции по учету и исполнению соответствующего бюджетного</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обязательства (далее - соответствующий лицевой счет получателя</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бюджетных средств).</w:t>
            </w:r>
          </w:p>
        </w:tc>
      </w:tr>
      <w:tr w:rsidR="00DE62C1" w:rsidRPr="00506B17" w:rsidTr="00664768">
        <w:tc>
          <w:tcPr>
            <w:tcW w:w="4672" w:type="dxa"/>
          </w:tcPr>
          <w:p w:rsidR="00DE62C1" w:rsidRPr="00117311" w:rsidRDefault="00DE62C1" w:rsidP="00782245">
            <w:pPr>
              <w:pStyle w:val="a4"/>
              <w:rPr>
                <w:rFonts w:ascii="Times New Roman" w:hAnsi="Times New Roman" w:cs="Times New Roman"/>
                <w:sz w:val="20"/>
                <w:szCs w:val="20"/>
              </w:rPr>
            </w:pPr>
            <w:r w:rsidRPr="00117311">
              <w:rPr>
                <w:rFonts w:ascii="Times New Roman" w:hAnsi="Times New Roman" w:cs="Times New Roman"/>
                <w:sz w:val="20"/>
                <w:szCs w:val="20"/>
              </w:rPr>
              <w:t>5.10. Код органа Федерального</w:t>
            </w:r>
          </w:p>
          <w:p w:rsidR="00DE62C1" w:rsidRPr="00117311" w:rsidRDefault="00DE62C1" w:rsidP="00782245">
            <w:pPr>
              <w:pStyle w:val="a4"/>
              <w:rPr>
                <w:rFonts w:ascii="Times New Roman" w:hAnsi="Times New Roman" w:cs="Times New Roman"/>
                <w:sz w:val="20"/>
                <w:szCs w:val="20"/>
              </w:rPr>
            </w:pPr>
            <w:r w:rsidRPr="00117311">
              <w:rPr>
                <w:rFonts w:ascii="Times New Roman" w:hAnsi="Times New Roman" w:cs="Times New Roman"/>
                <w:sz w:val="20"/>
                <w:szCs w:val="20"/>
              </w:rPr>
              <w:t>казначейства (далее - КОФК)</w:t>
            </w:r>
          </w:p>
          <w:p w:rsidR="00DE62C1" w:rsidRPr="00117311" w:rsidRDefault="00DE62C1" w:rsidP="00DE62C1">
            <w:pPr>
              <w:pStyle w:val="a4"/>
              <w:rPr>
                <w:rFonts w:ascii="Times New Roman" w:hAnsi="Times New Roman" w:cs="Times New Roman"/>
                <w:sz w:val="20"/>
                <w:szCs w:val="20"/>
              </w:rPr>
            </w:pPr>
          </w:p>
        </w:tc>
        <w:tc>
          <w:tcPr>
            <w:tcW w:w="4673" w:type="dxa"/>
          </w:tcPr>
          <w:p w:rsidR="00DE62C1" w:rsidRPr="00117311" w:rsidRDefault="00DE62C1" w:rsidP="00782245">
            <w:pPr>
              <w:pStyle w:val="a4"/>
              <w:jc w:val="both"/>
              <w:rPr>
                <w:rFonts w:ascii="Times New Roman" w:hAnsi="Times New Roman" w:cs="Times New Roman"/>
                <w:sz w:val="20"/>
                <w:szCs w:val="20"/>
              </w:rPr>
            </w:pPr>
            <w:r w:rsidRPr="00117311">
              <w:rPr>
                <w:rFonts w:ascii="Times New Roman" w:hAnsi="Times New Roman" w:cs="Times New Roman"/>
                <w:sz w:val="20"/>
                <w:szCs w:val="20"/>
              </w:rPr>
              <w:t>Указывается код органа Федерального казначейства, в котором</w:t>
            </w:r>
            <w:r w:rsidR="00782245" w:rsidRPr="00117311">
              <w:rPr>
                <w:rFonts w:ascii="Times New Roman" w:hAnsi="Times New Roman" w:cs="Times New Roman"/>
                <w:sz w:val="20"/>
                <w:szCs w:val="20"/>
              </w:rPr>
              <w:t xml:space="preserve"> </w:t>
            </w:r>
            <w:r w:rsidRPr="00117311">
              <w:rPr>
                <w:rFonts w:ascii="Times New Roman" w:hAnsi="Times New Roman" w:cs="Times New Roman"/>
                <w:sz w:val="20"/>
                <w:szCs w:val="20"/>
              </w:rPr>
              <w:t>открыт соответствующий лицевой счет получателя бюджетных</w:t>
            </w:r>
            <w:r w:rsidR="00782245" w:rsidRPr="00117311">
              <w:rPr>
                <w:rFonts w:ascii="Times New Roman" w:hAnsi="Times New Roman" w:cs="Times New Roman"/>
                <w:sz w:val="20"/>
                <w:szCs w:val="20"/>
              </w:rPr>
              <w:t xml:space="preserve"> </w:t>
            </w:r>
            <w:r w:rsidRPr="00117311">
              <w:rPr>
                <w:rFonts w:ascii="Times New Roman" w:hAnsi="Times New Roman" w:cs="Times New Roman"/>
                <w:sz w:val="20"/>
                <w:szCs w:val="20"/>
              </w:rPr>
              <w:t>средств</w:t>
            </w:r>
          </w:p>
        </w:tc>
      </w:tr>
      <w:tr w:rsidR="00DE62C1" w:rsidRPr="00506B17" w:rsidTr="00664768">
        <w:tc>
          <w:tcPr>
            <w:tcW w:w="4672" w:type="dxa"/>
          </w:tcPr>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5.11. Номер лицевого счета получателя</w:t>
            </w:r>
            <w:r w:rsidR="00782245" w:rsidRPr="00117311">
              <w:rPr>
                <w:rFonts w:ascii="Times New Roman" w:hAnsi="Times New Roman" w:cs="Times New Roman"/>
                <w:sz w:val="20"/>
                <w:szCs w:val="20"/>
              </w:rPr>
              <w:t xml:space="preserve"> </w:t>
            </w:r>
            <w:r w:rsidRPr="00117311">
              <w:rPr>
                <w:rFonts w:ascii="Times New Roman" w:hAnsi="Times New Roman" w:cs="Times New Roman"/>
                <w:sz w:val="20"/>
                <w:szCs w:val="20"/>
              </w:rPr>
              <w:t>бюджетных средств</w:t>
            </w:r>
          </w:p>
        </w:tc>
        <w:tc>
          <w:tcPr>
            <w:tcW w:w="4673" w:type="dxa"/>
          </w:tcPr>
          <w:p w:rsidR="00DE62C1" w:rsidRPr="00117311" w:rsidRDefault="00DE62C1" w:rsidP="002327C4">
            <w:pPr>
              <w:pStyle w:val="a4"/>
              <w:rPr>
                <w:rFonts w:ascii="Times New Roman" w:hAnsi="Times New Roman" w:cs="Times New Roman"/>
                <w:sz w:val="20"/>
                <w:szCs w:val="20"/>
              </w:rPr>
            </w:pPr>
            <w:r w:rsidRPr="00117311">
              <w:rPr>
                <w:rFonts w:ascii="Times New Roman" w:hAnsi="Times New Roman" w:cs="Times New Roman"/>
                <w:sz w:val="20"/>
                <w:szCs w:val="20"/>
              </w:rPr>
              <w:t>Указывается номер соответствующего лицевого счета получателя</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бюджетных средств.</w:t>
            </w:r>
          </w:p>
        </w:tc>
      </w:tr>
      <w:tr w:rsidR="00DE62C1" w:rsidRPr="00506B17" w:rsidTr="00664768">
        <w:tc>
          <w:tcPr>
            <w:tcW w:w="4672" w:type="dxa"/>
          </w:tcPr>
          <w:p w:rsidR="00DE62C1" w:rsidRPr="00117311" w:rsidRDefault="00DE62C1" w:rsidP="00782245">
            <w:pPr>
              <w:pStyle w:val="a4"/>
              <w:rPr>
                <w:rFonts w:ascii="Times New Roman" w:hAnsi="Times New Roman" w:cs="Times New Roman"/>
                <w:sz w:val="20"/>
                <w:szCs w:val="20"/>
              </w:rPr>
            </w:pPr>
            <w:r w:rsidRPr="00117311">
              <w:rPr>
                <w:rFonts w:ascii="Times New Roman" w:hAnsi="Times New Roman" w:cs="Times New Roman"/>
                <w:sz w:val="20"/>
                <w:szCs w:val="20"/>
              </w:rPr>
              <w:t>6. Реквизиты документа, являющегося</w:t>
            </w:r>
            <w:r w:rsidR="00782245" w:rsidRPr="00117311">
              <w:rPr>
                <w:rFonts w:ascii="Times New Roman" w:hAnsi="Times New Roman" w:cs="Times New Roman"/>
                <w:sz w:val="20"/>
                <w:szCs w:val="20"/>
              </w:rPr>
              <w:t xml:space="preserve"> </w:t>
            </w:r>
            <w:r w:rsidRPr="00117311">
              <w:rPr>
                <w:rFonts w:ascii="Times New Roman" w:hAnsi="Times New Roman" w:cs="Times New Roman"/>
                <w:sz w:val="20"/>
                <w:szCs w:val="20"/>
              </w:rPr>
              <w:t>основанием для принятия на учет</w:t>
            </w:r>
            <w:r w:rsidR="00782245" w:rsidRPr="00117311">
              <w:rPr>
                <w:rFonts w:ascii="Times New Roman" w:hAnsi="Times New Roman" w:cs="Times New Roman"/>
                <w:sz w:val="20"/>
                <w:szCs w:val="20"/>
              </w:rPr>
              <w:t xml:space="preserve"> </w:t>
            </w:r>
            <w:r w:rsidRPr="00117311">
              <w:rPr>
                <w:rFonts w:ascii="Times New Roman" w:hAnsi="Times New Roman" w:cs="Times New Roman"/>
                <w:sz w:val="20"/>
                <w:szCs w:val="20"/>
              </w:rPr>
              <w:t>бюджетного обязательства (далее -документ-основание)</w:t>
            </w:r>
          </w:p>
          <w:p w:rsidR="002327C4" w:rsidRPr="00117311" w:rsidRDefault="002327C4" w:rsidP="002327C4">
            <w:pPr>
              <w:pStyle w:val="a4"/>
              <w:rPr>
                <w:rFonts w:ascii="Times New Roman" w:hAnsi="Times New Roman" w:cs="Times New Roman"/>
                <w:sz w:val="20"/>
                <w:szCs w:val="20"/>
              </w:rPr>
            </w:pPr>
            <w:r w:rsidRPr="00117311">
              <w:rPr>
                <w:rFonts w:ascii="Times New Roman" w:hAnsi="Times New Roman" w:cs="Times New Roman"/>
                <w:sz w:val="20"/>
                <w:szCs w:val="20"/>
              </w:rPr>
              <w:t>6.1. Вид документа-основания</w:t>
            </w:r>
          </w:p>
          <w:p w:rsidR="00DE62C1" w:rsidRPr="00117311" w:rsidRDefault="00DE62C1" w:rsidP="00DE62C1">
            <w:pPr>
              <w:pStyle w:val="a4"/>
              <w:rPr>
                <w:rFonts w:ascii="Times New Roman" w:hAnsi="Times New Roman" w:cs="Times New Roman"/>
                <w:sz w:val="20"/>
                <w:szCs w:val="20"/>
              </w:rPr>
            </w:pPr>
          </w:p>
        </w:tc>
        <w:tc>
          <w:tcPr>
            <w:tcW w:w="4673" w:type="dxa"/>
          </w:tcPr>
          <w:p w:rsidR="002327C4" w:rsidRPr="00117311" w:rsidRDefault="00DE62C1" w:rsidP="002327C4">
            <w:pPr>
              <w:pStyle w:val="a4"/>
              <w:jc w:val="both"/>
              <w:rPr>
                <w:rFonts w:ascii="Times New Roman" w:hAnsi="Times New Roman" w:cs="Times New Roman"/>
                <w:sz w:val="20"/>
                <w:szCs w:val="20"/>
              </w:rPr>
            </w:pPr>
            <w:r w:rsidRPr="00117311">
              <w:rPr>
                <w:rFonts w:ascii="Times New Roman" w:hAnsi="Times New Roman" w:cs="Times New Roman"/>
                <w:sz w:val="20"/>
                <w:szCs w:val="20"/>
              </w:rPr>
              <w:t>Указывается один из следующих видов документов: "контракт",</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"договор", "соглашение", "нормативный правовой акт",</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"исполнительный документ", "решение налогового органа",</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"извещение об осуществлении закупки", "приглашение принять</w:t>
            </w:r>
            <w:r w:rsidR="002327C4" w:rsidRPr="00117311">
              <w:rPr>
                <w:rFonts w:ascii="Times New Roman" w:hAnsi="Times New Roman" w:cs="Times New Roman"/>
                <w:sz w:val="20"/>
                <w:szCs w:val="20"/>
              </w:rPr>
              <w:t xml:space="preserve"> участие в определении </w:t>
            </w:r>
            <w:r w:rsidRPr="00117311">
              <w:rPr>
                <w:rFonts w:ascii="Times New Roman" w:hAnsi="Times New Roman" w:cs="Times New Roman"/>
                <w:sz w:val="20"/>
                <w:szCs w:val="20"/>
              </w:rPr>
              <w:t>поставщика (подрядчика, исполнителя)",</w:t>
            </w:r>
          </w:p>
          <w:p w:rsidR="00DE62C1" w:rsidRPr="00117311" w:rsidRDefault="00DE62C1" w:rsidP="00117311">
            <w:pPr>
              <w:pStyle w:val="a4"/>
              <w:jc w:val="both"/>
              <w:rPr>
                <w:rFonts w:ascii="Times New Roman" w:hAnsi="Times New Roman" w:cs="Times New Roman"/>
                <w:sz w:val="20"/>
                <w:szCs w:val="20"/>
              </w:rPr>
            </w:pPr>
            <w:r w:rsidRPr="00117311">
              <w:rPr>
                <w:rFonts w:ascii="Times New Roman" w:hAnsi="Times New Roman" w:cs="Times New Roman"/>
                <w:sz w:val="20"/>
                <w:szCs w:val="20"/>
              </w:rPr>
              <w:t>"проек</w:t>
            </w:r>
            <w:r w:rsidR="00117311">
              <w:rPr>
                <w:rFonts w:ascii="Times New Roman" w:hAnsi="Times New Roman" w:cs="Times New Roman"/>
                <w:sz w:val="20"/>
                <w:szCs w:val="20"/>
              </w:rPr>
              <w:t>т контракта", "иное основание".</w:t>
            </w:r>
          </w:p>
        </w:tc>
      </w:tr>
      <w:tr w:rsidR="00DE62C1" w:rsidRPr="00506B17" w:rsidTr="00664768">
        <w:tc>
          <w:tcPr>
            <w:tcW w:w="4672" w:type="dxa"/>
          </w:tcPr>
          <w:p w:rsidR="00DE62C1" w:rsidRPr="00117311" w:rsidRDefault="00DE62C1" w:rsidP="00782245">
            <w:pPr>
              <w:pStyle w:val="a4"/>
              <w:rPr>
                <w:rFonts w:ascii="Times New Roman" w:hAnsi="Times New Roman" w:cs="Times New Roman"/>
                <w:sz w:val="20"/>
                <w:szCs w:val="20"/>
              </w:rPr>
            </w:pPr>
            <w:r w:rsidRPr="00117311">
              <w:rPr>
                <w:rFonts w:ascii="Times New Roman" w:hAnsi="Times New Roman" w:cs="Times New Roman"/>
                <w:sz w:val="20"/>
                <w:szCs w:val="20"/>
              </w:rPr>
              <w:t>6.2. Наименование нормативного</w:t>
            </w:r>
          </w:p>
          <w:p w:rsidR="00DE62C1" w:rsidRPr="00117311" w:rsidRDefault="00DE62C1" w:rsidP="00782245">
            <w:pPr>
              <w:pStyle w:val="a4"/>
              <w:rPr>
                <w:rFonts w:ascii="Times New Roman" w:hAnsi="Times New Roman" w:cs="Times New Roman"/>
                <w:sz w:val="20"/>
                <w:szCs w:val="20"/>
              </w:rPr>
            </w:pPr>
            <w:r w:rsidRPr="00117311">
              <w:rPr>
                <w:rFonts w:ascii="Times New Roman" w:hAnsi="Times New Roman" w:cs="Times New Roman"/>
                <w:sz w:val="20"/>
                <w:szCs w:val="20"/>
              </w:rPr>
              <w:t>правового акта</w:t>
            </w:r>
          </w:p>
          <w:p w:rsidR="00DE62C1" w:rsidRPr="00117311" w:rsidRDefault="00DE62C1" w:rsidP="00DE62C1">
            <w:pPr>
              <w:pStyle w:val="a4"/>
              <w:rPr>
                <w:rFonts w:ascii="Times New Roman" w:hAnsi="Times New Roman" w:cs="Times New Roman"/>
                <w:sz w:val="20"/>
                <w:szCs w:val="20"/>
              </w:rPr>
            </w:pPr>
          </w:p>
        </w:tc>
        <w:tc>
          <w:tcPr>
            <w:tcW w:w="4673" w:type="dxa"/>
          </w:tcPr>
          <w:p w:rsidR="00DE62C1" w:rsidRPr="00117311" w:rsidRDefault="00DE62C1" w:rsidP="002327C4">
            <w:pPr>
              <w:pStyle w:val="a4"/>
              <w:rPr>
                <w:rFonts w:ascii="Times New Roman" w:hAnsi="Times New Roman" w:cs="Times New Roman"/>
                <w:sz w:val="20"/>
                <w:szCs w:val="20"/>
              </w:rPr>
            </w:pPr>
            <w:r w:rsidRPr="00117311">
              <w:rPr>
                <w:rFonts w:ascii="Times New Roman" w:hAnsi="Times New Roman" w:cs="Times New Roman"/>
                <w:sz w:val="20"/>
                <w:szCs w:val="20"/>
              </w:rPr>
              <w:t>При заполнении в пункте 6.1 настоящей информации значения</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"нормативный правовой акт" указывается наименование</w:t>
            </w:r>
            <w:r w:rsidR="00117311">
              <w:rPr>
                <w:rFonts w:ascii="Times New Roman" w:hAnsi="Times New Roman" w:cs="Times New Roman"/>
                <w:sz w:val="20"/>
                <w:szCs w:val="20"/>
              </w:rPr>
              <w:t xml:space="preserve"> </w:t>
            </w:r>
            <w:r w:rsidRPr="00117311">
              <w:rPr>
                <w:rFonts w:ascii="Times New Roman" w:hAnsi="Times New Roman" w:cs="Times New Roman"/>
                <w:sz w:val="20"/>
                <w:szCs w:val="20"/>
              </w:rPr>
              <w:t>нормативного правового акта.</w:t>
            </w:r>
          </w:p>
        </w:tc>
      </w:tr>
      <w:tr w:rsidR="00DE62C1" w:rsidRPr="00506B17" w:rsidTr="00664768">
        <w:tc>
          <w:tcPr>
            <w:tcW w:w="4672" w:type="dxa"/>
          </w:tcPr>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6.3. Номер документа-основания</w:t>
            </w:r>
          </w:p>
        </w:tc>
        <w:tc>
          <w:tcPr>
            <w:tcW w:w="4673" w:type="dxa"/>
          </w:tcPr>
          <w:p w:rsidR="00DE62C1" w:rsidRPr="00117311" w:rsidRDefault="00DE62C1" w:rsidP="002327C4">
            <w:pPr>
              <w:pStyle w:val="a4"/>
              <w:rPr>
                <w:rFonts w:ascii="Times New Roman" w:hAnsi="Times New Roman" w:cs="Times New Roman"/>
                <w:sz w:val="20"/>
                <w:szCs w:val="20"/>
              </w:rPr>
            </w:pPr>
            <w:r w:rsidRPr="00117311">
              <w:rPr>
                <w:rFonts w:ascii="Times New Roman" w:hAnsi="Times New Roman" w:cs="Times New Roman"/>
                <w:sz w:val="20"/>
                <w:szCs w:val="20"/>
              </w:rPr>
              <w:t>Указывается номер документа-основания (при наличии).</w:t>
            </w:r>
          </w:p>
        </w:tc>
      </w:tr>
      <w:tr w:rsidR="00DE62C1" w:rsidRPr="00506B17" w:rsidTr="00664768">
        <w:tc>
          <w:tcPr>
            <w:tcW w:w="4672" w:type="dxa"/>
          </w:tcPr>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6.4. Дата документа-основания</w:t>
            </w:r>
          </w:p>
        </w:tc>
        <w:tc>
          <w:tcPr>
            <w:tcW w:w="4673" w:type="dxa"/>
          </w:tcPr>
          <w:p w:rsidR="00DE62C1" w:rsidRPr="00117311" w:rsidRDefault="00DE62C1" w:rsidP="002327C4">
            <w:pPr>
              <w:pStyle w:val="a4"/>
              <w:rPr>
                <w:rFonts w:ascii="Times New Roman" w:hAnsi="Times New Roman" w:cs="Times New Roman"/>
                <w:sz w:val="20"/>
                <w:szCs w:val="20"/>
              </w:rPr>
            </w:pPr>
            <w:r w:rsidRPr="00117311">
              <w:rPr>
                <w:rFonts w:ascii="Times New Roman" w:hAnsi="Times New Roman" w:cs="Times New Roman"/>
                <w:sz w:val="20"/>
                <w:szCs w:val="20"/>
              </w:rPr>
              <w:t>Указывается дата заключения (принятия) документа-основания, дата</w:t>
            </w:r>
            <w:r w:rsidR="00117311">
              <w:rPr>
                <w:rFonts w:ascii="Times New Roman" w:hAnsi="Times New Roman" w:cs="Times New Roman"/>
                <w:sz w:val="20"/>
                <w:szCs w:val="20"/>
              </w:rPr>
              <w:t xml:space="preserve"> </w:t>
            </w:r>
            <w:r w:rsidRPr="00117311">
              <w:rPr>
                <w:rFonts w:ascii="Times New Roman" w:hAnsi="Times New Roman" w:cs="Times New Roman"/>
                <w:sz w:val="20"/>
                <w:szCs w:val="20"/>
              </w:rPr>
              <w:t>выдачи исполнительного документа, решения налогового органа.</w:t>
            </w:r>
          </w:p>
        </w:tc>
      </w:tr>
      <w:tr w:rsidR="00DE62C1" w:rsidRPr="00506B17" w:rsidTr="00664768">
        <w:tc>
          <w:tcPr>
            <w:tcW w:w="4672" w:type="dxa"/>
          </w:tcPr>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6.5. Срок исполнения</w:t>
            </w:r>
          </w:p>
        </w:tc>
        <w:tc>
          <w:tcPr>
            <w:tcW w:w="4673" w:type="dxa"/>
          </w:tcPr>
          <w:p w:rsidR="00DE62C1" w:rsidRPr="00117311" w:rsidRDefault="00DE62C1" w:rsidP="002327C4">
            <w:pPr>
              <w:pStyle w:val="a4"/>
              <w:jc w:val="both"/>
              <w:rPr>
                <w:rFonts w:ascii="Times New Roman" w:hAnsi="Times New Roman" w:cs="Times New Roman"/>
                <w:sz w:val="20"/>
                <w:szCs w:val="20"/>
              </w:rPr>
            </w:pPr>
            <w:r w:rsidRPr="00117311">
              <w:rPr>
                <w:rFonts w:ascii="Times New Roman" w:hAnsi="Times New Roman" w:cs="Times New Roman"/>
                <w:sz w:val="20"/>
                <w:szCs w:val="20"/>
              </w:rPr>
              <w:t>Указывается дата завершения исполнения обязательств по</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документу-основанию (при наличи</w:t>
            </w:r>
            <w:r w:rsidR="002327C4" w:rsidRPr="00117311">
              <w:rPr>
                <w:rFonts w:ascii="Times New Roman" w:hAnsi="Times New Roman" w:cs="Times New Roman"/>
                <w:sz w:val="20"/>
                <w:szCs w:val="20"/>
              </w:rPr>
              <w:t xml:space="preserve">и в документе-основании) (кроме </w:t>
            </w:r>
            <w:r w:rsidRPr="00117311">
              <w:rPr>
                <w:rFonts w:ascii="Times New Roman" w:hAnsi="Times New Roman" w:cs="Times New Roman"/>
                <w:sz w:val="20"/>
                <w:szCs w:val="20"/>
              </w:rPr>
              <w:t>обязательств, возникших из извещения об осуществлении закупки,</w:t>
            </w:r>
          </w:p>
          <w:p w:rsidR="00DE62C1" w:rsidRPr="00117311" w:rsidRDefault="00DE62C1" w:rsidP="002327C4">
            <w:pPr>
              <w:pStyle w:val="a4"/>
              <w:jc w:val="both"/>
              <w:rPr>
                <w:rFonts w:ascii="Times New Roman" w:hAnsi="Times New Roman" w:cs="Times New Roman"/>
                <w:sz w:val="20"/>
                <w:szCs w:val="20"/>
              </w:rPr>
            </w:pPr>
            <w:r w:rsidRPr="00117311">
              <w:rPr>
                <w:rFonts w:ascii="Times New Roman" w:hAnsi="Times New Roman" w:cs="Times New Roman"/>
                <w:sz w:val="20"/>
                <w:szCs w:val="20"/>
              </w:rPr>
              <w:t>приглашения принять у</w:t>
            </w:r>
            <w:r w:rsidR="002327C4" w:rsidRPr="00117311">
              <w:rPr>
                <w:rFonts w:ascii="Times New Roman" w:hAnsi="Times New Roman" w:cs="Times New Roman"/>
                <w:sz w:val="20"/>
                <w:szCs w:val="20"/>
              </w:rPr>
              <w:t xml:space="preserve">частие в определении поставщика </w:t>
            </w:r>
            <w:r w:rsidRPr="00117311">
              <w:rPr>
                <w:rFonts w:ascii="Times New Roman" w:hAnsi="Times New Roman" w:cs="Times New Roman"/>
                <w:sz w:val="20"/>
                <w:szCs w:val="20"/>
              </w:rPr>
              <w:t>(подрядчика, исполнителя) или про</w:t>
            </w:r>
            <w:r w:rsidR="002327C4" w:rsidRPr="00117311">
              <w:rPr>
                <w:rFonts w:ascii="Times New Roman" w:hAnsi="Times New Roman" w:cs="Times New Roman"/>
                <w:sz w:val="20"/>
                <w:szCs w:val="20"/>
              </w:rPr>
              <w:t xml:space="preserve">екта контракта, исполнительного </w:t>
            </w:r>
            <w:r w:rsidRPr="00117311">
              <w:rPr>
                <w:rFonts w:ascii="Times New Roman" w:hAnsi="Times New Roman" w:cs="Times New Roman"/>
                <w:sz w:val="20"/>
                <w:szCs w:val="20"/>
              </w:rPr>
              <w:t>документ</w:t>
            </w:r>
            <w:r w:rsidR="002327C4" w:rsidRPr="00117311">
              <w:rPr>
                <w:rFonts w:ascii="Times New Roman" w:hAnsi="Times New Roman" w:cs="Times New Roman"/>
                <w:sz w:val="20"/>
                <w:szCs w:val="20"/>
              </w:rPr>
              <w:t>а и решения налогового органа).</w:t>
            </w:r>
          </w:p>
        </w:tc>
      </w:tr>
      <w:tr w:rsidR="00DE62C1" w:rsidRPr="00506B17" w:rsidTr="00664768">
        <w:tc>
          <w:tcPr>
            <w:tcW w:w="4672" w:type="dxa"/>
          </w:tcPr>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6.6. Предмет по документу-основанию</w:t>
            </w:r>
          </w:p>
        </w:tc>
        <w:tc>
          <w:tcPr>
            <w:tcW w:w="4673" w:type="dxa"/>
          </w:tcPr>
          <w:p w:rsidR="00DE62C1" w:rsidRPr="00117311" w:rsidRDefault="00DE62C1" w:rsidP="002327C4">
            <w:pPr>
              <w:pStyle w:val="a4"/>
              <w:rPr>
                <w:rFonts w:ascii="Times New Roman" w:hAnsi="Times New Roman" w:cs="Times New Roman"/>
                <w:sz w:val="20"/>
                <w:szCs w:val="20"/>
              </w:rPr>
            </w:pPr>
            <w:r w:rsidRPr="00117311">
              <w:rPr>
                <w:rFonts w:ascii="Times New Roman" w:hAnsi="Times New Roman" w:cs="Times New Roman"/>
                <w:sz w:val="20"/>
                <w:szCs w:val="20"/>
              </w:rPr>
              <w:t>Указывается предмет по документу-основанию.</w:t>
            </w:r>
          </w:p>
          <w:p w:rsidR="00DE62C1" w:rsidRPr="00117311" w:rsidRDefault="00DE62C1" w:rsidP="00117311">
            <w:pPr>
              <w:pStyle w:val="a4"/>
              <w:jc w:val="both"/>
              <w:rPr>
                <w:rFonts w:ascii="Times New Roman" w:hAnsi="Times New Roman" w:cs="Times New Roman"/>
                <w:sz w:val="20"/>
                <w:szCs w:val="20"/>
              </w:rPr>
            </w:pPr>
            <w:r w:rsidRPr="00117311">
              <w:rPr>
                <w:rFonts w:ascii="Times New Roman" w:hAnsi="Times New Roman" w:cs="Times New Roman"/>
                <w:sz w:val="20"/>
                <w:szCs w:val="20"/>
              </w:rPr>
              <w:t>При заполнении в пункте 6.1 настоящей информации вида</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документа "контракт", "договор", "извещение об осуществлении</w:t>
            </w:r>
            <w:r w:rsidR="00117311">
              <w:rPr>
                <w:rFonts w:ascii="Times New Roman" w:hAnsi="Times New Roman" w:cs="Times New Roman"/>
                <w:sz w:val="20"/>
                <w:szCs w:val="20"/>
              </w:rPr>
              <w:t xml:space="preserve"> </w:t>
            </w:r>
            <w:r w:rsidRPr="00117311">
              <w:rPr>
                <w:rFonts w:ascii="Times New Roman" w:hAnsi="Times New Roman" w:cs="Times New Roman"/>
                <w:sz w:val="20"/>
                <w:szCs w:val="20"/>
              </w:rPr>
              <w:t>закупки", "приглашение принять участие в определении поставщика</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(подрядчика, исполнителя)", "проект контракта" указывается</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наименование(я) объекта закупки (поставляемых товаров,</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выполняемых работ, оказываемых услуг), указанное(</w:t>
            </w:r>
            <w:proofErr w:type="spellStart"/>
            <w:r w:rsidRPr="00117311">
              <w:rPr>
                <w:rFonts w:ascii="Times New Roman" w:hAnsi="Times New Roman" w:cs="Times New Roman"/>
                <w:sz w:val="20"/>
                <w:szCs w:val="20"/>
              </w:rPr>
              <w:t>ые</w:t>
            </w:r>
            <w:proofErr w:type="spellEnd"/>
            <w:r w:rsidRPr="00117311">
              <w:rPr>
                <w:rFonts w:ascii="Times New Roman" w:hAnsi="Times New Roman" w:cs="Times New Roman"/>
                <w:sz w:val="20"/>
                <w:szCs w:val="20"/>
              </w:rPr>
              <w:t>) в контракте</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(договоре), "извещении об осуществлении закупки", "приглашении</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принять участие в определении поставщика (подрядчика,</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исполнителя)", "проекте контракта".</w:t>
            </w:r>
          </w:p>
          <w:p w:rsidR="00DE62C1" w:rsidRPr="00117311" w:rsidRDefault="00DE62C1" w:rsidP="00117311">
            <w:pPr>
              <w:pStyle w:val="a4"/>
              <w:jc w:val="both"/>
              <w:rPr>
                <w:rFonts w:ascii="Times New Roman" w:hAnsi="Times New Roman" w:cs="Times New Roman"/>
                <w:sz w:val="20"/>
                <w:szCs w:val="20"/>
              </w:rPr>
            </w:pPr>
            <w:r w:rsidRPr="00117311">
              <w:rPr>
                <w:rFonts w:ascii="Times New Roman" w:hAnsi="Times New Roman" w:cs="Times New Roman"/>
                <w:sz w:val="20"/>
                <w:szCs w:val="20"/>
              </w:rPr>
              <w:t>При заполнении в пункте 6.1 настоящей информации вида</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документа "соглашение" или "нормативный правовой акт"</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указывается наименование(я) цели(ей) предоставления, целевого</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направления, направления(</w:t>
            </w:r>
            <w:proofErr w:type="spellStart"/>
            <w:r w:rsidRPr="00117311">
              <w:rPr>
                <w:rFonts w:ascii="Times New Roman" w:hAnsi="Times New Roman" w:cs="Times New Roman"/>
                <w:sz w:val="20"/>
                <w:szCs w:val="20"/>
              </w:rPr>
              <w:t>ий</w:t>
            </w:r>
            <w:proofErr w:type="spellEnd"/>
            <w:r w:rsidRPr="00117311">
              <w:rPr>
                <w:rFonts w:ascii="Times New Roman" w:hAnsi="Times New Roman" w:cs="Times New Roman"/>
                <w:sz w:val="20"/>
                <w:szCs w:val="20"/>
              </w:rPr>
              <w:t>) расходования субсидии, бюджетных</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инвестиций, межбюджетного трансферта или средств.</w:t>
            </w:r>
          </w:p>
        </w:tc>
      </w:tr>
      <w:tr w:rsidR="00DE62C1" w:rsidRPr="00506B17" w:rsidTr="00664768">
        <w:tc>
          <w:tcPr>
            <w:tcW w:w="4672" w:type="dxa"/>
          </w:tcPr>
          <w:p w:rsidR="00DE62C1" w:rsidRPr="00117311" w:rsidRDefault="00DE62C1" w:rsidP="002C64CD">
            <w:pPr>
              <w:pStyle w:val="a4"/>
              <w:rPr>
                <w:rFonts w:ascii="Times New Roman" w:hAnsi="Times New Roman" w:cs="Times New Roman"/>
                <w:sz w:val="20"/>
                <w:szCs w:val="20"/>
              </w:rPr>
            </w:pPr>
            <w:r w:rsidRPr="00117311">
              <w:rPr>
                <w:rFonts w:ascii="Times New Roman" w:hAnsi="Times New Roman" w:cs="Times New Roman"/>
                <w:sz w:val="20"/>
                <w:szCs w:val="20"/>
              </w:rPr>
              <w:t>6.7. Признак казначейского</w:t>
            </w:r>
          </w:p>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сопровождения</w:t>
            </w:r>
          </w:p>
        </w:tc>
        <w:tc>
          <w:tcPr>
            <w:tcW w:w="4673" w:type="dxa"/>
          </w:tcPr>
          <w:p w:rsidR="00DE62C1" w:rsidRPr="00117311" w:rsidRDefault="00DE62C1" w:rsidP="00117311">
            <w:pPr>
              <w:pStyle w:val="a4"/>
              <w:jc w:val="both"/>
              <w:rPr>
                <w:rFonts w:ascii="Times New Roman" w:hAnsi="Times New Roman" w:cs="Times New Roman"/>
                <w:sz w:val="20"/>
                <w:szCs w:val="20"/>
              </w:rPr>
            </w:pPr>
            <w:r w:rsidRPr="00117311">
              <w:rPr>
                <w:rFonts w:ascii="Times New Roman" w:hAnsi="Times New Roman" w:cs="Times New Roman"/>
                <w:sz w:val="20"/>
                <w:szCs w:val="20"/>
              </w:rPr>
              <w:t>Указывается признак казначейского сопровождения "Да" - в случае</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осуществления территориальным органом Федерального</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казначейства в соответствии с законодательством Российской</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Федерации казначейского сопровождения средств, предоставляемых</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в соответствии с документом-основанием.</w:t>
            </w:r>
          </w:p>
          <w:p w:rsidR="00DE62C1" w:rsidRPr="00117311" w:rsidRDefault="00DE62C1" w:rsidP="00117311">
            <w:pPr>
              <w:pStyle w:val="a4"/>
              <w:jc w:val="both"/>
              <w:rPr>
                <w:rFonts w:ascii="Times New Roman" w:hAnsi="Times New Roman" w:cs="Times New Roman"/>
                <w:sz w:val="20"/>
                <w:szCs w:val="20"/>
              </w:rPr>
            </w:pPr>
            <w:r w:rsidRPr="00117311">
              <w:rPr>
                <w:rFonts w:ascii="Times New Roman" w:hAnsi="Times New Roman" w:cs="Times New Roman"/>
                <w:sz w:val="20"/>
                <w:szCs w:val="20"/>
              </w:rPr>
              <w:t>В остальных случаях не заполняется.</w:t>
            </w:r>
          </w:p>
        </w:tc>
      </w:tr>
      <w:tr w:rsidR="00DE62C1" w:rsidRPr="00506B17" w:rsidTr="00664768">
        <w:tc>
          <w:tcPr>
            <w:tcW w:w="4672" w:type="dxa"/>
          </w:tcPr>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6.8. Идентификатор</w:t>
            </w:r>
          </w:p>
        </w:tc>
        <w:tc>
          <w:tcPr>
            <w:tcW w:w="4673" w:type="dxa"/>
          </w:tcPr>
          <w:p w:rsidR="00DE62C1" w:rsidRPr="00117311" w:rsidRDefault="00DE62C1" w:rsidP="002327C4">
            <w:pPr>
              <w:pStyle w:val="a4"/>
              <w:rPr>
                <w:rFonts w:ascii="Times New Roman" w:hAnsi="Times New Roman" w:cs="Times New Roman"/>
                <w:sz w:val="20"/>
                <w:szCs w:val="20"/>
              </w:rPr>
            </w:pPr>
            <w:r w:rsidRPr="00117311">
              <w:rPr>
                <w:rFonts w:ascii="Times New Roman" w:hAnsi="Times New Roman" w:cs="Times New Roman"/>
                <w:sz w:val="20"/>
                <w:szCs w:val="20"/>
              </w:rPr>
              <w:t>Указывается идентификатор документа-основания при заполнении</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"Да" в пункте 6.7.</w:t>
            </w:r>
          </w:p>
          <w:p w:rsidR="00DE62C1" w:rsidRPr="00117311" w:rsidRDefault="00DE62C1" w:rsidP="00117311">
            <w:pPr>
              <w:pStyle w:val="a4"/>
              <w:rPr>
                <w:rFonts w:ascii="Times New Roman" w:hAnsi="Times New Roman" w:cs="Times New Roman"/>
                <w:sz w:val="20"/>
                <w:szCs w:val="20"/>
              </w:rPr>
            </w:pPr>
            <w:r w:rsidRPr="00117311">
              <w:rPr>
                <w:rFonts w:ascii="Times New Roman" w:hAnsi="Times New Roman" w:cs="Times New Roman"/>
                <w:sz w:val="20"/>
                <w:szCs w:val="20"/>
              </w:rPr>
              <w:t>При не</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заполнении пункта 6.7 идентификатор указывается при</w:t>
            </w:r>
            <w:r w:rsidR="00117311">
              <w:rPr>
                <w:rFonts w:ascii="Times New Roman" w:hAnsi="Times New Roman" w:cs="Times New Roman"/>
                <w:sz w:val="20"/>
                <w:szCs w:val="20"/>
              </w:rPr>
              <w:t xml:space="preserve"> наличии</w:t>
            </w:r>
          </w:p>
        </w:tc>
      </w:tr>
      <w:tr w:rsidR="00DE62C1" w:rsidRPr="00506B17" w:rsidTr="00664768">
        <w:tc>
          <w:tcPr>
            <w:tcW w:w="4672" w:type="dxa"/>
          </w:tcPr>
          <w:p w:rsidR="00DE62C1" w:rsidRPr="00117311" w:rsidRDefault="00DE62C1" w:rsidP="00782245">
            <w:pPr>
              <w:pStyle w:val="a4"/>
              <w:rPr>
                <w:rFonts w:ascii="Times New Roman" w:hAnsi="Times New Roman" w:cs="Times New Roman"/>
                <w:sz w:val="20"/>
                <w:szCs w:val="20"/>
              </w:rPr>
            </w:pPr>
            <w:r w:rsidRPr="00117311">
              <w:rPr>
                <w:rFonts w:ascii="Times New Roman" w:hAnsi="Times New Roman" w:cs="Times New Roman"/>
                <w:sz w:val="20"/>
                <w:szCs w:val="20"/>
              </w:rPr>
              <w:t>6.9. Уникальный номер реестровой</w:t>
            </w:r>
          </w:p>
          <w:p w:rsidR="00DE62C1" w:rsidRPr="00117311" w:rsidRDefault="00DE62C1" w:rsidP="00782245">
            <w:pPr>
              <w:pStyle w:val="a4"/>
              <w:rPr>
                <w:rFonts w:ascii="Times New Roman" w:hAnsi="Times New Roman" w:cs="Times New Roman"/>
                <w:sz w:val="20"/>
                <w:szCs w:val="20"/>
              </w:rPr>
            </w:pPr>
            <w:r w:rsidRPr="00117311">
              <w:rPr>
                <w:rFonts w:ascii="Times New Roman" w:hAnsi="Times New Roman" w:cs="Times New Roman"/>
                <w:sz w:val="20"/>
                <w:szCs w:val="20"/>
              </w:rPr>
              <w:t>записи в реестре контрактов/реестре</w:t>
            </w:r>
          </w:p>
          <w:p w:rsidR="00DE62C1" w:rsidRPr="00117311" w:rsidRDefault="00DE62C1" w:rsidP="00782245">
            <w:pPr>
              <w:pStyle w:val="a4"/>
              <w:rPr>
                <w:rFonts w:ascii="Times New Roman" w:hAnsi="Times New Roman" w:cs="Times New Roman"/>
                <w:sz w:val="20"/>
                <w:szCs w:val="20"/>
              </w:rPr>
            </w:pPr>
            <w:r w:rsidRPr="00117311">
              <w:rPr>
                <w:rFonts w:ascii="Times New Roman" w:hAnsi="Times New Roman" w:cs="Times New Roman"/>
                <w:sz w:val="20"/>
                <w:szCs w:val="20"/>
              </w:rPr>
              <w:t>соглашений</w:t>
            </w:r>
          </w:p>
          <w:p w:rsidR="00DE62C1" w:rsidRPr="00117311" w:rsidRDefault="00DE62C1" w:rsidP="00DE62C1">
            <w:pPr>
              <w:pStyle w:val="a4"/>
              <w:rPr>
                <w:rFonts w:ascii="Times New Roman" w:hAnsi="Times New Roman" w:cs="Times New Roman"/>
                <w:sz w:val="20"/>
                <w:szCs w:val="20"/>
              </w:rPr>
            </w:pPr>
          </w:p>
        </w:tc>
        <w:tc>
          <w:tcPr>
            <w:tcW w:w="4673" w:type="dxa"/>
          </w:tcPr>
          <w:p w:rsidR="00DE62C1" w:rsidRPr="00117311" w:rsidRDefault="00DE62C1" w:rsidP="00117311">
            <w:pPr>
              <w:pStyle w:val="a4"/>
              <w:jc w:val="both"/>
              <w:rPr>
                <w:rFonts w:ascii="Times New Roman" w:hAnsi="Times New Roman" w:cs="Times New Roman"/>
                <w:sz w:val="20"/>
                <w:szCs w:val="20"/>
              </w:rPr>
            </w:pPr>
            <w:r w:rsidRPr="00117311">
              <w:rPr>
                <w:rFonts w:ascii="Times New Roman" w:hAnsi="Times New Roman" w:cs="Times New Roman"/>
                <w:sz w:val="20"/>
                <w:szCs w:val="20"/>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муниципальных нужд из реестра контрактов (далее – реестр </w:t>
            </w:r>
            <w:r w:rsidR="002C64CD" w:rsidRPr="00117311">
              <w:rPr>
                <w:rFonts w:ascii="Times New Roman" w:hAnsi="Times New Roman" w:cs="Times New Roman"/>
                <w:sz w:val="20"/>
                <w:szCs w:val="20"/>
              </w:rPr>
              <w:t>контрактов) /</w:t>
            </w:r>
            <w:r w:rsidRPr="00117311">
              <w:rPr>
                <w:rFonts w:ascii="Times New Roman" w:hAnsi="Times New Roman" w:cs="Times New Roman"/>
                <w:sz w:val="20"/>
                <w:szCs w:val="20"/>
              </w:rPr>
              <w:t>реестре соглашений (договоров) о предоставлении субсидий бюджетных инвестиций межбюджетных трансфертов (далее - реестр соглашений).</w:t>
            </w:r>
          </w:p>
          <w:p w:rsidR="00DE62C1" w:rsidRPr="00117311" w:rsidRDefault="00DE62C1" w:rsidP="00DE62C1">
            <w:pPr>
              <w:pStyle w:val="a4"/>
              <w:ind w:firstLine="284"/>
              <w:jc w:val="both"/>
              <w:rPr>
                <w:rFonts w:ascii="Times New Roman" w:hAnsi="Times New Roman" w:cs="Times New Roman"/>
                <w:sz w:val="20"/>
                <w:szCs w:val="20"/>
              </w:rPr>
            </w:pPr>
            <w:r w:rsidRPr="00117311">
              <w:rPr>
                <w:rFonts w:ascii="Times New Roman" w:hAnsi="Times New Roman" w:cs="Times New Roman"/>
                <w:sz w:val="20"/>
                <w:szCs w:val="20"/>
              </w:rPr>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муниципальном контракте,</w:t>
            </w:r>
          </w:p>
          <w:p w:rsidR="00DE62C1" w:rsidRPr="00117311" w:rsidRDefault="00DE62C1" w:rsidP="00DE62C1">
            <w:pPr>
              <w:pStyle w:val="a4"/>
              <w:jc w:val="both"/>
              <w:rPr>
                <w:rFonts w:ascii="Times New Roman" w:hAnsi="Times New Roman" w:cs="Times New Roman"/>
                <w:sz w:val="20"/>
                <w:szCs w:val="20"/>
              </w:rPr>
            </w:pPr>
            <w:r w:rsidRPr="00117311">
              <w:rPr>
                <w:rFonts w:ascii="Times New Roman" w:hAnsi="Times New Roman" w:cs="Times New Roman"/>
                <w:sz w:val="20"/>
                <w:szCs w:val="20"/>
              </w:rPr>
              <w:t>соглашении для ее первичного включения в реестр контрактов/реестр соглашений.</w:t>
            </w:r>
          </w:p>
          <w:p w:rsidR="00DE62C1" w:rsidRPr="00117311" w:rsidRDefault="00DE62C1" w:rsidP="00DE62C1">
            <w:pPr>
              <w:pStyle w:val="a4"/>
              <w:ind w:firstLine="284"/>
              <w:jc w:val="both"/>
              <w:rPr>
                <w:rFonts w:ascii="Times New Roman" w:hAnsi="Times New Roman" w:cs="Times New Roman"/>
                <w:sz w:val="20"/>
                <w:szCs w:val="20"/>
              </w:rPr>
            </w:pPr>
          </w:p>
        </w:tc>
      </w:tr>
      <w:tr w:rsidR="00DE62C1" w:rsidRPr="00506B17" w:rsidTr="00664768">
        <w:tc>
          <w:tcPr>
            <w:tcW w:w="4672" w:type="dxa"/>
          </w:tcPr>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6.10. Сумма в валюте обязательства</w:t>
            </w:r>
          </w:p>
        </w:tc>
        <w:tc>
          <w:tcPr>
            <w:tcW w:w="4673" w:type="dxa"/>
          </w:tcPr>
          <w:p w:rsidR="00DE62C1" w:rsidRPr="00117311" w:rsidRDefault="00DE62C1" w:rsidP="002327C4">
            <w:pPr>
              <w:pStyle w:val="a4"/>
              <w:ind w:firstLine="284"/>
              <w:jc w:val="both"/>
              <w:rPr>
                <w:rFonts w:ascii="Times New Roman" w:hAnsi="Times New Roman" w:cs="Times New Roman"/>
                <w:sz w:val="20"/>
                <w:szCs w:val="20"/>
              </w:rPr>
            </w:pPr>
            <w:r w:rsidRPr="00117311">
              <w:rPr>
                <w:rFonts w:ascii="Times New Roman" w:hAnsi="Times New Roman" w:cs="Times New Roman"/>
                <w:sz w:val="20"/>
                <w:szCs w:val="20"/>
              </w:rPr>
              <w:t>Указывается сумма бюджетного обязательства в соответствии с</w:t>
            </w:r>
            <w:r w:rsidR="002C64CD" w:rsidRPr="00117311">
              <w:rPr>
                <w:rFonts w:ascii="Times New Roman" w:hAnsi="Times New Roman" w:cs="Times New Roman"/>
                <w:sz w:val="20"/>
                <w:szCs w:val="20"/>
              </w:rPr>
              <w:t xml:space="preserve"> </w:t>
            </w:r>
            <w:r w:rsidRPr="00117311">
              <w:rPr>
                <w:rFonts w:ascii="Times New Roman" w:hAnsi="Times New Roman" w:cs="Times New Roman"/>
                <w:sz w:val="20"/>
                <w:szCs w:val="20"/>
              </w:rPr>
              <w:t>документом-основанием в единицах валюты, в которой принято</w:t>
            </w:r>
            <w:r w:rsidR="002C64CD" w:rsidRPr="00117311">
              <w:rPr>
                <w:rFonts w:ascii="Times New Roman" w:hAnsi="Times New Roman" w:cs="Times New Roman"/>
                <w:sz w:val="20"/>
                <w:szCs w:val="20"/>
              </w:rPr>
              <w:t xml:space="preserve"> </w:t>
            </w:r>
            <w:r w:rsidRPr="00117311">
              <w:rPr>
                <w:rFonts w:ascii="Times New Roman" w:hAnsi="Times New Roman" w:cs="Times New Roman"/>
                <w:sz w:val="20"/>
                <w:szCs w:val="20"/>
              </w:rPr>
              <w:t>бюджетное обязательство, с точност</w:t>
            </w:r>
            <w:r w:rsidR="002327C4" w:rsidRPr="00117311">
              <w:rPr>
                <w:rFonts w:ascii="Times New Roman" w:hAnsi="Times New Roman" w:cs="Times New Roman"/>
                <w:sz w:val="20"/>
                <w:szCs w:val="20"/>
              </w:rPr>
              <w:t xml:space="preserve">ью до второго знака после </w:t>
            </w:r>
            <w:r w:rsidRPr="00117311">
              <w:rPr>
                <w:rFonts w:ascii="Times New Roman" w:hAnsi="Times New Roman" w:cs="Times New Roman"/>
                <w:sz w:val="20"/>
                <w:szCs w:val="20"/>
              </w:rPr>
              <w:t>запятой.</w:t>
            </w:r>
          </w:p>
          <w:p w:rsidR="00DE62C1" w:rsidRPr="00117311" w:rsidRDefault="00DE62C1" w:rsidP="002327C4">
            <w:pPr>
              <w:pStyle w:val="a4"/>
              <w:ind w:firstLine="284"/>
              <w:jc w:val="both"/>
              <w:rPr>
                <w:rFonts w:ascii="Times New Roman" w:hAnsi="Times New Roman" w:cs="Times New Roman"/>
                <w:sz w:val="20"/>
                <w:szCs w:val="20"/>
              </w:rPr>
            </w:pPr>
            <w:r w:rsidRPr="00117311">
              <w:rPr>
                <w:rFonts w:ascii="Times New Roman" w:hAnsi="Times New Roman" w:cs="Times New Roman"/>
                <w:sz w:val="20"/>
                <w:szCs w:val="20"/>
              </w:rPr>
              <w:t>В случае, если документом-</w:t>
            </w:r>
            <w:r w:rsidR="002327C4" w:rsidRPr="00117311">
              <w:rPr>
                <w:rFonts w:ascii="Times New Roman" w:hAnsi="Times New Roman" w:cs="Times New Roman"/>
                <w:sz w:val="20"/>
                <w:szCs w:val="20"/>
              </w:rPr>
              <w:t xml:space="preserve">основанием сумма не определена, </w:t>
            </w:r>
            <w:r w:rsidRPr="00117311">
              <w:rPr>
                <w:rFonts w:ascii="Times New Roman" w:hAnsi="Times New Roman" w:cs="Times New Roman"/>
                <w:sz w:val="20"/>
                <w:szCs w:val="20"/>
              </w:rPr>
              <w:t>указывается сумма, рассчитанная получателем средств бюджета, с</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приложением соответствующего расчета.</w:t>
            </w:r>
          </w:p>
          <w:p w:rsidR="00DE62C1" w:rsidRPr="00117311" w:rsidRDefault="00DE62C1" w:rsidP="002327C4">
            <w:pPr>
              <w:pStyle w:val="a4"/>
              <w:ind w:firstLine="284"/>
              <w:jc w:val="both"/>
              <w:rPr>
                <w:rFonts w:ascii="Times New Roman" w:hAnsi="Times New Roman" w:cs="Times New Roman"/>
                <w:sz w:val="20"/>
                <w:szCs w:val="20"/>
              </w:rPr>
            </w:pPr>
            <w:r w:rsidRPr="00117311">
              <w:rPr>
                <w:rFonts w:ascii="Times New Roman" w:hAnsi="Times New Roman" w:cs="Times New Roman"/>
                <w:sz w:val="20"/>
                <w:szCs w:val="20"/>
              </w:rPr>
              <w:t>В случае, если документ-основание предусматривает возникновени</w:t>
            </w:r>
            <w:r w:rsidR="002327C4" w:rsidRPr="00117311">
              <w:rPr>
                <w:rFonts w:ascii="Times New Roman" w:hAnsi="Times New Roman" w:cs="Times New Roman"/>
                <w:sz w:val="20"/>
                <w:szCs w:val="20"/>
              </w:rPr>
              <w:t xml:space="preserve">е </w:t>
            </w:r>
            <w:r w:rsidRPr="00117311">
              <w:rPr>
                <w:rFonts w:ascii="Times New Roman" w:hAnsi="Times New Roman" w:cs="Times New Roman"/>
                <w:sz w:val="20"/>
                <w:szCs w:val="20"/>
              </w:rPr>
              <w:t>обязательства перед несколькими контрагентами, то указывается</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сумма бюджетного обязательства в соответствии с документом</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основанием в единицах валюты, в которой принято бюджетное</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обязательство, с точностью до второго знака после запятой,</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причитающаяся всем контрагентам, указанным в разделе 2</w:t>
            </w:r>
          </w:p>
          <w:p w:rsidR="00DE62C1" w:rsidRPr="00117311" w:rsidRDefault="00DE62C1" w:rsidP="002327C4">
            <w:pPr>
              <w:pStyle w:val="a4"/>
              <w:jc w:val="both"/>
              <w:rPr>
                <w:rFonts w:ascii="Times New Roman" w:hAnsi="Times New Roman" w:cs="Times New Roman"/>
                <w:sz w:val="20"/>
                <w:szCs w:val="20"/>
              </w:rPr>
            </w:pPr>
            <w:r w:rsidRPr="00117311">
              <w:rPr>
                <w:rFonts w:ascii="Times New Roman" w:hAnsi="Times New Roman" w:cs="Times New Roman"/>
                <w:sz w:val="20"/>
                <w:szCs w:val="20"/>
              </w:rPr>
              <w:t>Свед</w:t>
            </w:r>
            <w:r w:rsidR="002327C4" w:rsidRPr="00117311">
              <w:rPr>
                <w:rFonts w:ascii="Times New Roman" w:hAnsi="Times New Roman" w:cs="Times New Roman"/>
                <w:sz w:val="20"/>
                <w:szCs w:val="20"/>
              </w:rPr>
              <w:t>ений о бюджетном обязательстве.</w:t>
            </w:r>
          </w:p>
        </w:tc>
      </w:tr>
      <w:tr w:rsidR="00DE62C1" w:rsidRPr="00506B17" w:rsidTr="00664768">
        <w:tc>
          <w:tcPr>
            <w:tcW w:w="4672" w:type="dxa"/>
          </w:tcPr>
          <w:p w:rsidR="00DE62C1" w:rsidRPr="00117311" w:rsidRDefault="00DE62C1" w:rsidP="002327C4">
            <w:pPr>
              <w:pStyle w:val="a4"/>
              <w:rPr>
                <w:rFonts w:ascii="Times New Roman" w:hAnsi="Times New Roman" w:cs="Times New Roman"/>
                <w:sz w:val="20"/>
                <w:szCs w:val="20"/>
              </w:rPr>
            </w:pPr>
            <w:r w:rsidRPr="00117311">
              <w:rPr>
                <w:rFonts w:ascii="Times New Roman" w:hAnsi="Times New Roman" w:cs="Times New Roman"/>
                <w:sz w:val="20"/>
                <w:szCs w:val="20"/>
              </w:rPr>
              <w:t>6.11. Код валюты по ОКВ</w:t>
            </w:r>
          </w:p>
          <w:p w:rsidR="00DE62C1" w:rsidRPr="00117311" w:rsidRDefault="00DE62C1" w:rsidP="00DE62C1">
            <w:pPr>
              <w:pStyle w:val="a4"/>
              <w:rPr>
                <w:rFonts w:ascii="Times New Roman" w:hAnsi="Times New Roman" w:cs="Times New Roman"/>
                <w:sz w:val="20"/>
                <w:szCs w:val="20"/>
              </w:rPr>
            </w:pPr>
          </w:p>
        </w:tc>
        <w:tc>
          <w:tcPr>
            <w:tcW w:w="4673" w:type="dxa"/>
          </w:tcPr>
          <w:p w:rsidR="00DE62C1" w:rsidRPr="00117311" w:rsidRDefault="00DE62C1" w:rsidP="002327C4">
            <w:pPr>
              <w:pStyle w:val="a4"/>
              <w:ind w:firstLine="284"/>
              <w:jc w:val="both"/>
              <w:rPr>
                <w:rFonts w:ascii="Times New Roman" w:hAnsi="Times New Roman" w:cs="Times New Roman"/>
                <w:sz w:val="20"/>
                <w:szCs w:val="20"/>
              </w:rPr>
            </w:pPr>
            <w:r w:rsidRPr="00117311">
              <w:rPr>
                <w:rFonts w:ascii="Times New Roman" w:hAnsi="Times New Roman" w:cs="Times New Roman"/>
                <w:sz w:val="20"/>
                <w:szCs w:val="20"/>
              </w:rPr>
              <w:t>Указывается код валю</w:t>
            </w:r>
            <w:r w:rsidR="002327C4" w:rsidRPr="00117311">
              <w:rPr>
                <w:rFonts w:ascii="Times New Roman" w:hAnsi="Times New Roman" w:cs="Times New Roman"/>
                <w:sz w:val="20"/>
                <w:szCs w:val="20"/>
              </w:rPr>
              <w:t xml:space="preserve">ты, в которой принято бюджетное </w:t>
            </w:r>
            <w:r w:rsidRPr="00117311">
              <w:rPr>
                <w:rFonts w:ascii="Times New Roman" w:hAnsi="Times New Roman" w:cs="Times New Roman"/>
                <w:sz w:val="20"/>
                <w:szCs w:val="20"/>
              </w:rPr>
              <w:t>обязательство, в соответствии с Общероссийским классификатором</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валют. Формируется автоматически после указания наименования</w:t>
            </w:r>
            <w:r w:rsidR="002327C4" w:rsidRPr="00117311">
              <w:rPr>
                <w:rFonts w:ascii="Times New Roman" w:hAnsi="Times New Roman" w:cs="Times New Roman"/>
                <w:sz w:val="20"/>
                <w:szCs w:val="20"/>
              </w:rPr>
              <w:t xml:space="preserve"> </w:t>
            </w:r>
            <w:r w:rsidRPr="00117311">
              <w:rPr>
                <w:rFonts w:ascii="Times New Roman" w:hAnsi="Times New Roman" w:cs="Times New Roman"/>
                <w:sz w:val="20"/>
                <w:szCs w:val="20"/>
              </w:rPr>
              <w:t>валюты в соответствии с Общероссийским классификатором валют.</w:t>
            </w:r>
          </w:p>
          <w:p w:rsidR="00DE62C1" w:rsidRPr="00117311" w:rsidRDefault="00DE62C1" w:rsidP="002327C4">
            <w:pPr>
              <w:pStyle w:val="a4"/>
              <w:ind w:firstLine="284"/>
              <w:jc w:val="both"/>
              <w:rPr>
                <w:rFonts w:ascii="Times New Roman" w:hAnsi="Times New Roman" w:cs="Times New Roman"/>
                <w:sz w:val="20"/>
                <w:szCs w:val="20"/>
              </w:rPr>
            </w:pPr>
            <w:r w:rsidRPr="00117311">
              <w:rPr>
                <w:rFonts w:ascii="Times New Roman" w:hAnsi="Times New Roman" w:cs="Times New Roman"/>
                <w:sz w:val="20"/>
                <w:szCs w:val="20"/>
              </w:rPr>
              <w:t>В случае заключения муни</w:t>
            </w:r>
            <w:r w:rsidR="002327C4" w:rsidRPr="00117311">
              <w:rPr>
                <w:rFonts w:ascii="Times New Roman" w:hAnsi="Times New Roman" w:cs="Times New Roman"/>
                <w:sz w:val="20"/>
                <w:szCs w:val="20"/>
              </w:rPr>
              <w:t>ципального контракта (договора)</w:t>
            </w:r>
            <w:r w:rsidRPr="00117311">
              <w:rPr>
                <w:rFonts w:ascii="Times New Roman" w:hAnsi="Times New Roman" w:cs="Times New Roman"/>
                <w:sz w:val="20"/>
                <w:szCs w:val="20"/>
              </w:rPr>
              <w:t>указывается код валюты, в которой указывается цена контракта</w:t>
            </w:r>
          </w:p>
        </w:tc>
      </w:tr>
      <w:tr w:rsidR="00DE62C1" w:rsidRPr="00506B17" w:rsidTr="00664768">
        <w:tc>
          <w:tcPr>
            <w:tcW w:w="4672" w:type="dxa"/>
          </w:tcPr>
          <w:p w:rsidR="00DE62C1" w:rsidRPr="00117311" w:rsidRDefault="00DE62C1" w:rsidP="00DE62C1">
            <w:pPr>
              <w:pStyle w:val="a4"/>
              <w:rPr>
                <w:rFonts w:ascii="Times New Roman" w:hAnsi="Times New Roman" w:cs="Times New Roman"/>
                <w:sz w:val="20"/>
                <w:szCs w:val="20"/>
              </w:rPr>
            </w:pPr>
            <w:r w:rsidRPr="00117311">
              <w:rPr>
                <w:rFonts w:ascii="Times New Roman" w:hAnsi="Times New Roman" w:cs="Times New Roman"/>
                <w:sz w:val="20"/>
                <w:szCs w:val="20"/>
              </w:rPr>
              <w:t>6.12. Сумма в валюте Российской</w:t>
            </w:r>
          </w:p>
          <w:p w:rsidR="00DE62C1" w:rsidRPr="00DE62C1" w:rsidRDefault="00DE62C1" w:rsidP="00DE62C1">
            <w:pPr>
              <w:pStyle w:val="a4"/>
              <w:rPr>
                <w:rFonts w:ascii="Times New Roman" w:hAnsi="Times New Roman" w:cs="Times New Roman"/>
                <w:sz w:val="24"/>
                <w:szCs w:val="24"/>
              </w:rPr>
            </w:pPr>
            <w:r w:rsidRPr="00117311">
              <w:rPr>
                <w:rFonts w:ascii="Times New Roman" w:hAnsi="Times New Roman" w:cs="Times New Roman"/>
                <w:sz w:val="20"/>
                <w:szCs w:val="20"/>
              </w:rPr>
              <w:t>Федерации всего</w:t>
            </w:r>
          </w:p>
        </w:tc>
        <w:tc>
          <w:tcPr>
            <w:tcW w:w="4673" w:type="dxa"/>
          </w:tcPr>
          <w:p w:rsidR="00DE62C1" w:rsidRPr="00DE62C1" w:rsidRDefault="00DE62C1" w:rsidP="00DE62C1">
            <w:pPr>
              <w:pStyle w:val="a4"/>
              <w:jc w:val="both"/>
              <w:rPr>
                <w:rFonts w:ascii="Times New Roman" w:hAnsi="Times New Roman" w:cs="Times New Roman"/>
                <w:sz w:val="20"/>
                <w:szCs w:val="20"/>
              </w:rPr>
            </w:pPr>
            <w:r w:rsidRPr="00DE62C1">
              <w:rPr>
                <w:rFonts w:ascii="Times New Roman" w:hAnsi="Times New Roman" w:cs="Times New Roman"/>
                <w:sz w:val="20"/>
                <w:szCs w:val="20"/>
              </w:rPr>
              <w:t>Указывается сумма бюджетного обязательства в валюте Российской</w:t>
            </w:r>
            <w:r>
              <w:rPr>
                <w:rFonts w:ascii="Times New Roman" w:hAnsi="Times New Roman" w:cs="Times New Roman"/>
                <w:sz w:val="20"/>
                <w:szCs w:val="20"/>
              </w:rPr>
              <w:t xml:space="preserve"> </w:t>
            </w:r>
            <w:r w:rsidRPr="00DE62C1">
              <w:rPr>
                <w:rFonts w:ascii="Times New Roman" w:hAnsi="Times New Roman" w:cs="Times New Roman"/>
                <w:sz w:val="20"/>
                <w:szCs w:val="20"/>
              </w:rPr>
              <w:t>Федерации.</w:t>
            </w:r>
          </w:p>
          <w:p w:rsidR="00DE62C1" w:rsidRPr="00DE62C1" w:rsidRDefault="00DE62C1" w:rsidP="00DE62C1">
            <w:pPr>
              <w:pStyle w:val="a4"/>
              <w:jc w:val="both"/>
              <w:rPr>
                <w:rFonts w:ascii="Times New Roman" w:hAnsi="Times New Roman" w:cs="Times New Roman"/>
                <w:sz w:val="20"/>
                <w:szCs w:val="20"/>
              </w:rPr>
            </w:pPr>
            <w:r w:rsidRPr="00DE62C1">
              <w:rPr>
                <w:rFonts w:ascii="Times New Roman" w:hAnsi="Times New Roman" w:cs="Times New Roman"/>
                <w:sz w:val="20"/>
                <w:szCs w:val="20"/>
              </w:rPr>
              <w:t>Если бюджетное обязательство принято в иностранной валюте, его</w:t>
            </w:r>
            <w:r>
              <w:rPr>
                <w:rFonts w:ascii="Times New Roman" w:hAnsi="Times New Roman" w:cs="Times New Roman"/>
                <w:sz w:val="20"/>
                <w:szCs w:val="20"/>
              </w:rPr>
              <w:t xml:space="preserve"> </w:t>
            </w:r>
            <w:r w:rsidRPr="00DE62C1">
              <w:rPr>
                <w:rFonts w:ascii="Times New Roman" w:hAnsi="Times New Roman" w:cs="Times New Roman"/>
                <w:sz w:val="20"/>
                <w:szCs w:val="20"/>
              </w:rPr>
              <w:t>сумма пересчитывается в валюту Российской Федерации</w:t>
            </w:r>
            <w:r>
              <w:rPr>
                <w:rFonts w:ascii="Times New Roman" w:hAnsi="Times New Roman" w:cs="Times New Roman"/>
                <w:sz w:val="20"/>
                <w:szCs w:val="20"/>
              </w:rPr>
              <w:t xml:space="preserve"> </w:t>
            </w:r>
            <w:r w:rsidRPr="00DE62C1">
              <w:rPr>
                <w:rFonts w:ascii="Times New Roman" w:hAnsi="Times New Roman" w:cs="Times New Roman"/>
                <w:sz w:val="20"/>
                <w:szCs w:val="20"/>
              </w:rPr>
              <w:t>по курсу Центрального банка Российской Федерации на дату,</w:t>
            </w:r>
            <w:r>
              <w:rPr>
                <w:rFonts w:ascii="Times New Roman" w:hAnsi="Times New Roman" w:cs="Times New Roman"/>
                <w:sz w:val="20"/>
                <w:szCs w:val="20"/>
              </w:rPr>
              <w:t xml:space="preserve"> </w:t>
            </w:r>
            <w:r w:rsidRPr="00DE62C1">
              <w:rPr>
                <w:rFonts w:ascii="Times New Roman" w:hAnsi="Times New Roman" w:cs="Times New Roman"/>
                <w:sz w:val="20"/>
                <w:szCs w:val="20"/>
              </w:rPr>
              <w:t>указанную в пункте 6.4 настоящей информации.</w:t>
            </w:r>
            <w:r>
              <w:rPr>
                <w:rFonts w:ascii="Times New Roman" w:hAnsi="Times New Roman" w:cs="Times New Roman"/>
                <w:sz w:val="20"/>
                <w:szCs w:val="20"/>
              </w:rPr>
              <w:t xml:space="preserve"> </w:t>
            </w:r>
            <w:r w:rsidRPr="00DE62C1">
              <w:rPr>
                <w:rFonts w:ascii="Times New Roman" w:hAnsi="Times New Roman" w:cs="Times New Roman"/>
                <w:sz w:val="20"/>
                <w:szCs w:val="20"/>
              </w:rPr>
              <w:t>При представлении Сведений о</w:t>
            </w:r>
            <w:r>
              <w:rPr>
                <w:rFonts w:ascii="Times New Roman" w:hAnsi="Times New Roman" w:cs="Times New Roman"/>
                <w:sz w:val="20"/>
                <w:szCs w:val="20"/>
              </w:rPr>
              <w:t xml:space="preserve"> бюджетном обязательстве в форме </w:t>
            </w:r>
            <w:r w:rsidRPr="00DE62C1">
              <w:rPr>
                <w:rFonts w:ascii="Times New Roman" w:hAnsi="Times New Roman" w:cs="Times New Roman"/>
                <w:sz w:val="20"/>
                <w:szCs w:val="20"/>
              </w:rPr>
              <w:t>электронного документа в информационной системе заполняется</w:t>
            </w:r>
          </w:p>
          <w:p w:rsidR="00DE62C1" w:rsidRPr="00DE62C1" w:rsidRDefault="00DE62C1" w:rsidP="00DE62C1">
            <w:pPr>
              <w:pStyle w:val="a4"/>
              <w:jc w:val="both"/>
              <w:rPr>
                <w:rFonts w:ascii="Times New Roman" w:hAnsi="Times New Roman" w:cs="Times New Roman"/>
                <w:sz w:val="20"/>
                <w:szCs w:val="20"/>
              </w:rPr>
            </w:pPr>
            <w:r w:rsidRPr="00DE62C1">
              <w:rPr>
                <w:rFonts w:ascii="Times New Roman" w:hAnsi="Times New Roman" w:cs="Times New Roman"/>
                <w:sz w:val="20"/>
                <w:szCs w:val="20"/>
              </w:rPr>
              <w:t>автоматически при заполнении информации по пунктам 6.10 и 6.11настоящей информации.</w:t>
            </w:r>
          </w:p>
          <w:p w:rsidR="00DE62C1" w:rsidRPr="00DE62C1" w:rsidRDefault="00DE62C1" w:rsidP="00DE62C1">
            <w:pPr>
              <w:pStyle w:val="a4"/>
              <w:jc w:val="both"/>
              <w:rPr>
                <w:rFonts w:ascii="Times New Roman" w:hAnsi="Times New Roman" w:cs="Times New Roman"/>
                <w:sz w:val="20"/>
                <w:szCs w:val="20"/>
              </w:rPr>
            </w:pPr>
            <w:r w:rsidRPr="00DE62C1">
              <w:rPr>
                <w:rFonts w:ascii="Times New Roman" w:hAnsi="Times New Roman" w:cs="Times New Roman"/>
                <w:sz w:val="20"/>
                <w:szCs w:val="20"/>
              </w:rPr>
              <w:t>Если бюджетное обязательство принято в иностранной валюте и</w:t>
            </w:r>
            <w:r>
              <w:rPr>
                <w:rFonts w:ascii="Times New Roman" w:hAnsi="Times New Roman" w:cs="Times New Roman"/>
                <w:sz w:val="20"/>
                <w:szCs w:val="20"/>
              </w:rPr>
              <w:t xml:space="preserve"> </w:t>
            </w:r>
            <w:r w:rsidRPr="00DE62C1">
              <w:rPr>
                <w:rFonts w:ascii="Times New Roman" w:hAnsi="Times New Roman" w:cs="Times New Roman"/>
                <w:sz w:val="20"/>
                <w:szCs w:val="20"/>
              </w:rPr>
              <w:t>подлежит оплате в валюте Российской Федерации, при внесении</w:t>
            </w:r>
            <w:r>
              <w:rPr>
                <w:rFonts w:ascii="Times New Roman" w:hAnsi="Times New Roman" w:cs="Times New Roman"/>
                <w:sz w:val="20"/>
                <w:szCs w:val="20"/>
              </w:rPr>
              <w:t xml:space="preserve"> </w:t>
            </w:r>
            <w:r w:rsidRPr="00DE62C1">
              <w:rPr>
                <w:rFonts w:ascii="Times New Roman" w:hAnsi="Times New Roman" w:cs="Times New Roman"/>
                <w:sz w:val="20"/>
                <w:szCs w:val="20"/>
              </w:rPr>
              <w:t>изменений в поставленное на учет бюджетное обязательство</w:t>
            </w:r>
            <w:r>
              <w:rPr>
                <w:rFonts w:ascii="Times New Roman" w:hAnsi="Times New Roman" w:cs="Times New Roman"/>
                <w:sz w:val="20"/>
                <w:szCs w:val="20"/>
              </w:rPr>
              <w:t xml:space="preserve"> </w:t>
            </w:r>
            <w:r w:rsidRPr="00DE62C1">
              <w:rPr>
                <w:rFonts w:ascii="Times New Roman" w:hAnsi="Times New Roman" w:cs="Times New Roman"/>
                <w:sz w:val="20"/>
                <w:szCs w:val="20"/>
              </w:rPr>
              <w:t>указывается его сумма, пересчитанная в валюту Российской</w:t>
            </w:r>
            <w:r>
              <w:rPr>
                <w:rFonts w:ascii="Times New Roman" w:hAnsi="Times New Roman" w:cs="Times New Roman"/>
                <w:sz w:val="20"/>
                <w:szCs w:val="20"/>
              </w:rPr>
              <w:t xml:space="preserve"> </w:t>
            </w:r>
            <w:r w:rsidRPr="00DE62C1">
              <w:rPr>
                <w:rFonts w:ascii="Times New Roman" w:hAnsi="Times New Roman" w:cs="Times New Roman"/>
                <w:sz w:val="20"/>
                <w:szCs w:val="20"/>
              </w:rPr>
              <w:t>Федерации по курсу Центрального банка Российской Федерации на</w:t>
            </w:r>
            <w:r>
              <w:rPr>
                <w:rFonts w:ascii="Times New Roman" w:hAnsi="Times New Roman" w:cs="Times New Roman"/>
                <w:sz w:val="20"/>
                <w:szCs w:val="20"/>
              </w:rPr>
              <w:t xml:space="preserve"> </w:t>
            </w:r>
            <w:r w:rsidRPr="00DE62C1">
              <w:rPr>
                <w:rFonts w:ascii="Times New Roman" w:hAnsi="Times New Roman" w:cs="Times New Roman"/>
                <w:sz w:val="20"/>
                <w:szCs w:val="20"/>
              </w:rPr>
              <w:t>дату заключения (принятия) документа, предусматривающего</w:t>
            </w:r>
            <w:r>
              <w:rPr>
                <w:rFonts w:ascii="Times New Roman" w:hAnsi="Times New Roman" w:cs="Times New Roman"/>
                <w:sz w:val="20"/>
                <w:szCs w:val="20"/>
              </w:rPr>
              <w:t xml:space="preserve"> </w:t>
            </w:r>
            <w:r w:rsidRPr="00DE62C1">
              <w:rPr>
                <w:rFonts w:ascii="Times New Roman" w:hAnsi="Times New Roman" w:cs="Times New Roman"/>
                <w:sz w:val="20"/>
                <w:szCs w:val="20"/>
              </w:rPr>
              <w:t>внесение изменений в документ-основание.</w:t>
            </w:r>
          </w:p>
          <w:p w:rsidR="00DE62C1" w:rsidRPr="00DE62C1" w:rsidRDefault="00DE62C1" w:rsidP="00DE62C1">
            <w:pPr>
              <w:pStyle w:val="a4"/>
              <w:jc w:val="both"/>
              <w:rPr>
                <w:rFonts w:ascii="Times New Roman" w:hAnsi="Times New Roman" w:cs="Times New Roman"/>
                <w:sz w:val="20"/>
                <w:szCs w:val="20"/>
              </w:rPr>
            </w:pPr>
            <w:r w:rsidRPr="00DE62C1">
              <w:rPr>
                <w:rFonts w:ascii="Times New Roman" w:hAnsi="Times New Roman" w:cs="Times New Roman"/>
                <w:sz w:val="20"/>
                <w:szCs w:val="20"/>
              </w:rPr>
              <w:t>Если бюджетное обязательство принято в иностранной валюте и</w:t>
            </w:r>
            <w:r>
              <w:rPr>
                <w:rFonts w:ascii="Times New Roman" w:hAnsi="Times New Roman" w:cs="Times New Roman"/>
                <w:sz w:val="20"/>
                <w:szCs w:val="20"/>
              </w:rPr>
              <w:t xml:space="preserve"> </w:t>
            </w:r>
            <w:r w:rsidRPr="00DE62C1">
              <w:rPr>
                <w:rFonts w:ascii="Times New Roman" w:hAnsi="Times New Roman" w:cs="Times New Roman"/>
                <w:sz w:val="20"/>
                <w:szCs w:val="20"/>
              </w:rPr>
              <w:t>подлежит оплате в иностранной валюте, при исполнении такого</w:t>
            </w:r>
            <w:r>
              <w:rPr>
                <w:rFonts w:ascii="Times New Roman" w:hAnsi="Times New Roman" w:cs="Times New Roman"/>
                <w:sz w:val="20"/>
                <w:szCs w:val="20"/>
              </w:rPr>
              <w:t xml:space="preserve"> </w:t>
            </w:r>
            <w:r w:rsidRPr="00DE62C1">
              <w:rPr>
                <w:rFonts w:ascii="Times New Roman" w:hAnsi="Times New Roman" w:cs="Times New Roman"/>
                <w:sz w:val="20"/>
                <w:szCs w:val="20"/>
              </w:rPr>
              <w:t>обязательства его сумма пересчитывается в валюту Российской</w:t>
            </w:r>
            <w:r>
              <w:rPr>
                <w:rFonts w:ascii="Times New Roman" w:hAnsi="Times New Roman" w:cs="Times New Roman"/>
                <w:sz w:val="20"/>
                <w:szCs w:val="20"/>
              </w:rPr>
              <w:t xml:space="preserve"> </w:t>
            </w:r>
            <w:r w:rsidRPr="00DE62C1">
              <w:rPr>
                <w:rFonts w:ascii="Times New Roman" w:hAnsi="Times New Roman" w:cs="Times New Roman"/>
                <w:sz w:val="20"/>
                <w:szCs w:val="20"/>
              </w:rPr>
              <w:t>Федерации по курсу Центрального банка Российской Федерации на</w:t>
            </w:r>
            <w:r>
              <w:rPr>
                <w:rFonts w:ascii="Times New Roman" w:hAnsi="Times New Roman" w:cs="Times New Roman"/>
                <w:sz w:val="20"/>
                <w:szCs w:val="20"/>
              </w:rPr>
              <w:t xml:space="preserve"> </w:t>
            </w:r>
            <w:r w:rsidRPr="00DE62C1">
              <w:rPr>
                <w:rFonts w:ascii="Times New Roman" w:hAnsi="Times New Roman" w:cs="Times New Roman"/>
                <w:sz w:val="20"/>
                <w:szCs w:val="20"/>
              </w:rPr>
              <w:t>дату совершения операции, проводимой в иностранной валюте.</w:t>
            </w:r>
          </w:p>
          <w:p w:rsidR="00DE62C1" w:rsidRPr="00DE62C1" w:rsidRDefault="00DE62C1" w:rsidP="00DE62C1">
            <w:pPr>
              <w:pStyle w:val="a4"/>
              <w:jc w:val="both"/>
              <w:rPr>
                <w:rFonts w:ascii="Times New Roman" w:hAnsi="Times New Roman" w:cs="Times New Roman"/>
                <w:sz w:val="20"/>
                <w:szCs w:val="20"/>
              </w:rPr>
            </w:pPr>
            <w:r w:rsidRPr="00DE62C1">
              <w:rPr>
                <w:rFonts w:ascii="Times New Roman" w:hAnsi="Times New Roman" w:cs="Times New Roman"/>
                <w:sz w:val="20"/>
                <w:szCs w:val="20"/>
              </w:rPr>
              <w:t>Сумма в валюте Российской Федерации включает в себя сумму</w:t>
            </w:r>
            <w:r>
              <w:rPr>
                <w:rFonts w:ascii="Times New Roman" w:hAnsi="Times New Roman" w:cs="Times New Roman"/>
                <w:sz w:val="20"/>
                <w:szCs w:val="20"/>
              </w:rPr>
              <w:t xml:space="preserve"> </w:t>
            </w:r>
            <w:r w:rsidRPr="00DE62C1">
              <w:rPr>
                <w:rFonts w:ascii="Times New Roman" w:hAnsi="Times New Roman" w:cs="Times New Roman"/>
                <w:sz w:val="20"/>
                <w:szCs w:val="20"/>
              </w:rPr>
              <w:t>исполненного и неисполненного обязательства прошлых лет, а</w:t>
            </w:r>
            <w:r>
              <w:rPr>
                <w:rFonts w:ascii="Times New Roman" w:hAnsi="Times New Roman" w:cs="Times New Roman"/>
                <w:sz w:val="20"/>
                <w:szCs w:val="20"/>
              </w:rPr>
              <w:t xml:space="preserve"> </w:t>
            </w:r>
            <w:r w:rsidRPr="00DE62C1">
              <w:rPr>
                <w:rFonts w:ascii="Times New Roman" w:hAnsi="Times New Roman" w:cs="Times New Roman"/>
                <w:sz w:val="20"/>
                <w:szCs w:val="20"/>
              </w:rPr>
              <w:t>также сумму обязательства на текущий год и последующие годы.</w:t>
            </w:r>
          </w:p>
        </w:tc>
      </w:tr>
      <w:tr w:rsidR="00DE62C1" w:rsidRPr="00506B17" w:rsidTr="00664768">
        <w:tc>
          <w:tcPr>
            <w:tcW w:w="4672" w:type="dxa"/>
          </w:tcPr>
          <w:p w:rsidR="00782245" w:rsidRPr="00117311" w:rsidRDefault="00782245" w:rsidP="00782245">
            <w:pPr>
              <w:pStyle w:val="a4"/>
              <w:rPr>
                <w:rFonts w:ascii="Times New Roman" w:hAnsi="Times New Roman" w:cs="Times New Roman"/>
                <w:sz w:val="20"/>
                <w:szCs w:val="20"/>
              </w:rPr>
            </w:pPr>
            <w:r w:rsidRPr="00117311">
              <w:rPr>
                <w:rFonts w:ascii="Times New Roman" w:hAnsi="Times New Roman" w:cs="Times New Roman"/>
                <w:sz w:val="20"/>
                <w:szCs w:val="20"/>
              </w:rPr>
              <w:t>6.13. В том числе сумма казначейского обеспечения обязательств в валюте</w:t>
            </w:r>
          </w:p>
          <w:p w:rsidR="00DE62C1" w:rsidRPr="00117311" w:rsidRDefault="00782245" w:rsidP="00782245">
            <w:pPr>
              <w:pStyle w:val="a4"/>
              <w:rPr>
                <w:rFonts w:ascii="Times New Roman" w:hAnsi="Times New Roman" w:cs="Times New Roman"/>
                <w:sz w:val="20"/>
                <w:szCs w:val="20"/>
              </w:rPr>
            </w:pPr>
            <w:r w:rsidRPr="00117311">
              <w:rPr>
                <w:rFonts w:ascii="Times New Roman" w:hAnsi="Times New Roman" w:cs="Times New Roman"/>
                <w:sz w:val="20"/>
                <w:szCs w:val="20"/>
              </w:rPr>
              <w:t>Российской Федерации</w:t>
            </w:r>
          </w:p>
        </w:tc>
        <w:tc>
          <w:tcPr>
            <w:tcW w:w="4673" w:type="dxa"/>
          </w:tcPr>
          <w:p w:rsidR="00782245" w:rsidRPr="00117311" w:rsidRDefault="00782245" w:rsidP="00117311">
            <w:pPr>
              <w:pStyle w:val="a4"/>
              <w:rPr>
                <w:rFonts w:ascii="Times New Roman" w:hAnsi="Times New Roman" w:cs="Times New Roman"/>
                <w:sz w:val="20"/>
                <w:szCs w:val="20"/>
              </w:rPr>
            </w:pPr>
            <w:r w:rsidRPr="00117311">
              <w:rPr>
                <w:rFonts w:ascii="Times New Roman" w:hAnsi="Times New Roman" w:cs="Times New Roman"/>
                <w:sz w:val="20"/>
                <w:szCs w:val="20"/>
              </w:rPr>
              <w:t>Указывается сумма казначейского обеспечения обязательств (далее -</w:t>
            </w:r>
          </w:p>
          <w:p w:rsidR="00782245" w:rsidRPr="00117311" w:rsidRDefault="00117311" w:rsidP="00117311">
            <w:pPr>
              <w:pStyle w:val="a4"/>
              <w:rPr>
                <w:rFonts w:ascii="Times New Roman" w:hAnsi="Times New Roman" w:cs="Times New Roman"/>
                <w:sz w:val="20"/>
                <w:szCs w:val="20"/>
              </w:rPr>
            </w:pPr>
            <w:r w:rsidRPr="00117311">
              <w:rPr>
                <w:rFonts w:ascii="Times New Roman" w:hAnsi="Times New Roman" w:cs="Times New Roman"/>
                <w:sz w:val="20"/>
                <w:szCs w:val="20"/>
              </w:rPr>
              <w:t xml:space="preserve"> </w:t>
            </w:r>
            <w:r w:rsidR="00782245" w:rsidRPr="00117311">
              <w:rPr>
                <w:rFonts w:ascii="Times New Roman" w:hAnsi="Times New Roman" w:cs="Times New Roman"/>
                <w:sz w:val="20"/>
                <w:szCs w:val="20"/>
              </w:rPr>
              <w:t>казначейское обеспечение) в соответствии с документом</w:t>
            </w:r>
            <w:r w:rsidRPr="00117311">
              <w:rPr>
                <w:rFonts w:ascii="Times New Roman" w:hAnsi="Times New Roman" w:cs="Times New Roman"/>
                <w:sz w:val="20"/>
                <w:szCs w:val="20"/>
              </w:rPr>
              <w:t xml:space="preserve"> </w:t>
            </w:r>
            <w:r w:rsidR="00782245" w:rsidRPr="00117311">
              <w:rPr>
                <w:rFonts w:ascii="Times New Roman" w:hAnsi="Times New Roman" w:cs="Times New Roman"/>
                <w:sz w:val="20"/>
                <w:szCs w:val="20"/>
              </w:rPr>
              <w:t>основанием (при наличии).</w:t>
            </w:r>
          </w:p>
          <w:p w:rsidR="00782245" w:rsidRPr="00117311" w:rsidRDefault="00782245" w:rsidP="00117311">
            <w:pPr>
              <w:pStyle w:val="a4"/>
              <w:jc w:val="both"/>
              <w:rPr>
                <w:rFonts w:ascii="Times New Roman" w:hAnsi="Times New Roman" w:cs="Times New Roman"/>
                <w:sz w:val="20"/>
                <w:szCs w:val="20"/>
              </w:rPr>
            </w:pPr>
            <w:r w:rsidRPr="00117311">
              <w:rPr>
                <w:rFonts w:ascii="Times New Roman" w:hAnsi="Times New Roman" w:cs="Times New Roman"/>
                <w:sz w:val="20"/>
                <w:szCs w:val="20"/>
              </w:rPr>
              <w:t>Не заполняется при постановке на учет бюджетного обязательства</w:t>
            </w:r>
            <w:r w:rsidR="00117311" w:rsidRPr="00117311">
              <w:rPr>
                <w:rFonts w:ascii="Times New Roman" w:hAnsi="Times New Roman" w:cs="Times New Roman"/>
                <w:sz w:val="20"/>
                <w:szCs w:val="20"/>
              </w:rPr>
              <w:t xml:space="preserve"> </w:t>
            </w:r>
            <w:r w:rsidRPr="00117311">
              <w:rPr>
                <w:rFonts w:ascii="Times New Roman" w:hAnsi="Times New Roman" w:cs="Times New Roman"/>
                <w:sz w:val="20"/>
                <w:szCs w:val="20"/>
              </w:rPr>
              <w:t>при заполнении в пункте 6.1 настоящей информации вида</w:t>
            </w:r>
          </w:p>
          <w:p w:rsidR="00782245" w:rsidRPr="00117311" w:rsidRDefault="00782245" w:rsidP="00117311">
            <w:pPr>
              <w:pStyle w:val="a4"/>
              <w:rPr>
                <w:rFonts w:ascii="Times New Roman" w:hAnsi="Times New Roman" w:cs="Times New Roman"/>
                <w:sz w:val="20"/>
                <w:szCs w:val="20"/>
              </w:rPr>
            </w:pPr>
            <w:r w:rsidRPr="00117311">
              <w:rPr>
                <w:rFonts w:ascii="Times New Roman" w:hAnsi="Times New Roman" w:cs="Times New Roman"/>
                <w:sz w:val="20"/>
                <w:szCs w:val="20"/>
              </w:rPr>
              <w:t>документа "извещение об осуществлении закупки", "приглашение</w:t>
            </w:r>
            <w:r w:rsidR="00117311" w:rsidRPr="00117311">
              <w:rPr>
                <w:rFonts w:ascii="Times New Roman" w:hAnsi="Times New Roman" w:cs="Times New Roman"/>
                <w:sz w:val="20"/>
                <w:szCs w:val="20"/>
              </w:rPr>
              <w:t xml:space="preserve"> </w:t>
            </w:r>
            <w:r w:rsidRPr="00117311">
              <w:rPr>
                <w:rFonts w:ascii="Times New Roman" w:hAnsi="Times New Roman" w:cs="Times New Roman"/>
                <w:sz w:val="20"/>
                <w:szCs w:val="20"/>
              </w:rPr>
              <w:t>принять участие в определении поставщика (подрядчика,</w:t>
            </w:r>
          </w:p>
          <w:p w:rsidR="00DE62C1" w:rsidRPr="00117311" w:rsidRDefault="00782245" w:rsidP="00117311">
            <w:pPr>
              <w:pStyle w:val="a4"/>
              <w:rPr>
                <w:rFonts w:ascii="Times New Roman" w:hAnsi="Times New Roman" w:cs="Times New Roman"/>
                <w:sz w:val="20"/>
                <w:szCs w:val="20"/>
              </w:rPr>
            </w:pPr>
            <w:r w:rsidRPr="00117311">
              <w:rPr>
                <w:rFonts w:ascii="Times New Roman" w:hAnsi="Times New Roman" w:cs="Times New Roman"/>
                <w:sz w:val="20"/>
                <w:szCs w:val="20"/>
              </w:rPr>
              <w:t>исполнителя)".</w:t>
            </w:r>
          </w:p>
        </w:tc>
      </w:tr>
      <w:tr w:rsidR="00DE62C1" w:rsidRPr="00506B17" w:rsidTr="00664768">
        <w:tc>
          <w:tcPr>
            <w:tcW w:w="4672" w:type="dxa"/>
          </w:tcPr>
          <w:p w:rsidR="00782245" w:rsidRPr="00117311" w:rsidRDefault="00782245" w:rsidP="00117311">
            <w:pPr>
              <w:pStyle w:val="a4"/>
              <w:rPr>
                <w:rFonts w:ascii="Times New Roman" w:hAnsi="Times New Roman" w:cs="Times New Roman"/>
                <w:sz w:val="20"/>
                <w:szCs w:val="20"/>
              </w:rPr>
            </w:pPr>
            <w:r w:rsidRPr="00117311">
              <w:rPr>
                <w:rFonts w:ascii="Times New Roman" w:hAnsi="Times New Roman" w:cs="Times New Roman"/>
                <w:sz w:val="20"/>
                <w:szCs w:val="20"/>
              </w:rPr>
              <w:t>6.14. Процент платежа, требующего</w:t>
            </w:r>
          </w:p>
          <w:p w:rsidR="00782245" w:rsidRPr="00117311" w:rsidRDefault="00782245" w:rsidP="00117311">
            <w:pPr>
              <w:pStyle w:val="a4"/>
              <w:rPr>
                <w:rFonts w:ascii="Times New Roman" w:hAnsi="Times New Roman" w:cs="Times New Roman"/>
                <w:sz w:val="20"/>
                <w:szCs w:val="20"/>
              </w:rPr>
            </w:pPr>
            <w:r w:rsidRPr="00117311">
              <w:rPr>
                <w:rFonts w:ascii="Times New Roman" w:hAnsi="Times New Roman" w:cs="Times New Roman"/>
                <w:sz w:val="20"/>
                <w:szCs w:val="20"/>
              </w:rPr>
              <w:t>подтверждения, от общей суммы</w:t>
            </w:r>
          </w:p>
          <w:p w:rsidR="00782245" w:rsidRPr="00117311" w:rsidRDefault="00782245" w:rsidP="00117311">
            <w:pPr>
              <w:pStyle w:val="a4"/>
              <w:rPr>
                <w:rFonts w:ascii="Times New Roman" w:hAnsi="Times New Roman" w:cs="Times New Roman"/>
                <w:sz w:val="20"/>
                <w:szCs w:val="20"/>
              </w:rPr>
            </w:pPr>
            <w:r w:rsidRPr="00117311">
              <w:rPr>
                <w:rFonts w:ascii="Times New Roman" w:hAnsi="Times New Roman" w:cs="Times New Roman"/>
                <w:sz w:val="20"/>
                <w:szCs w:val="20"/>
              </w:rPr>
              <w:t>бюджетного обязательства</w:t>
            </w:r>
          </w:p>
          <w:p w:rsidR="00DE62C1" w:rsidRPr="00117311" w:rsidRDefault="00DE62C1" w:rsidP="00DE62C1">
            <w:pPr>
              <w:pStyle w:val="a4"/>
              <w:rPr>
                <w:rFonts w:ascii="Times New Roman" w:hAnsi="Times New Roman" w:cs="Times New Roman"/>
                <w:sz w:val="20"/>
                <w:szCs w:val="20"/>
              </w:rPr>
            </w:pPr>
          </w:p>
        </w:tc>
        <w:tc>
          <w:tcPr>
            <w:tcW w:w="4673" w:type="dxa"/>
          </w:tcPr>
          <w:p w:rsidR="00782245" w:rsidRPr="00117311" w:rsidRDefault="00782245" w:rsidP="00117311">
            <w:pPr>
              <w:pStyle w:val="a4"/>
              <w:rPr>
                <w:rFonts w:ascii="Times New Roman" w:hAnsi="Times New Roman" w:cs="Times New Roman"/>
                <w:sz w:val="20"/>
                <w:szCs w:val="20"/>
              </w:rPr>
            </w:pPr>
            <w:r w:rsidRPr="00117311">
              <w:rPr>
                <w:rFonts w:ascii="Times New Roman" w:hAnsi="Times New Roman" w:cs="Times New Roman"/>
                <w:sz w:val="20"/>
                <w:szCs w:val="20"/>
              </w:rPr>
              <w:t>Указывается процент платежа, требующего подтверждения,</w:t>
            </w:r>
          </w:p>
          <w:p w:rsidR="00DE62C1" w:rsidRPr="00117311" w:rsidRDefault="00782245" w:rsidP="00117311">
            <w:pPr>
              <w:pStyle w:val="a4"/>
              <w:jc w:val="both"/>
              <w:rPr>
                <w:rFonts w:ascii="Times New Roman" w:hAnsi="Times New Roman" w:cs="Times New Roman"/>
                <w:sz w:val="20"/>
                <w:szCs w:val="20"/>
              </w:rPr>
            </w:pPr>
            <w:r w:rsidRPr="00117311">
              <w:rPr>
                <w:rFonts w:ascii="Times New Roman" w:hAnsi="Times New Roman" w:cs="Times New Roman"/>
                <w:sz w:val="20"/>
                <w:szCs w:val="20"/>
              </w:rPr>
              <w:t>установленный документом-основанием или исчисленный от общей</w:t>
            </w:r>
            <w:r w:rsidR="00117311" w:rsidRPr="00117311">
              <w:rPr>
                <w:rFonts w:ascii="Times New Roman" w:hAnsi="Times New Roman" w:cs="Times New Roman"/>
                <w:sz w:val="20"/>
                <w:szCs w:val="20"/>
              </w:rPr>
              <w:t xml:space="preserve"> </w:t>
            </w:r>
            <w:r w:rsidRPr="00117311">
              <w:rPr>
                <w:rFonts w:ascii="Times New Roman" w:hAnsi="Times New Roman" w:cs="Times New Roman"/>
                <w:sz w:val="20"/>
                <w:szCs w:val="20"/>
              </w:rPr>
              <w:t>суммы бюджетного обязательства и (или) от размера казначейского</w:t>
            </w:r>
            <w:r w:rsidR="00117311" w:rsidRPr="00117311">
              <w:rPr>
                <w:rFonts w:ascii="Times New Roman" w:hAnsi="Times New Roman" w:cs="Times New Roman"/>
                <w:sz w:val="20"/>
                <w:szCs w:val="20"/>
              </w:rPr>
              <w:t xml:space="preserve"> </w:t>
            </w:r>
            <w:r w:rsidRPr="00117311">
              <w:rPr>
                <w:rFonts w:ascii="Times New Roman" w:hAnsi="Times New Roman" w:cs="Times New Roman"/>
                <w:sz w:val="20"/>
                <w:szCs w:val="20"/>
              </w:rPr>
              <w:t>обеспечения, предоставляемого для осуществления расчетов,</w:t>
            </w:r>
            <w:r w:rsidR="00117311" w:rsidRPr="00117311">
              <w:rPr>
                <w:rFonts w:ascii="Times New Roman" w:hAnsi="Times New Roman" w:cs="Times New Roman"/>
                <w:sz w:val="20"/>
                <w:szCs w:val="20"/>
              </w:rPr>
              <w:t xml:space="preserve"> </w:t>
            </w:r>
            <w:r w:rsidRPr="00117311">
              <w:rPr>
                <w:rFonts w:ascii="Times New Roman" w:hAnsi="Times New Roman" w:cs="Times New Roman"/>
                <w:sz w:val="20"/>
                <w:szCs w:val="20"/>
              </w:rPr>
              <w:t>связанных с предв</w:t>
            </w:r>
            <w:r w:rsidR="00117311" w:rsidRPr="00117311">
              <w:rPr>
                <w:rFonts w:ascii="Times New Roman" w:hAnsi="Times New Roman" w:cs="Times New Roman"/>
                <w:sz w:val="20"/>
                <w:szCs w:val="20"/>
              </w:rPr>
              <w:t xml:space="preserve">арительной оплатой (авансом) по </w:t>
            </w:r>
            <w:r w:rsidRPr="00117311">
              <w:rPr>
                <w:rFonts w:ascii="Times New Roman" w:hAnsi="Times New Roman" w:cs="Times New Roman"/>
                <w:sz w:val="20"/>
                <w:szCs w:val="20"/>
              </w:rPr>
              <w:t>документу</w:t>
            </w:r>
            <w:r w:rsidR="00117311" w:rsidRPr="00117311">
              <w:rPr>
                <w:rFonts w:ascii="Times New Roman" w:hAnsi="Times New Roman" w:cs="Times New Roman"/>
                <w:sz w:val="20"/>
                <w:szCs w:val="20"/>
              </w:rPr>
              <w:t xml:space="preserve"> </w:t>
            </w:r>
            <w:r w:rsidRPr="00117311">
              <w:rPr>
                <w:rFonts w:ascii="Times New Roman" w:hAnsi="Times New Roman" w:cs="Times New Roman"/>
                <w:sz w:val="20"/>
                <w:szCs w:val="20"/>
              </w:rPr>
              <w:t>основанию, установленный документом-основанием.</w:t>
            </w:r>
          </w:p>
        </w:tc>
      </w:tr>
      <w:tr w:rsidR="00DE62C1" w:rsidRPr="00506B17" w:rsidTr="00664768">
        <w:tc>
          <w:tcPr>
            <w:tcW w:w="4672" w:type="dxa"/>
          </w:tcPr>
          <w:p w:rsidR="00782245" w:rsidRPr="00117311" w:rsidRDefault="00782245" w:rsidP="00117311">
            <w:pPr>
              <w:pStyle w:val="a4"/>
              <w:rPr>
                <w:rFonts w:ascii="Times New Roman" w:hAnsi="Times New Roman" w:cs="Times New Roman"/>
                <w:sz w:val="20"/>
                <w:szCs w:val="20"/>
              </w:rPr>
            </w:pPr>
            <w:r w:rsidRPr="00117311">
              <w:rPr>
                <w:rFonts w:ascii="Times New Roman" w:hAnsi="Times New Roman" w:cs="Times New Roman"/>
                <w:sz w:val="20"/>
                <w:szCs w:val="20"/>
              </w:rPr>
              <w:t>6.15. Сумма платежа, требующего</w:t>
            </w:r>
            <w:r w:rsidR="00117311">
              <w:rPr>
                <w:rFonts w:ascii="Times New Roman" w:hAnsi="Times New Roman" w:cs="Times New Roman"/>
                <w:sz w:val="20"/>
                <w:szCs w:val="20"/>
              </w:rPr>
              <w:t xml:space="preserve"> </w:t>
            </w:r>
            <w:r w:rsidRPr="00117311">
              <w:rPr>
                <w:rFonts w:ascii="Times New Roman" w:hAnsi="Times New Roman" w:cs="Times New Roman"/>
                <w:sz w:val="20"/>
                <w:szCs w:val="20"/>
              </w:rPr>
              <w:t>подтверждения</w:t>
            </w:r>
          </w:p>
          <w:p w:rsidR="00DE62C1" w:rsidRPr="00117311" w:rsidRDefault="00DE62C1" w:rsidP="00DE62C1">
            <w:pPr>
              <w:pStyle w:val="a4"/>
              <w:rPr>
                <w:rFonts w:ascii="Times New Roman" w:hAnsi="Times New Roman" w:cs="Times New Roman"/>
                <w:sz w:val="20"/>
                <w:szCs w:val="20"/>
              </w:rPr>
            </w:pPr>
          </w:p>
        </w:tc>
        <w:tc>
          <w:tcPr>
            <w:tcW w:w="4673" w:type="dxa"/>
          </w:tcPr>
          <w:p w:rsidR="00782245" w:rsidRPr="00117311" w:rsidRDefault="00782245" w:rsidP="00117311">
            <w:pPr>
              <w:pStyle w:val="a4"/>
              <w:jc w:val="both"/>
              <w:rPr>
                <w:rFonts w:ascii="Times New Roman" w:hAnsi="Times New Roman" w:cs="Times New Roman"/>
                <w:sz w:val="20"/>
                <w:szCs w:val="20"/>
              </w:rPr>
            </w:pPr>
            <w:r w:rsidRPr="00117311">
              <w:rPr>
                <w:rFonts w:ascii="Times New Roman" w:hAnsi="Times New Roman" w:cs="Times New Roman"/>
                <w:sz w:val="20"/>
                <w:szCs w:val="20"/>
              </w:rPr>
              <w:t>Указывается сумма платежа, требующего подтверждения, в валюте</w:t>
            </w:r>
            <w:r w:rsidR="00117311">
              <w:rPr>
                <w:rFonts w:ascii="Times New Roman" w:hAnsi="Times New Roman" w:cs="Times New Roman"/>
                <w:sz w:val="20"/>
                <w:szCs w:val="20"/>
              </w:rPr>
              <w:t xml:space="preserve"> </w:t>
            </w:r>
            <w:r w:rsidRPr="00117311">
              <w:rPr>
                <w:rFonts w:ascii="Times New Roman" w:hAnsi="Times New Roman" w:cs="Times New Roman"/>
                <w:sz w:val="20"/>
                <w:szCs w:val="20"/>
              </w:rPr>
              <w:t>Российской Федерации, установленная документом-основанием или</w:t>
            </w:r>
            <w:r w:rsidR="00117311">
              <w:rPr>
                <w:rFonts w:ascii="Times New Roman" w:hAnsi="Times New Roman" w:cs="Times New Roman"/>
                <w:sz w:val="20"/>
                <w:szCs w:val="20"/>
              </w:rPr>
              <w:t xml:space="preserve"> </w:t>
            </w:r>
            <w:r w:rsidRPr="00117311">
              <w:rPr>
                <w:rFonts w:ascii="Times New Roman" w:hAnsi="Times New Roman" w:cs="Times New Roman"/>
                <w:sz w:val="20"/>
                <w:szCs w:val="20"/>
              </w:rPr>
              <w:t>исчисленная от общей суммы бюджетного обязательства.</w:t>
            </w:r>
          </w:p>
          <w:p w:rsidR="00782245" w:rsidRPr="00117311" w:rsidRDefault="00782245" w:rsidP="00117311">
            <w:pPr>
              <w:pStyle w:val="a4"/>
              <w:jc w:val="both"/>
              <w:rPr>
                <w:rFonts w:ascii="Times New Roman" w:hAnsi="Times New Roman" w:cs="Times New Roman"/>
                <w:sz w:val="20"/>
                <w:szCs w:val="20"/>
              </w:rPr>
            </w:pPr>
            <w:r w:rsidRPr="00117311">
              <w:rPr>
                <w:rFonts w:ascii="Times New Roman" w:hAnsi="Times New Roman" w:cs="Times New Roman"/>
                <w:sz w:val="20"/>
                <w:szCs w:val="20"/>
              </w:rPr>
              <w:t>Если условиями документа-основания предусмотрено применение</w:t>
            </w:r>
            <w:r w:rsidR="00117311">
              <w:rPr>
                <w:rFonts w:ascii="Times New Roman" w:hAnsi="Times New Roman" w:cs="Times New Roman"/>
                <w:sz w:val="20"/>
                <w:szCs w:val="20"/>
              </w:rPr>
              <w:t xml:space="preserve"> </w:t>
            </w:r>
            <w:r w:rsidRPr="00117311">
              <w:rPr>
                <w:rFonts w:ascii="Times New Roman" w:hAnsi="Times New Roman" w:cs="Times New Roman"/>
                <w:sz w:val="20"/>
                <w:szCs w:val="20"/>
              </w:rPr>
              <w:t>казначейского обеспечения, то указывается сумма казначейского</w:t>
            </w:r>
          </w:p>
          <w:p w:rsidR="00782245" w:rsidRPr="00117311" w:rsidRDefault="00782245" w:rsidP="00117311">
            <w:pPr>
              <w:pStyle w:val="a4"/>
              <w:jc w:val="both"/>
              <w:rPr>
                <w:rFonts w:ascii="Times New Roman" w:hAnsi="Times New Roman" w:cs="Times New Roman"/>
                <w:sz w:val="20"/>
                <w:szCs w:val="20"/>
              </w:rPr>
            </w:pPr>
            <w:r w:rsidRPr="00117311">
              <w:rPr>
                <w:rFonts w:ascii="Times New Roman" w:hAnsi="Times New Roman" w:cs="Times New Roman"/>
                <w:sz w:val="20"/>
                <w:szCs w:val="20"/>
              </w:rPr>
              <w:t>обеспечения, предоставляемого для осуществления расчетов,</w:t>
            </w:r>
            <w:r w:rsidR="00117311">
              <w:rPr>
                <w:rFonts w:ascii="Times New Roman" w:hAnsi="Times New Roman" w:cs="Times New Roman"/>
                <w:sz w:val="20"/>
                <w:szCs w:val="20"/>
              </w:rPr>
              <w:t xml:space="preserve"> </w:t>
            </w:r>
            <w:r w:rsidRPr="00117311">
              <w:rPr>
                <w:rFonts w:ascii="Times New Roman" w:hAnsi="Times New Roman" w:cs="Times New Roman"/>
                <w:sz w:val="20"/>
                <w:szCs w:val="20"/>
              </w:rPr>
              <w:t>связанных с предварительной оплатой, установленная документом</w:t>
            </w:r>
            <w:r w:rsidR="00117311">
              <w:rPr>
                <w:rFonts w:ascii="Times New Roman" w:hAnsi="Times New Roman" w:cs="Times New Roman"/>
                <w:sz w:val="20"/>
                <w:szCs w:val="20"/>
              </w:rPr>
              <w:t xml:space="preserve"> </w:t>
            </w:r>
            <w:r w:rsidRPr="00117311">
              <w:rPr>
                <w:rFonts w:ascii="Times New Roman" w:hAnsi="Times New Roman" w:cs="Times New Roman"/>
                <w:sz w:val="20"/>
                <w:szCs w:val="20"/>
              </w:rPr>
              <w:t>основанием.</w:t>
            </w:r>
          </w:p>
          <w:p w:rsidR="00DE62C1" w:rsidRPr="00117311" w:rsidRDefault="00DE62C1" w:rsidP="00DE62C1">
            <w:pPr>
              <w:pStyle w:val="a4"/>
              <w:ind w:firstLine="284"/>
              <w:jc w:val="both"/>
              <w:rPr>
                <w:rFonts w:ascii="Times New Roman" w:hAnsi="Times New Roman" w:cs="Times New Roman"/>
                <w:sz w:val="20"/>
                <w:szCs w:val="20"/>
              </w:rPr>
            </w:pPr>
          </w:p>
        </w:tc>
      </w:tr>
      <w:tr w:rsidR="00DE62C1" w:rsidRPr="00506B17" w:rsidTr="00664768">
        <w:tc>
          <w:tcPr>
            <w:tcW w:w="4672" w:type="dxa"/>
          </w:tcPr>
          <w:p w:rsidR="00782245" w:rsidRPr="00117311" w:rsidRDefault="00782245" w:rsidP="00117311">
            <w:pPr>
              <w:pStyle w:val="a4"/>
              <w:rPr>
                <w:rFonts w:ascii="Times New Roman" w:hAnsi="Times New Roman" w:cs="Times New Roman"/>
                <w:sz w:val="20"/>
                <w:szCs w:val="20"/>
              </w:rPr>
            </w:pPr>
            <w:r w:rsidRPr="00117311">
              <w:rPr>
                <w:rFonts w:ascii="Times New Roman" w:hAnsi="Times New Roman" w:cs="Times New Roman"/>
                <w:sz w:val="20"/>
                <w:szCs w:val="20"/>
              </w:rPr>
              <w:t>6.16. Номер уведомления о</w:t>
            </w:r>
          </w:p>
          <w:p w:rsidR="00782245" w:rsidRPr="00117311" w:rsidRDefault="00782245" w:rsidP="00117311">
            <w:pPr>
              <w:pStyle w:val="a4"/>
              <w:rPr>
                <w:rFonts w:ascii="Times New Roman" w:hAnsi="Times New Roman" w:cs="Times New Roman"/>
                <w:sz w:val="20"/>
                <w:szCs w:val="20"/>
              </w:rPr>
            </w:pPr>
            <w:r w:rsidRPr="00117311">
              <w:rPr>
                <w:rFonts w:ascii="Times New Roman" w:hAnsi="Times New Roman" w:cs="Times New Roman"/>
                <w:sz w:val="20"/>
                <w:szCs w:val="20"/>
              </w:rPr>
              <w:t>поступлении исполнительного</w:t>
            </w:r>
          </w:p>
          <w:p w:rsidR="00DE62C1" w:rsidRPr="00117311" w:rsidRDefault="00782245" w:rsidP="00782245">
            <w:pPr>
              <w:pStyle w:val="a4"/>
              <w:rPr>
                <w:rFonts w:ascii="Times New Roman" w:hAnsi="Times New Roman" w:cs="Times New Roman"/>
                <w:sz w:val="20"/>
                <w:szCs w:val="20"/>
              </w:rPr>
            </w:pPr>
            <w:r w:rsidRPr="00117311">
              <w:rPr>
                <w:rFonts w:ascii="Times New Roman" w:hAnsi="Times New Roman" w:cs="Times New Roman"/>
                <w:sz w:val="20"/>
                <w:szCs w:val="20"/>
              </w:rPr>
              <w:t>документа/решения налогового органа</w:t>
            </w:r>
          </w:p>
        </w:tc>
        <w:tc>
          <w:tcPr>
            <w:tcW w:w="4673" w:type="dxa"/>
          </w:tcPr>
          <w:p w:rsidR="00DE62C1" w:rsidRPr="00117311" w:rsidRDefault="00782245" w:rsidP="00493F7A">
            <w:pPr>
              <w:pStyle w:val="a4"/>
              <w:jc w:val="both"/>
              <w:rPr>
                <w:rFonts w:ascii="Times New Roman" w:hAnsi="Times New Roman" w:cs="Times New Roman"/>
                <w:sz w:val="20"/>
                <w:szCs w:val="20"/>
              </w:rPr>
            </w:pPr>
            <w:r w:rsidRPr="00117311">
              <w:rPr>
                <w:rFonts w:ascii="Times New Roman" w:hAnsi="Times New Roman" w:cs="Times New Roman"/>
                <w:sz w:val="20"/>
                <w:szCs w:val="20"/>
              </w:rPr>
              <w:t>При заполнении в пункте 6.1 настоящей информации значений</w:t>
            </w:r>
            <w:r w:rsidR="00493F7A">
              <w:rPr>
                <w:rFonts w:ascii="Times New Roman" w:hAnsi="Times New Roman" w:cs="Times New Roman"/>
                <w:sz w:val="20"/>
                <w:szCs w:val="20"/>
              </w:rPr>
              <w:t xml:space="preserve"> </w:t>
            </w:r>
            <w:r w:rsidRPr="00117311">
              <w:rPr>
                <w:rFonts w:ascii="Times New Roman" w:hAnsi="Times New Roman" w:cs="Times New Roman"/>
                <w:sz w:val="20"/>
                <w:szCs w:val="20"/>
              </w:rPr>
              <w:t>"исполнительный документ" или "решение налогового органа"</w:t>
            </w:r>
            <w:r w:rsidR="00493F7A">
              <w:rPr>
                <w:rFonts w:ascii="Times New Roman" w:hAnsi="Times New Roman" w:cs="Times New Roman"/>
                <w:sz w:val="20"/>
                <w:szCs w:val="20"/>
              </w:rPr>
              <w:t xml:space="preserve"> </w:t>
            </w:r>
            <w:r w:rsidRPr="00117311">
              <w:rPr>
                <w:rFonts w:ascii="Times New Roman" w:hAnsi="Times New Roman" w:cs="Times New Roman"/>
                <w:sz w:val="20"/>
                <w:szCs w:val="20"/>
              </w:rPr>
              <w:t>указывается номер уведомления органа Федерального казначейства</w:t>
            </w:r>
            <w:r w:rsidR="00493F7A">
              <w:rPr>
                <w:rFonts w:ascii="Times New Roman" w:hAnsi="Times New Roman" w:cs="Times New Roman"/>
                <w:sz w:val="20"/>
                <w:szCs w:val="20"/>
              </w:rPr>
              <w:t xml:space="preserve"> </w:t>
            </w:r>
            <w:r w:rsidRPr="00117311">
              <w:rPr>
                <w:rFonts w:ascii="Times New Roman" w:hAnsi="Times New Roman" w:cs="Times New Roman"/>
                <w:sz w:val="20"/>
                <w:szCs w:val="20"/>
              </w:rPr>
              <w:t>о поступлении исполнительного документа (решения налогового</w:t>
            </w:r>
            <w:r w:rsidR="00493F7A">
              <w:rPr>
                <w:rFonts w:ascii="Times New Roman" w:hAnsi="Times New Roman" w:cs="Times New Roman"/>
                <w:sz w:val="20"/>
                <w:szCs w:val="20"/>
              </w:rPr>
              <w:t xml:space="preserve"> </w:t>
            </w:r>
            <w:r w:rsidRPr="00117311">
              <w:rPr>
                <w:rFonts w:ascii="Times New Roman" w:hAnsi="Times New Roman" w:cs="Times New Roman"/>
                <w:sz w:val="20"/>
                <w:szCs w:val="20"/>
              </w:rPr>
              <w:t>органа), направленного должнику.</w:t>
            </w:r>
          </w:p>
        </w:tc>
      </w:tr>
      <w:tr w:rsidR="00DE62C1" w:rsidRPr="00506B17" w:rsidTr="00664768">
        <w:tc>
          <w:tcPr>
            <w:tcW w:w="4672" w:type="dxa"/>
          </w:tcPr>
          <w:p w:rsidR="00782245" w:rsidRPr="00493F7A" w:rsidRDefault="00782245" w:rsidP="00493F7A">
            <w:pPr>
              <w:pStyle w:val="a4"/>
              <w:rPr>
                <w:rFonts w:ascii="Times New Roman" w:hAnsi="Times New Roman" w:cs="Times New Roman"/>
                <w:sz w:val="20"/>
                <w:szCs w:val="20"/>
              </w:rPr>
            </w:pPr>
            <w:r w:rsidRPr="00493F7A">
              <w:rPr>
                <w:rFonts w:ascii="Times New Roman" w:hAnsi="Times New Roman" w:cs="Times New Roman"/>
                <w:sz w:val="20"/>
                <w:szCs w:val="20"/>
              </w:rPr>
              <w:t>6.17. Дата уведомления о поступлении</w:t>
            </w:r>
            <w:r w:rsidR="00493F7A">
              <w:rPr>
                <w:rFonts w:ascii="Times New Roman" w:hAnsi="Times New Roman" w:cs="Times New Roman"/>
                <w:sz w:val="20"/>
                <w:szCs w:val="20"/>
              </w:rPr>
              <w:t xml:space="preserve"> </w:t>
            </w:r>
            <w:r w:rsidRPr="00493F7A">
              <w:rPr>
                <w:rFonts w:ascii="Times New Roman" w:hAnsi="Times New Roman" w:cs="Times New Roman"/>
                <w:sz w:val="20"/>
                <w:szCs w:val="20"/>
              </w:rPr>
              <w:t>исполнительного документа/решения</w:t>
            </w:r>
            <w:r w:rsidR="00493F7A">
              <w:rPr>
                <w:rFonts w:ascii="Times New Roman" w:hAnsi="Times New Roman" w:cs="Times New Roman"/>
                <w:sz w:val="20"/>
                <w:szCs w:val="20"/>
              </w:rPr>
              <w:t xml:space="preserve"> </w:t>
            </w:r>
            <w:r w:rsidRPr="00493F7A">
              <w:rPr>
                <w:rFonts w:ascii="Times New Roman" w:hAnsi="Times New Roman" w:cs="Times New Roman"/>
                <w:sz w:val="20"/>
                <w:szCs w:val="20"/>
              </w:rPr>
              <w:t>налогового органа</w:t>
            </w:r>
          </w:p>
          <w:p w:rsidR="00DE62C1" w:rsidRPr="00493F7A" w:rsidRDefault="00DE62C1" w:rsidP="00DE62C1">
            <w:pPr>
              <w:pStyle w:val="a4"/>
              <w:rPr>
                <w:rFonts w:ascii="Times New Roman" w:hAnsi="Times New Roman" w:cs="Times New Roman"/>
                <w:sz w:val="20"/>
                <w:szCs w:val="20"/>
              </w:rPr>
            </w:pPr>
          </w:p>
        </w:tc>
        <w:tc>
          <w:tcPr>
            <w:tcW w:w="4673" w:type="dxa"/>
          </w:tcPr>
          <w:p w:rsidR="00782245" w:rsidRPr="00493F7A" w:rsidRDefault="00782245" w:rsidP="00493F7A">
            <w:pPr>
              <w:pStyle w:val="a4"/>
              <w:jc w:val="both"/>
              <w:rPr>
                <w:rFonts w:ascii="Times New Roman" w:hAnsi="Times New Roman" w:cs="Times New Roman"/>
                <w:sz w:val="20"/>
                <w:szCs w:val="20"/>
              </w:rPr>
            </w:pPr>
            <w:r w:rsidRPr="00493F7A">
              <w:rPr>
                <w:rFonts w:ascii="Times New Roman" w:hAnsi="Times New Roman" w:cs="Times New Roman"/>
                <w:sz w:val="20"/>
                <w:szCs w:val="20"/>
              </w:rPr>
              <w:t>При заполнении в пункте 6.1 настоящей информации значений</w:t>
            </w:r>
            <w:r w:rsidR="00493F7A">
              <w:rPr>
                <w:rFonts w:ascii="Times New Roman" w:hAnsi="Times New Roman" w:cs="Times New Roman"/>
                <w:sz w:val="20"/>
                <w:szCs w:val="20"/>
              </w:rPr>
              <w:t xml:space="preserve"> </w:t>
            </w:r>
            <w:r w:rsidRPr="00493F7A">
              <w:rPr>
                <w:rFonts w:ascii="Times New Roman" w:hAnsi="Times New Roman" w:cs="Times New Roman"/>
                <w:sz w:val="20"/>
                <w:szCs w:val="20"/>
              </w:rPr>
              <w:t>"исполнительный документ" или "решение налогового органа"</w:t>
            </w:r>
            <w:r w:rsidR="00493F7A">
              <w:rPr>
                <w:rFonts w:ascii="Times New Roman" w:hAnsi="Times New Roman" w:cs="Times New Roman"/>
                <w:sz w:val="20"/>
                <w:szCs w:val="20"/>
              </w:rPr>
              <w:t xml:space="preserve"> </w:t>
            </w:r>
            <w:r w:rsidRPr="00493F7A">
              <w:rPr>
                <w:rFonts w:ascii="Times New Roman" w:hAnsi="Times New Roman" w:cs="Times New Roman"/>
                <w:sz w:val="20"/>
                <w:szCs w:val="20"/>
              </w:rPr>
              <w:t>указывается дата уведомления органа Федерального казначейства о</w:t>
            </w:r>
          </w:p>
          <w:p w:rsidR="00DE62C1" w:rsidRPr="00493F7A" w:rsidRDefault="00782245" w:rsidP="00493F7A">
            <w:pPr>
              <w:pStyle w:val="a4"/>
              <w:jc w:val="both"/>
              <w:rPr>
                <w:rFonts w:ascii="Times New Roman" w:hAnsi="Times New Roman" w:cs="Times New Roman"/>
                <w:sz w:val="20"/>
                <w:szCs w:val="20"/>
              </w:rPr>
            </w:pPr>
            <w:r w:rsidRPr="00493F7A">
              <w:rPr>
                <w:rFonts w:ascii="Times New Roman" w:hAnsi="Times New Roman" w:cs="Times New Roman"/>
                <w:sz w:val="20"/>
                <w:szCs w:val="20"/>
              </w:rPr>
              <w:t>поступлении исполнительно</w:t>
            </w:r>
            <w:r w:rsidR="00493F7A">
              <w:rPr>
                <w:rFonts w:ascii="Times New Roman" w:hAnsi="Times New Roman" w:cs="Times New Roman"/>
                <w:sz w:val="20"/>
                <w:szCs w:val="20"/>
              </w:rPr>
              <w:t xml:space="preserve">го документа (решения налогового </w:t>
            </w:r>
            <w:r w:rsidRPr="00493F7A">
              <w:rPr>
                <w:rFonts w:ascii="Times New Roman" w:hAnsi="Times New Roman" w:cs="Times New Roman"/>
                <w:sz w:val="20"/>
                <w:szCs w:val="20"/>
              </w:rPr>
              <w:t>органа), направленного должнику</w:t>
            </w:r>
          </w:p>
        </w:tc>
      </w:tr>
      <w:tr w:rsidR="00782245" w:rsidRPr="00506B17" w:rsidTr="00664768">
        <w:tc>
          <w:tcPr>
            <w:tcW w:w="4672" w:type="dxa"/>
          </w:tcPr>
          <w:p w:rsidR="00782245" w:rsidRPr="00493F7A" w:rsidRDefault="00782245" w:rsidP="00493F7A">
            <w:pPr>
              <w:pStyle w:val="a4"/>
              <w:rPr>
                <w:rFonts w:ascii="Times New Roman" w:hAnsi="Times New Roman" w:cs="Times New Roman"/>
                <w:sz w:val="20"/>
                <w:szCs w:val="20"/>
              </w:rPr>
            </w:pPr>
            <w:r w:rsidRPr="00493F7A">
              <w:rPr>
                <w:rFonts w:ascii="Times New Roman" w:hAnsi="Times New Roman" w:cs="Times New Roman"/>
                <w:sz w:val="20"/>
                <w:szCs w:val="20"/>
              </w:rPr>
              <w:t>6.18. Основание не включения договора</w:t>
            </w:r>
          </w:p>
          <w:p w:rsidR="00782245" w:rsidRPr="00493F7A" w:rsidRDefault="00782245" w:rsidP="00493F7A">
            <w:pPr>
              <w:pStyle w:val="a4"/>
              <w:rPr>
                <w:rFonts w:ascii="Times New Roman" w:hAnsi="Times New Roman" w:cs="Times New Roman"/>
                <w:sz w:val="20"/>
                <w:szCs w:val="20"/>
              </w:rPr>
            </w:pPr>
            <w:r w:rsidRPr="00493F7A">
              <w:rPr>
                <w:rFonts w:ascii="Times New Roman" w:hAnsi="Times New Roman" w:cs="Times New Roman"/>
                <w:sz w:val="20"/>
                <w:szCs w:val="20"/>
              </w:rPr>
              <w:t>(муниципального контракта) в реестр</w:t>
            </w:r>
          </w:p>
          <w:p w:rsidR="00782245" w:rsidRPr="00493F7A" w:rsidRDefault="00782245" w:rsidP="00782245">
            <w:pPr>
              <w:pStyle w:val="a4"/>
              <w:ind w:firstLine="284"/>
              <w:jc w:val="right"/>
              <w:rPr>
                <w:rFonts w:ascii="Times New Roman" w:hAnsi="Times New Roman" w:cs="Times New Roman"/>
                <w:sz w:val="20"/>
                <w:szCs w:val="20"/>
              </w:rPr>
            </w:pPr>
          </w:p>
        </w:tc>
        <w:tc>
          <w:tcPr>
            <w:tcW w:w="4673" w:type="dxa"/>
          </w:tcPr>
          <w:p w:rsidR="00782245" w:rsidRPr="00493F7A" w:rsidRDefault="00782245" w:rsidP="00493F7A">
            <w:pPr>
              <w:pStyle w:val="a4"/>
              <w:jc w:val="both"/>
              <w:rPr>
                <w:rFonts w:ascii="Times New Roman" w:hAnsi="Times New Roman" w:cs="Times New Roman"/>
                <w:sz w:val="20"/>
                <w:szCs w:val="20"/>
              </w:rPr>
            </w:pPr>
            <w:r w:rsidRPr="00493F7A">
              <w:rPr>
                <w:rFonts w:ascii="Times New Roman" w:hAnsi="Times New Roman" w:cs="Times New Roman"/>
                <w:sz w:val="20"/>
                <w:szCs w:val="20"/>
              </w:rPr>
              <w:t>При заполнении в пункте 6.1 настоящей информации вида</w:t>
            </w:r>
            <w:r w:rsidR="00493F7A">
              <w:rPr>
                <w:rFonts w:ascii="Times New Roman" w:hAnsi="Times New Roman" w:cs="Times New Roman"/>
                <w:sz w:val="20"/>
                <w:szCs w:val="20"/>
              </w:rPr>
              <w:t xml:space="preserve"> </w:t>
            </w:r>
            <w:r w:rsidRPr="00493F7A">
              <w:rPr>
                <w:rFonts w:ascii="Times New Roman" w:hAnsi="Times New Roman" w:cs="Times New Roman"/>
                <w:sz w:val="20"/>
                <w:szCs w:val="20"/>
              </w:rPr>
              <w:t>документа "договор" указываются</w:t>
            </w:r>
            <w:r w:rsidR="00493F7A">
              <w:rPr>
                <w:rFonts w:ascii="Times New Roman" w:hAnsi="Times New Roman" w:cs="Times New Roman"/>
                <w:sz w:val="20"/>
                <w:szCs w:val="20"/>
              </w:rPr>
              <w:t xml:space="preserve"> </w:t>
            </w:r>
            <w:r w:rsidRPr="00493F7A">
              <w:rPr>
                <w:rFonts w:ascii="Times New Roman" w:hAnsi="Times New Roman" w:cs="Times New Roman"/>
                <w:sz w:val="20"/>
                <w:szCs w:val="20"/>
              </w:rPr>
              <w:t>контрактов положения законодательства Российской Федерации о контрактной</w:t>
            </w:r>
            <w:r w:rsidR="00493F7A">
              <w:rPr>
                <w:rFonts w:ascii="Times New Roman" w:hAnsi="Times New Roman" w:cs="Times New Roman"/>
                <w:sz w:val="20"/>
                <w:szCs w:val="20"/>
              </w:rPr>
              <w:t xml:space="preserve"> </w:t>
            </w:r>
            <w:r w:rsidRPr="00493F7A">
              <w:rPr>
                <w:rFonts w:ascii="Times New Roman" w:hAnsi="Times New Roman" w:cs="Times New Roman"/>
                <w:sz w:val="20"/>
                <w:szCs w:val="20"/>
              </w:rPr>
              <w:t>системе в сфере закупок товаров, работ, услуг для муниципальных</w:t>
            </w:r>
            <w:r w:rsidR="00493F7A">
              <w:rPr>
                <w:rFonts w:ascii="Times New Roman" w:hAnsi="Times New Roman" w:cs="Times New Roman"/>
                <w:sz w:val="20"/>
                <w:szCs w:val="20"/>
              </w:rPr>
              <w:t xml:space="preserve"> </w:t>
            </w:r>
            <w:r w:rsidRPr="00493F7A">
              <w:rPr>
                <w:rFonts w:ascii="Times New Roman" w:hAnsi="Times New Roman" w:cs="Times New Roman"/>
                <w:sz w:val="20"/>
                <w:szCs w:val="20"/>
              </w:rPr>
              <w:t xml:space="preserve">нужд, являющиеся основанием для </w:t>
            </w:r>
            <w:proofErr w:type="spellStart"/>
            <w:r w:rsidRPr="00493F7A">
              <w:rPr>
                <w:rFonts w:ascii="Times New Roman" w:hAnsi="Times New Roman" w:cs="Times New Roman"/>
                <w:sz w:val="20"/>
                <w:szCs w:val="20"/>
              </w:rPr>
              <w:t>невключения</w:t>
            </w:r>
            <w:proofErr w:type="spellEnd"/>
            <w:r w:rsidRPr="00493F7A">
              <w:rPr>
                <w:rFonts w:ascii="Times New Roman" w:hAnsi="Times New Roman" w:cs="Times New Roman"/>
                <w:sz w:val="20"/>
                <w:szCs w:val="20"/>
              </w:rPr>
              <w:t xml:space="preserve"> договора</w:t>
            </w:r>
            <w:r w:rsidR="00493F7A">
              <w:rPr>
                <w:rFonts w:ascii="Times New Roman" w:hAnsi="Times New Roman" w:cs="Times New Roman"/>
                <w:sz w:val="20"/>
                <w:szCs w:val="20"/>
              </w:rPr>
              <w:t xml:space="preserve"> </w:t>
            </w:r>
            <w:r w:rsidRPr="00493F7A">
              <w:rPr>
                <w:rFonts w:ascii="Times New Roman" w:hAnsi="Times New Roman" w:cs="Times New Roman"/>
                <w:sz w:val="20"/>
                <w:szCs w:val="20"/>
              </w:rPr>
              <w:t>(контракта) в реестр контрактов.</w:t>
            </w:r>
          </w:p>
        </w:tc>
      </w:tr>
      <w:tr w:rsidR="00782245" w:rsidRPr="00506B17" w:rsidTr="00664768">
        <w:tc>
          <w:tcPr>
            <w:tcW w:w="4672" w:type="dxa"/>
          </w:tcPr>
          <w:p w:rsidR="00782245" w:rsidRPr="00117311" w:rsidRDefault="00782245" w:rsidP="00117311">
            <w:pPr>
              <w:pStyle w:val="a4"/>
              <w:rPr>
                <w:rFonts w:ascii="Times New Roman" w:hAnsi="Times New Roman" w:cs="Times New Roman"/>
                <w:sz w:val="20"/>
                <w:szCs w:val="20"/>
              </w:rPr>
            </w:pPr>
            <w:r w:rsidRPr="00117311">
              <w:rPr>
                <w:rFonts w:ascii="Times New Roman" w:hAnsi="Times New Roman" w:cs="Times New Roman"/>
                <w:sz w:val="20"/>
                <w:szCs w:val="20"/>
              </w:rPr>
              <w:t>7. Реквизиты контрагента / взыскателя</w:t>
            </w:r>
          </w:p>
          <w:p w:rsidR="00782245" w:rsidRPr="00117311" w:rsidRDefault="00782245" w:rsidP="00117311">
            <w:pPr>
              <w:pStyle w:val="a4"/>
              <w:rPr>
                <w:rFonts w:ascii="Times New Roman" w:hAnsi="Times New Roman" w:cs="Times New Roman"/>
                <w:sz w:val="20"/>
                <w:szCs w:val="20"/>
              </w:rPr>
            </w:pPr>
            <w:r w:rsidRPr="00117311">
              <w:rPr>
                <w:rFonts w:ascii="Times New Roman" w:hAnsi="Times New Roman" w:cs="Times New Roman"/>
                <w:sz w:val="20"/>
                <w:szCs w:val="20"/>
              </w:rPr>
              <w:t>по исполнительному документу /</w:t>
            </w:r>
          </w:p>
          <w:p w:rsidR="00782245" w:rsidRPr="00117311" w:rsidRDefault="00782245" w:rsidP="00117311">
            <w:pPr>
              <w:pStyle w:val="a4"/>
              <w:rPr>
                <w:rFonts w:ascii="Times New Roman" w:hAnsi="Times New Roman" w:cs="Times New Roman"/>
                <w:sz w:val="20"/>
                <w:szCs w:val="20"/>
              </w:rPr>
            </w:pPr>
            <w:r w:rsidRPr="00117311">
              <w:rPr>
                <w:rFonts w:ascii="Times New Roman" w:hAnsi="Times New Roman" w:cs="Times New Roman"/>
                <w:sz w:val="20"/>
                <w:szCs w:val="20"/>
              </w:rPr>
              <w:t>решению налогового органа</w:t>
            </w:r>
          </w:p>
          <w:p w:rsidR="00782245" w:rsidRPr="00117311" w:rsidRDefault="00782245" w:rsidP="00782245">
            <w:pPr>
              <w:pStyle w:val="a4"/>
              <w:ind w:firstLine="284"/>
              <w:jc w:val="right"/>
              <w:rPr>
                <w:rFonts w:ascii="Times New Roman" w:hAnsi="Times New Roman" w:cs="Times New Roman"/>
                <w:sz w:val="20"/>
                <w:szCs w:val="20"/>
              </w:rPr>
            </w:pPr>
          </w:p>
        </w:tc>
        <w:tc>
          <w:tcPr>
            <w:tcW w:w="4673" w:type="dxa"/>
          </w:tcPr>
          <w:p w:rsidR="00782245" w:rsidRPr="00117311" w:rsidRDefault="00782245" w:rsidP="00782245">
            <w:pPr>
              <w:pStyle w:val="a4"/>
              <w:ind w:firstLine="284"/>
              <w:jc w:val="right"/>
              <w:rPr>
                <w:rFonts w:ascii="Times New Roman" w:hAnsi="Times New Roman" w:cs="Times New Roman"/>
                <w:sz w:val="20"/>
                <w:szCs w:val="20"/>
              </w:rPr>
            </w:pPr>
          </w:p>
        </w:tc>
      </w:tr>
      <w:tr w:rsidR="00782245" w:rsidRPr="00506B17" w:rsidTr="00664768">
        <w:tc>
          <w:tcPr>
            <w:tcW w:w="4672" w:type="dxa"/>
          </w:tcPr>
          <w:p w:rsidR="00782245" w:rsidRPr="00117311" w:rsidRDefault="00782245" w:rsidP="00E342EA">
            <w:pPr>
              <w:pStyle w:val="a4"/>
              <w:rPr>
                <w:rFonts w:ascii="Times New Roman" w:hAnsi="Times New Roman" w:cs="Times New Roman"/>
                <w:sz w:val="20"/>
                <w:szCs w:val="20"/>
              </w:rPr>
            </w:pPr>
            <w:r w:rsidRPr="00117311">
              <w:rPr>
                <w:rFonts w:ascii="Times New Roman" w:hAnsi="Times New Roman" w:cs="Times New Roman"/>
                <w:sz w:val="20"/>
                <w:szCs w:val="20"/>
              </w:rPr>
              <w:t>7.1. Наименование юридического</w:t>
            </w:r>
            <w:r w:rsidR="00E342EA">
              <w:rPr>
                <w:rFonts w:ascii="Times New Roman" w:hAnsi="Times New Roman" w:cs="Times New Roman"/>
                <w:sz w:val="20"/>
                <w:szCs w:val="20"/>
              </w:rPr>
              <w:t xml:space="preserve"> </w:t>
            </w:r>
            <w:r w:rsidRPr="00117311">
              <w:rPr>
                <w:rFonts w:ascii="Times New Roman" w:hAnsi="Times New Roman" w:cs="Times New Roman"/>
                <w:sz w:val="20"/>
                <w:szCs w:val="20"/>
              </w:rPr>
              <w:t>лица/фамилия, имя, отчество</w:t>
            </w:r>
            <w:r w:rsidR="00E342EA">
              <w:rPr>
                <w:rFonts w:ascii="Times New Roman" w:hAnsi="Times New Roman" w:cs="Times New Roman"/>
                <w:sz w:val="20"/>
                <w:szCs w:val="20"/>
              </w:rPr>
              <w:t xml:space="preserve"> </w:t>
            </w:r>
            <w:r w:rsidRPr="00117311">
              <w:rPr>
                <w:rFonts w:ascii="Times New Roman" w:hAnsi="Times New Roman" w:cs="Times New Roman"/>
                <w:sz w:val="20"/>
                <w:szCs w:val="20"/>
              </w:rPr>
              <w:t>физического лица</w:t>
            </w:r>
          </w:p>
          <w:p w:rsidR="00782245" w:rsidRPr="00117311" w:rsidRDefault="00782245" w:rsidP="00782245">
            <w:pPr>
              <w:pStyle w:val="a4"/>
              <w:ind w:firstLine="284"/>
              <w:jc w:val="right"/>
              <w:rPr>
                <w:rFonts w:ascii="Times New Roman" w:hAnsi="Times New Roman" w:cs="Times New Roman"/>
                <w:sz w:val="20"/>
                <w:szCs w:val="20"/>
              </w:rPr>
            </w:pPr>
          </w:p>
        </w:tc>
        <w:tc>
          <w:tcPr>
            <w:tcW w:w="4673" w:type="dxa"/>
          </w:tcPr>
          <w:p w:rsidR="00782245" w:rsidRPr="00117311" w:rsidRDefault="00782245" w:rsidP="00E342EA">
            <w:pPr>
              <w:pStyle w:val="a4"/>
              <w:ind w:firstLine="284"/>
              <w:jc w:val="both"/>
              <w:rPr>
                <w:rFonts w:ascii="Times New Roman" w:hAnsi="Times New Roman" w:cs="Times New Roman"/>
                <w:sz w:val="20"/>
                <w:szCs w:val="20"/>
              </w:rPr>
            </w:pPr>
            <w:r w:rsidRPr="00117311">
              <w:rPr>
                <w:rFonts w:ascii="Times New Roman" w:hAnsi="Times New Roman" w:cs="Times New Roman"/>
                <w:sz w:val="20"/>
                <w:szCs w:val="20"/>
              </w:rPr>
              <w:t>Указывается наименование поставщика (подрядч</w:t>
            </w:r>
            <w:r w:rsidR="00E342EA">
              <w:rPr>
                <w:rFonts w:ascii="Times New Roman" w:hAnsi="Times New Roman" w:cs="Times New Roman"/>
                <w:sz w:val="20"/>
                <w:szCs w:val="20"/>
              </w:rPr>
              <w:t xml:space="preserve">ика, исполнителя, </w:t>
            </w:r>
            <w:r w:rsidRPr="00117311">
              <w:rPr>
                <w:rFonts w:ascii="Times New Roman" w:hAnsi="Times New Roman" w:cs="Times New Roman"/>
                <w:sz w:val="20"/>
                <w:szCs w:val="20"/>
              </w:rPr>
              <w:t>получателя денежных средств) по документу-основанию (далее -</w:t>
            </w:r>
            <w:r w:rsidR="00E342EA">
              <w:rPr>
                <w:rFonts w:ascii="Times New Roman" w:hAnsi="Times New Roman" w:cs="Times New Roman"/>
                <w:sz w:val="20"/>
                <w:szCs w:val="20"/>
              </w:rPr>
              <w:t xml:space="preserve"> </w:t>
            </w:r>
            <w:r w:rsidRPr="00117311">
              <w:rPr>
                <w:rFonts w:ascii="Times New Roman" w:hAnsi="Times New Roman" w:cs="Times New Roman"/>
                <w:sz w:val="20"/>
                <w:szCs w:val="20"/>
              </w:rPr>
              <w:t>контрагент) в соответствии со сведениями Единого</w:t>
            </w:r>
          </w:p>
          <w:p w:rsidR="00782245" w:rsidRPr="00117311" w:rsidRDefault="00782245" w:rsidP="00E342EA">
            <w:pPr>
              <w:pStyle w:val="a4"/>
              <w:jc w:val="both"/>
              <w:rPr>
                <w:rFonts w:ascii="Times New Roman" w:hAnsi="Times New Roman" w:cs="Times New Roman"/>
                <w:sz w:val="20"/>
                <w:szCs w:val="20"/>
              </w:rPr>
            </w:pPr>
            <w:r w:rsidRPr="00117311">
              <w:rPr>
                <w:rFonts w:ascii="Times New Roman" w:hAnsi="Times New Roman" w:cs="Times New Roman"/>
                <w:sz w:val="20"/>
                <w:szCs w:val="20"/>
              </w:rPr>
              <w:t>государственного реестра юридических лиц (далее - ЕГРЮЛ) на</w:t>
            </w:r>
            <w:r w:rsidR="00E342EA">
              <w:rPr>
                <w:rFonts w:ascii="Times New Roman" w:hAnsi="Times New Roman" w:cs="Times New Roman"/>
                <w:sz w:val="20"/>
                <w:szCs w:val="20"/>
              </w:rPr>
              <w:t xml:space="preserve"> </w:t>
            </w:r>
            <w:r w:rsidRPr="00117311">
              <w:rPr>
                <w:rFonts w:ascii="Times New Roman" w:hAnsi="Times New Roman" w:cs="Times New Roman"/>
                <w:sz w:val="20"/>
                <w:szCs w:val="20"/>
              </w:rPr>
              <w:t>основании документа-основания, фамилия, имя, отчество</w:t>
            </w:r>
            <w:r w:rsidR="00E342EA">
              <w:rPr>
                <w:rFonts w:ascii="Times New Roman" w:hAnsi="Times New Roman" w:cs="Times New Roman"/>
                <w:sz w:val="20"/>
                <w:szCs w:val="20"/>
              </w:rPr>
              <w:t xml:space="preserve"> </w:t>
            </w:r>
            <w:r w:rsidRPr="00117311">
              <w:rPr>
                <w:rFonts w:ascii="Times New Roman" w:hAnsi="Times New Roman" w:cs="Times New Roman"/>
                <w:sz w:val="20"/>
                <w:szCs w:val="20"/>
              </w:rPr>
              <w:t>физического лица на основании документа-основания.</w:t>
            </w:r>
          </w:p>
          <w:p w:rsidR="00782245" w:rsidRPr="00117311" w:rsidRDefault="00782245" w:rsidP="00E342EA">
            <w:pPr>
              <w:pStyle w:val="a4"/>
              <w:ind w:firstLine="284"/>
              <w:jc w:val="both"/>
              <w:rPr>
                <w:rFonts w:ascii="Times New Roman" w:hAnsi="Times New Roman" w:cs="Times New Roman"/>
                <w:sz w:val="20"/>
                <w:szCs w:val="20"/>
              </w:rPr>
            </w:pPr>
            <w:r w:rsidRPr="00117311">
              <w:rPr>
                <w:rFonts w:ascii="Times New Roman" w:hAnsi="Times New Roman" w:cs="Times New Roman"/>
                <w:sz w:val="20"/>
                <w:szCs w:val="20"/>
              </w:rPr>
              <w:t>В случае если информация о к</w:t>
            </w:r>
            <w:r w:rsidR="00E342EA">
              <w:rPr>
                <w:rFonts w:ascii="Times New Roman" w:hAnsi="Times New Roman" w:cs="Times New Roman"/>
                <w:sz w:val="20"/>
                <w:szCs w:val="20"/>
              </w:rPr>
              <w:t xml:space="preserve">онтрагенте содержится в Сводном </w:t>
            </w:r>
            <w:r w:rsidRPr="00117311">
              <w:rPr>
                <w:rFonts w:ascii="Times New Roman" w:hAnsi="Times New Roman" w:cs="Times New Roman"/>
                <w:sz w:val="20"/>
                <w:szCs w:val="20"/>
              </w:rPr>
              <w:t>реестре, указывается наименование контрагента, соответствующее</w:t>
            </w:r>
            <w:r w:rsidR="00E342EA">
              <w:rPr>
                <w:rFonts w:ascii="Times New Roman" w:hAnsi="Times New Roman" w:cs="Times New Roman"/>
                <w:sz w:val="20"/>
                <w:szCs w:val="20"/>
              </w:rPr>
              <w:t xml:space="preserve"> </w:t>
            </w:r>
            <w:r w:rsidRPr="00117311">
              <w:rPr>
                <w:rFonts w:ascii="Times New Roman" w:hAnsi="Times New Roman" w:cs="Times New Roman"/>
                <w:sz w:val="20"/>
                <w:szCs w:val="20"/>
              </w:rPr>
              <w:t>сведениям, включенным в Сводный реестр.</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7.2. Идентификационный номер</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налогоплательщика (ИНН)</w:t>
            </w:r>
          </w:p>
          <w:p w:rsidR="00782245" w:rsidRPr="002327C4" w:rsidRDefault="00782245" w:rsidP="00782245">
            <w:pPr>
              <w:pStyle w:val="a4"/>
              <w:ind w:firstLine="284"/>
              <w:jc w:val="right"/>
              <w:rPr>
                <w:rFonts w:ascii="Times New Roman" w:hAnsi="Times New Roman" w:cs="Times New Roman"/>
                <w:sz w:val="24"/>
                <w:szCs w:val="24"/>
              </w:rPr>
            </w:pPr>
          </w:p>
        </w:tc>
        <w:tc>
          <w:tcPr>
            <w:tcW w:w="4673" w:type="dxa"/>
          </w:tcPr>
          <w:p w:rsidR="00782245" w:rsidRPr="00E342EA" w:rsidRDefault="00782245" w:rsidP="00E342EA">
            <w:pPr>
              <w:pStyle w:val="a4"/>
              <w:jc w:val="both"/>
              <w:rPr>
                <w:rFonts w:ascii="Times New Roman" w:hAnsi="Times New Roman" w:cs="Times New Roman"/>
                <w:sz w:val="20"/>
                <w:szCs w:val="20"/>
              </w:rPr>
            </w:pPr>
            <w:r w:rsidRPr="00E342EA">
              <w:rPr>
                <w:rFonts w:ascii="Times New Roman" w:hAnsi="Times New Roman" w:cs="Times New Roman"/>
                <w:sz w:val="20"/>
                <w:szCs w:val="20"/>
              </w:rPr>
              <w:t>Указывается ИНН контрагента в соответствии со сведениями</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ЕГРЮЛ.</w:t>
            </w:r>
          </w:p>
          <w:p w:rsidR="00782245" w:rsidRPr="00E342EA" w:rsidRDefault="00782245" w:rsidP="00E342EA">
            <w:pPr>
              <w:pStyle w:val="a4"/>
              <w:jc w:val="both"/>
              <w:rPr>
                <w:rFonts w:ascii="Times New Roman" w:hAnsi="Times New Roman" w:cs="Times New Roman"/>
                <w:sz w:val="20"/>
                <w:szCs w:val="20"/>
              </w:rPr>
            </w:pPr>
            <w:r w:rsidRPr="00E342EA">
              <w:rPr>
                <w:rFonts w:ascii="Times New Roman" w:hAnsi="Times New Roman" w:cs="Times New Roman"/>
                <w:sz w:val="20"/>
                <w:szCs w:val="20"/>
              </w:rPr>
              <w:t>В случае если информация о контрагенте содержится в Сводном</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реестре, указывается идентификационный номер</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налогоплательщика, соответствующий сведениям, включенным в</w:t>
            </w:r>
          </w:p>
          <w:p w:rsidR="00782245" w:rsidRPr="00E342EA" w:rsidRDefault="00782245" w:rsidP="00E342EA">
            <w:pPr>
              <w:pStyle w:val="a4"/>
              <w:jc w:val="both"/>
              <w:rPr>
                <w:rFonts w:ascii="Times New Roman" w:hAnsi="Times New Roman" w:cs="Times New Roman"/>
                <w:sz w:val="20"/>
                <w:szCs w:val="20"/>
              </w:rPr>
            </w:pPr>
            <w:r w:rsidRPr="00E342EA">
              <w:rPr>
                <w:rFonts w:ascii="Times New Roman" w:hAnsi="Times New Roman" w:cs="Times New Roman"/>
                <w:sz w:val="20"/>
                <w:szCs w:val="20"/>
              </w:rPr>
              <w:t>Сводный реестр.</w:t>
            </w:r>
          </w:p>
          <w:p w:rsidR="00782245" w:rsidRPr="00E342EA" w:rsidRDefault="00782245" w:rsidP="00782245">
            <w:pPr>
              <w:pStyle w:val="a4"/>
              <w:ind w:firstLine="284"/>
              <w:jc w:val="right"/>
              <w:rPr>
                <w:rFonts w:ascii="Times New Roman" w:hAnsi="Times New Roman" w:cs="Times New Roman"/>
                <w:sz w:val="20"/>
                <w:szCs w:val="20"/>
              </w:rPr>
            </w:pP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7.3. Код причины постановки на учет в</w:t>
            </w:r>
          </w:p>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налоговом органе (КПП)</w:t>
            </w:r>
          </w:p>
          <w:p w:rsidR="00782245" w:rsidRPr="00E342EA" w:rsidRDefault="00782245" w:rsidP="00E342EA">
            <w:pPr>
              <w:pStyle w:val="a4"/>
              <w:ind w:firstLine="284"/>
              <w:rPr>
                <w:rFonts w:ascii="Times New Roman" w:hAnsi="Times New Roman" w:cs="Times New Roman"/>
                <w:sz w:val="20"/>
                <w:szCs w:val="20"/>
              </w:rPr>
            </w:pPr>
          </w:p>
        </w:tc>
        <w:tc>
          <w:tcPr>
            <w:tcW w:w="4673" w:type="dxa"/>
          </w:tcPr>
          <w:p w:rsidR="00782245" w:rsidRPr="00E342EA" w:rsidRDefault="00782245" w:rsidP="00E342EA">
            <w:pPr>
              <w:pStyle w:val="a4"/>
              <w:jc w:val="both"/>
              <w:rPr>
                <w:rFonts w:ascii="Times New Roman" w:hAnsi="Times New Roman" w:cs="Times New Roman"/>
                <w:sz w:val="20"/>
                <w:szCs w:val="20"/>
              </w:rPr>
            </w:pPr>
            <w:r w:rsidRPr="00E342EA">
              <w:rPr>
                <w:rFonts w:ascii="Times New Roman" w:hAnsi="Times New Roman" w:cs="Times New Roman"/>
                <w:sz w:val="20"/>
                <w:szCs w:val="20"/>
              </w:rPr>
              <w:t>Указывается КПП контрагента в соответствии со сведениями</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ЕГРЮЛ и КПП по месту регистрации в качестве крупнейшего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налогоплательщика в соответствии со сведениями Единого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государственного реестра налогоплательщиков (при наличии).</w:t>
            </w:r>
          </w:p>
          <w:p w:rsidR="00782245" w:rsidRPr="00E342EA" w:rsidRDefault="00782245" w:rsidP="00493F7A">
            <w:pPr>
              <w:pStyle w:val="a4"/>
              <w:jc w:val="both"/>
              <w:rPr>
                <w:rFonts w:ascii="Times New Roman" w:hAnsi="Times New Roman" w:cs="Times New Roman"/>
                <w:sz w:val="20"/>
                <w:szCs w:val="20"/>
              </w:rPr>
            </w:pPr>
            <w:r w:rsidRPr="00E342EA">
              <w:rPr>
                <w:rFonts w:ascii="Times New Roman" w:hAnsi="Times New Roman" w:cs="Times New Roman"/>
                <w:sz w:val="20"/>
                <w:szCs w:val="20"/>
              </w:rPr>
              <w:t>В случае если информация о контрагенте содержится в Сводном</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реестре, указывается КПП контрагента, соответствующий</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сведениям, включенным в Сводный реестр.</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7.4. Код по Сводному реестру</w:t>
            </w:r>
          </w:p>
          <w:p w:rsidR="00782245" w:rsidRPr="00E342EA" w:rsidRDefault="00782245" w:rsidP="00E342EA">
            <w:pPr>
              <w:pStyle w:val="a4"/>
              <w:ind w:firstLine="284"/>
              <w:rPr>
                <w:rFonts w:ascii="Times New Roman" w:hAnsi="Times New Roman" w:cs="Times New Roman"/>
                <w:sz w:val="20"/>
                <w:szCs w:val="20"/>
              </w:rPr>
            </w:pPr>
          </w:p>
        </w:tc>
        <w:tc>
          <w:tcPr>
            <w:tcW w:w="4673"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Код по Сводному реестру контрагента указывается</w:t>
            </w:r>
          </w:p>
          <w:p w:rsidR="00782245" w:rsidRPr="00E342EA" w:rsidRDefault="00782245" w:rsidP="00E342EA">
            <w:pPr>
              <w:pStyle w:val="a4"/>
              <w:jc w:val="both"/>
              <w:rPr>
                <w:rFonts w:ascii="Times New Roman" w:hAnsi="Times New Roman" w:cs="Times New Roman"/>
                <w:sz w:val="20"/>
                <w:szCs w:val="20"/>
              </w:rPr>
            </w:pPr>
            <w:r w:rsidRPr="00E342EA">
              <w:rPr>
                <w:rFonts w:ascii="Times New Roman" w:hAnsi="Times New Roman" w:cs="Times New Roman"/>
                <w:sz w:val="20"/>
                <w:szCs w:val="20"/>
              </w:rPr>
              <w:t>автоматически в случае наличия информации о нем в Сводном</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реестре в соответствии с ИНН и КПП контрагента, указанным в</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пунктах 7.2 и 7.3 настоящей информации</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7.5. Номер лицевого счета (раздела на</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лицевом счете)</w:t>
            </w:r>
          </w:p>
          <w:p w:rsidR="00782245" w:rsidRPr="002327C4" w:rsidRDefault="00782245" w:rsidP="00E342EA">
            <w:pPr>
              <w:pStyle w:val="a4"/>
              <w:ind w:firstLine="284"/>
              <w:rPr>
                <w:rFonts w:ascii="Times New Roman" w:hAnsi="Times New Roman" w:cs="Times New Roman"/>
                <w:sz w:val="24"/>
                <w:szCs w:val="24"/>
              </w:rPr>
            </w:pPr>
          </w:p>
        </w:tc>
        <w:tc>
          <w:tcPr>
            <w:tcW w:w="4673" w:type="dxa"/>
          </w:tcPr>
          <w:p w:rsidR="00782245" w:rsidRPr="00E342EA" w:rsidRDefault="00782245" w:rsidP="00E342EA">
            <w:pPr>
              <w:pStyle w:val="a4"/>
              <w:jc w:val="both"/>
              <w:rPr>
                <w:rFonts w:ascii="Times New Roman" w:hAnsi="Times New Roman" w:cs="Times New Roman"/>
                <w:sz w:val="20"/>
                <w:szCs w:val="20"/>
              </w:rPr>
            </w:pPr>
            <w:r w:rsidRPr="00E342EA">
              <w:rPr>
                <w:rFonts w:ascii="Times New Roman" w:hAnsi="Times New Roman" w:cs="Times New Roman"/>
                <w:sz w:val="20"/>
                <w:szCs w:val="20"/>
              </w:rPr>
              <w:t>В случае если операции по исполнению бюджетного обязательства</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подлежат отражению на лицевом счете, открытом контрагенту в</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органе Федерального казначейства (финансовом органе субъекта</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Российской Федерации, финансовом органе муниципального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образования, органе управления государственным внебюджетным</w:t>
            </w:r>
          </w:p>
          <w:p w:rsidR="00E342EA" w:rsidRDefault="00E342EA" w:rsidP="00E342EA">
            <w:pPr>
              <w:pStyle w:val="a4"/>
              <w:jc w:val="both"/>
              <w:rPr>
                <w:rFonts w:ascii="Times New Roman" w:hAnsi="Times New Roman" w:cs="Times New Roman"/>
                <w:sz w:val="20"/>
                <w:szCs w:val="20"/>
              </w:rPr>
            </w:pPr>
            <w:r>
              <w:rPr>
                <w:rFonts w:ascii="Times New Roman" w:hAnsi="Times New Roman" w:cs="Times New Roman"/>
                <w:sz w:val="20"/>
                <w:szCs w:val="20"/>
              </w:rPr>
              <w:t xml:space="preserve"> </w:t>
            </w:r>
            <w:r w:rsidR="00782245" w:rsidRPr="00E342EA">
              <w:rPr>
                <w:rFonts w:ascii="Times New Roman" w:hAnsi="Times New Roman" w:cs="Times New Roman"/>
                <w:sz w:val="20"/>
                <w:szCs w:val="20"/>
              </w:rPr>
              <w:t>фондом), указывается но</w:t>
            </w:r>
            <w:r>
              <w:rPr>
                <w:rFonts w:ascii="Times New Roman" w:hAnsi="Times New Roman" w:cs="Times New Roman"/>
                <w:sz w:val="20"/>
                <w:szCs w:val="20"/>
              </w:rPr>
              <w:t>мер лицевого счета контрагента в</w:t>
            </w:r>
            <w:r w:rsidR="00493F7A">
              <w:rPr>
                <w:rFonts w:ascii="Times New Roman" w:hAnsi="Times New Roman" w:cs="Times New Roman"/>
                <w:sz w:val="20"/>
                <w:szCs w:val="20"/>
              </w:rPr>
              <w:t xml:space="preserve"> </w:t>
            </w:r>
            <w:r w:rsidR="00782245" w:rsidRPr="00E342EA">
              <w:rPr>
                <w:rFonts w:ascii="Times New Roman" w:hAnsi="Times New Roman" w:cs="Times New Roman"/>
                <w:sz w:val="20"/>
                <w:szCs w:val="20"/>
              </w:rPr>
              <w:t>соответствии с документом-основанием.</w:t>
            </w:r>
          </w:p>
          <w:p w:rsidR="00782245" w:rsidRPr="00E342EA" w:rsidRDefault="00782245" w:rsidP="00E342EA">
            <w:pPr>
              <w:pStyle w:val="a4"/>
              <w:jc w:val="both"/>
              <w:rPr>
                <w:rFonts w:ascii="Times New Roman" w:hAnsi="Times New Roman" w:cs="Times New Roman"/>
                <w:sz w:val="20"/>
                <w:szCs w:val="20"/>
              </w:rPr>
            </w:pPr>
            <w:r w:rsidRPr="00E342EA">
              <w:rPr>
                <w:rFonts w:ascii="Times New Roman" w:hAnsi="Times New Roman" w:cs="Times New Roman"/>
                <w:sz w:val="20"/>
                <w:szCs w:val="20"/>
              </w:rPr>
              <w:t>Аналитический номер раздела на лицевом счете указывается в</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случае, если операции по исполнению бюджетного обязательства</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подлежат отражению на лицевом счете, открытом контрагенту в</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органе Федерального казначейства, для отражения средств,</w:t>
            </w:r>
          </w:p>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подлежащих в соответствии с законодательством Российской</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Федерации казначейскому сопровождению, предоставляемых в</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соответствии с документом-основанием (при наличии).</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7.6. Номер банковского (казначейского)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счета</w:t>
            </w:r>
          </w:p>
        </w:tc>
        <w:tc>
          <w:tcPr>
            <w:tcW w:w="4673" w:type="dxa"/>
          </w:tcPr>
          <w:p w:rsidR="00782245" w:rsidRPr="00E342EA" w:rsidRDefault="00782245" w:rsidP="00493F7A">
            <w:pPr>
              <w:pStyle w:val="a4"/>
              <w:jc w:val="both"/>
              <w:rPr>
                <w:rFonts w:ascii="Times New Roman" w:hAnsi="Times New Roman" w:cs="Times New Roman"/>
                <w:sz w:val="20"/>
                <w:szCs w:val="20"/>
              </w:rPr>
            </w:pPr>
            <w:r w:rsidRPr="00E342EA">
              <w:rPr>
                <w:rFonts w:ascii="Times New Roman" w:hAnsi="Times New Roman" w:cs="Times New Roman"/>
                <w:sz w:val="20"/>
                <w:szCs w:val="20"/>
              </w:rPr>
              <w:t>Указывается номер ба</w:t>
            </w:r>
            <w:r w:rsidR="00E342EA">
              <w:rPr>
                <w:rFonts w:ascii="Times New Roman" w:hAnsi="Times New Roman" w:cs="Times New Roman"/>
                <w:sz w:val="20"/>
                <w:szCs w:val="20"/>
              </w:rPr>
              <w:t xml:space="preserve">нковского (казначейского) счета </w:t>
            </w:r>
            <w:r w:rsidRPr="00E342EA">
              <w:rPr>
                <w:rFonts w:ascii="Times New Roman" w:hAnsi="Times New Roman" w:cs="Times New Roman"/>
                <w:sz w:val="20"/>
                <w:szCs w:val="20"/>
              </w:rPr>
              <w:t>контрагента (при наличии в документе-основании).</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7.7. Наименование банка (иной</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орга</w:t>
            </w:r>
            <w:r w:rsidR="00E342EA">
              <w:rPr>
                <w:rFonts w:ascii="Times New Roman" w:hAnsi="Times New Roman" w:cs="Times New Roman"/>
                <w:sz w:val="20"/>
                <w:szCs w:val="20"/>
              </w:rPr>
              <w:t xml:space="preserve">низации), в котором(-ой) открыт </w:t>
            </w:r>
            <w:r w:rsidRPr="00E342EA">
              <w:rPr>
                <w:rFonts w:ascii="Times New Roman" w:hAnsi="Times New Roman" w:cs="Times New Roman"/>
                <w:sz w:val="20"/>
                <w:szCs w:val="20"/>
              </w:rPr>
              <w:t>счет контрагенту</w:t>
            </w:r>
          </w:p>
          <w:p w:rsidR="00782245" w:rsidRPr="00E342EA" w:rsidRDefault="00782245" w:rsidP="00E342EA">
            <w:pPr>
              <w:pStyle w:val="a4"/>
              <w:ind w:firstLine="284"/>
              <w:rPr>
                <w:rFonts w:ascii="Times New Roman" w:hAnsi="Times New Roman" w:cs="Times New Roman"/>
                <w:sz w:val="20"/>
                <w:szCs w:val="20"/>
              </w:rPr>
            </w:pPr>
          </w:p>
        </w:tc>
        <w:tc>
          <w:tcPr>
            <w:tcW w:w="4673"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Указывается наименование банка контрагента или</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территориального органа Федерального казначейства (при наличии</w:t>
            </w:r>
            <w:r w:rsidR="00E342EA">
              <w:rPr>
                <w:rFonts w:ascii="Times New Roman" w:hAnsi="Times New Roman" w:cs="Times New Roman"/>
                <w:sz w:val="20"/>
                <w:szCs w:val="20"/>
              </w:rPr>
              <w:t xml:space="preserve"> в документе-основании).</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7.8. БИК банка</w:t>
            </w:r>
          </w:p>
        </w:tc>
        <w:tc>
          <w:tcPr>
            <w:tcW w:w="4673"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Указывается БИК банка контрагента (при наличии в документе</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основании).</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7.9. Корреспондентский счет банка</w:t>
            </w:r>
          </w:p>
        </w:tc>
        <w:tc>
          <w:tcPr>
            <w:tcW w:w="4673"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Указывается корреспондентский счет банка контрагента (при</w:t>
            </w:r>
            <w:r w:rsidR="00E342EA">
              <w:rPr>
                <w:rFonts w:ascii="Times New Roman" w:hAnsi="Times New Roman" w:cs="Times New Roman"/>
                <w:sz w:val="20"/>
                <w:szCs w:val="20"/>
              </w:rPr>
              <w:t xml:space="preserve"> наличии в документе-основании).</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8. Расшифровка обязательства</w:t>
            </w:r>
          </w:p>
        </w:tc>
        <w:tc>
          <w:tcPr>
            <w:tcW w:w="4673" w:type="dxa"/>
          </w:tcPr>
          <w:p w:rsidR="00782245" w:rsidRPr="00E342EA" w:rsidRDefault="00782245" w:rsidP="00E342EA">
            <w:pPr>
              <w:pStyle w:val="a4"/>
              <w:ind w:firstLine="284"/>
              <w:rPr>
                <w:rFonts w:ascii="Times New Roman" w:hAnsi="Times New Roman" w:cs="Times New Roman"/>
                <w:sz w:val="20"/>
                <w:szCs w:val="20"/>
              </w:rPr>
            </w:pP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8.1. Наименование объекта</w:t>
            </w:r>
            <w:r w:rsidR="00E342EA">
              <w:rPr>
                <w:rFonts w:ascii="Times New Roman" w:hAnsi="Times New Roman" w:cs="Times New Roman"/>
                <w:sz w:val="20"/>
                <w:szCs w:val="20"/>
              </w:rPr>
              <w:t xml:space="preserve"> капитального строительства или </w:t>
            </w:r>
            <w:r w:rsidRPr="00E342EA">
              <w:rPr>
                <w:rFonts w:ascii="Times New Roman" w:hAnsi="Times New Roman" w:cs="Times New Roman"/>
                <w:sz w:val="20"/>
                <w:szCs w:val="20"/>
              </w:rPr>
              <w:t>объекта недвижимого имущества</w:t>
            </w:r>
          </w:p>
          <w:p w:rsidR="00782245" w:rsidRPr="00E342EA" w:rsidRDefault="00782245" w:rsidP="00E342EA">
            <w:pPr>
              <w:pStyle w:val="a4"/>
              <w:ind w:firstLine="284"/>
              <w:rPr>
                <w:rFonts w:ascii="Times New Roman" w:hAnsi="Times New Roman" w:cs="Times New Roman"/>
                <w:sz w:val="20"/>
                <w:szCs w:val="20"/>
              </w:rPr>
            </w:pPr>
          </w:p>
        </w:tc>
        <w:tc>
          <w:tcPr>
            <w:tcW w:w="4673"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Указывается наименование объекта капитального строительства,</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объекта недвижимого имущества из документа-основания</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8.2. Уникальный код объекта</w:t>
            </w:r>
            <w:r w:rsidR="00E342EA">
              <w:rPr>
                <w:rFonts w:ascii="Times New Roman" w:hAnsi="Times New Roman" w:cs="Times New Roman"/>
                <w:sz w:val="20"/>
                <w:szCs w:val="20"/>
              </w:rPr>
              <w:t xml:space="preserve"> капитального строительства или </w:t>
            </w:r>
            <w:r w:rsidRPr="00E342EA">
              <w:rPr>
                <w:rFonts w:ascii="Times New Roman" w:hAnsi="Times New Roman" w:cs="Times New Roman"/>
                <w:sz w:val="20"/>
                <w:szCs w:val="20"/>
              </w:rPr>
              <w:t>объекта недвижимого имущества</w:t>
            </w:r>
          </w:p>
        </w:tc>
        <w:tc>
          <w:tcPr>
            <w:tcW w:w="4673"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Указывается уникальный код объекта капитального строительства</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или</w:t>
            </w:r>
            <w:r w:rsidR="00E342EA">
              <w:rPr>
                <w:rFonts w:ascii="Times New Roman" w:hAnsi="Times New Roman" w:cs="Times New Roman"/>
                <w:sz w:val="20"/>
                <w:szCs w:val="20"/>
              </w:rPr>
              <w:t xml:space="preserve"> объекта недвижимого имущества.</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8.3. Наименование вида средств</w:t>
            </w:r>
          </w:p>
        </w:tc>
        <w:tc>
          <w:tcPr>
            <w:tcW w:w="4673" w:type="dxa"/>
          </w:tcPr>
          <w:p w:rsidR="00782245" w:rsidRPr="00E342EA" w:rsidRDefault="00782245" w:rsidP="00E342EA">
            <w:pPr>
              <w:pStyle w:val="a4"/>
              <w:jc w:val="both"/>
              <w:rPr>
                <w:rFonts w:ascii="Times New Roman" w:hAnsi="Times New Roman" w:cs="Times New Roman"/>
                <w:sz w:val="20"/>
                <w:szCs w:val="20"/>
              </w:rPr>
            </w:pPr>
            <w:r w:rsidRPr="00E342EA">
              <w:rPr>
                <w:rFonts w:ascii="Times New Roman" w:hAnsi="Times New Roman" w:cs="Times New Roman"/>
                <w:sz w:val="20"/>
                <w:szCs w:val="20"/>
              </w:rPr>
              <w:t>Указывается наименование вида средств, за счет которых должна</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быть произведена кассовая выплата: средства бюджета.</w:t>
            </w:r>
          </w:p>
          <w:p w:rsidR="00782245" w:rsidRPr="00E342EA" w:rsidRDefault="00782245" w:rsidP="00E342EA">
            <w:pPr>
              <w:pStyle w:val="a4"/>
              <w:jc w:val="both"/>
              <w:rPr>
                <w:rFonts w:ascii="Times New Roman" w:hAnsi="Times New Roman" w:cs="Times New Roman"/>
                <w:sz w:val="20"/>
                <w:szCs w:val="20"/>
              </w:rPr>
            </w:pPr>
            <w:r w:rsidRPr="00E342EA">
              <w:rPr>
                <w:rFonts w:ascii="Times New Roman" w:hAnsi="Times New Roman" w:cs="Times New Roman"/>
                <w:sz w:val="20"/>
                <w:szCs w:val="20"/>
              </w:rPr>
              <w:t>В случае постановки на учет бюджетного обязательства, возникшего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на основании исполнительного документа или решения налогового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органа, указывается на основании информации, представленной</w:t>
            </w:r>
            <w:r w:rsidR="00E342EA">
              <w:rPr>
                <w:rFonts w:ascii="Times New Roman" w:hAnsi="Times New Roman" w:cs="Times New Roman"/>
                <w:sz w:val="20"/>
                <w:szCs w:val="20"/>
              </w:rPr>
              <w:t xml:space="preserve"> должником.</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8.4. Код по БК</w:t>
            </w:r>
          </w:p>
        </w:tc>
        <w:tc>
          <w:tcPr>
            <w:tcW w:w="4673" w:type="dxa"/>
          </w:tcPr>
          <w:p w:rsidR="00782245" w:rsidRPr="00E342EA" w:rsidRDefault="00782245" w:rsidP="00E342EA">
            <w:pPr>
              <w:pStyle w:val="a4"/>
              <w:jc w:val="both"/>
              <w:rPr>
                <w:rFonts w:ascii="Times New Roman" w:hAnsi="Times New Roman" w:cs="Times New Roman"/>
                <w:sz w:val="20"/>
                <w:szCs w:val="20"/>
              </w:rPr>
            </w:pPr>
            <w:r w:rsidRPr="00E342EA">
              <w:rPr>
                <w:rFonts w:ascii="Times New Roman" w:hAnsi="Times New Roman" w:cs="Times New Roman"/>
                <w:sz w:val="20"/>
                <w:szCs w:val="20"/>
              </w:rPr>
              <w:t>Указывается код классификации расходов бюджета городского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 xml:space="preserve">поселения </w:t>
            </w:r>
            <w:r w:rsidR="00E342EA">
              <w:rPr>
                <w:rFonts w:ascii="Times New Roman" w:hAnsi="Times New Roman" w:cs="Times New Roman"/>
                <w:sz w:val="20"/>
                <w:szCs w:val="20"/>
              </w:rPr>
              <w:t>Игрим</w:t>
            </w:r>
            <w:r w:rsidRPr="00E342EA">
              <w:rPr>
                <w:rFonts w:ascii="Times New Roman" w:hAnsi="Times New Roman" w:cs="Times New Roman"/>
                <w:sz w:val="20"/>
                <w:szCs w:val="20"/>
              </w:rPr>
              <w:t xml:space="preserve"> в соответствии с предметом документа</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основания.</w:t>
            </w:r>
          </w:p>
          <w:p w:rsidR="00782245" w:rsidRPr="00E342EA" w:rsidRDefault="00782245" w:rsidP="00E342EA">
            <w:pPr>
              <w:pStyle w:val="a4"/>
              <w:jc w:val="both"/>
              <w:rPr>
                <w:rFonts w:ascii="Times New Roman" w:hAnsi="Times New Roman" w:cs="Times New Roman"/>
                <w:sz w:val="20"/>
                <w:szCs w:val="20"/>
              </w:rPr>
            </w:pPr>
            <w:r w:rsidRPr="00E342EA">
              <w:rPr>
                <w:rFonts w:ascii="Times New Roman" w:hAnsi="Times New Roman" w:cs="Times New Roman"/>
                <w:sz w:val="20"/>
                <w:szCs w:val="20"/>
              </w:rPr>
              <w:t>В случае постановки на учет бюджетного обязательства, возникшего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на основании исполнительного документа (решения налогового</w:t>
            </w:r>
          </w:p>
          <w:p w:rsidR="00782245" w:rsidRPr="00E342EA" w:rsidRDefault="00782245" w:rsidP="00E342EA">
            <w:pPr>
              <w:pStyle w:val="a4"/>
              <w:jc w:val="both"/>
              <w:rPr>
                <w:rFonts w:ascii="Times New Roman" w:hAnsi="Times New Roman" w:cs="Times New Roman"/>
                <w:sz w:val="20"/>
                <w:szCs w:val="20"/>
              </w:rPr>
            </w:pPr>
            <w:r w:rsidRPr="00E342EA">
              <w:rPr>
                <w:rFonts w:ascii="Times New Roman" w:hAnsi="Times New Roman" w:cs="Times New Roman"/>
                <w:sz w:val="20"/>
                <w:szCs w:val="20"/>
              </w:rPr>
              <w:t>органа), указывается код классификации расходов бюджета на</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основании информации, представленной должником.</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8.5. Признак безусловности</w:t>
            </w:r>
            <w:r w:rsidR="00E342EA" w:rsidRPr="00E342EA">
              <w:rPr>
                <w:rFonts w:ascii="Times New Roman" w:hAnsi="Times New Roman" w:cs="Times New Roman"/>
                <w:sz w:val="20"/>
                <w:szCs w:val="20"/>
              </w:rPr>
              <w:t xml:space="preserve"> </w:t>
            </w:r>
            <w:r w:rsidRPr="00E342EA">
              <w:rPr>
                <w:rFonts w:ascii="Times New Roman" w:hAnsi="Times New Roman" w:cs="Times New Roman"/>
                <w:sz w:val="20"/>
                <w:szCs w:val="20"/>
              </w:rPr>
              <w:t>обязательства</w:t>
            </w:r>
          </w:p>
        </w:tc>
        <w:tc>
          <w:tcPr>
            <w:tcW w:w="4673" w:type="dxa"/>
          </w:tcPr>
          <w:p w:rsidR="00782245" w:rsidRPr="00E342EA" w:rsidRDefault="00782245" w:rsidP="00493F7A">
            <w:pPr>
              <w:pStyle w:val="a4"/>
              <w:jc w:val="both"/>
              <w:rPr>
                <w:rFonts w:ascii="Times New Roman" w:hAnsi="Times New Roman" w:cs="Times New Roman"/>
                <w:sz w:val="20"/>
                <w:szCs w:val="20"/>
              </w:rPr>
            </w:pPr>
            <w:r w:rsidRPr="00E342EA">
              <w:rPr>
                <w:rFonts w:ascii="Times New Roman" w:hAnsi="Times New Roman" w:cs="Times New Roman"/>
                <w:sz w:val="20"/>
                <w:szCs w:val="20"/>
              </w:rPr>
              <w:t>Указывается значение "безусловное" по бюджетному обязательству,</w:t>
            </w:r>
            <w:r w:rsidR="00E342EA">
              <w:rPr>
                <w:rFonts w:ascii="Times New Roman" w:hAnsi="Times New Roman" w:cs="Times New Roman"/>
                <w:sz w:val="20"/>
                <w:szCs w:val="20"/>
              </w:rPr>
              <w:t xml:space="preserve"> </w:t>
            </w:r>
            <w:r w:rsidR="002327C4" w:rsidRPr="00E342EA">
              <w:rPr>
                <w:rFonts w:ascii="Times New Roman" w:hAnsi="Times New Roman" w:cs="Times New Roman"/>
                <w:sz w:val="20"/>
                <w:szCs w:val="20"/>
              </w:rPr>
              <w:t>денежное обязательство,</w:t>
            </w:r>
            <w:r w:rsidRPr="00E342EA">
              <w:rPr>
                <w:rFonts w:ascii="Times New Roman" w:hAnsi="Times New Roman" w:cs="Times New Roman"/>
                <w:sz w:val="20"/>
                <w:szCs w:val="20"/>
              </w:rPr>
              <w:t xml:space="preserve"> по которому возникает на основании</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документа-основания при наступлении сроков проведения платежей</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(наступление срока проведения платежа, требующего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подтверждения по контракту, договору, наступление срока</w:t>
            </w:r>
          </w:p>
          <w:p w:rsidR="00782245" w:rsidRPr="00E342EA" w:rsidRDefault="00782245" w:rsidP="00493F7A">
            <w:pPr>
              <w:pStyle w:val="a4"/>
              <w:jc w:val="both"/>
              <w:rPr>
                <w:rFonts w:ascii="Times New Roman" w:hAnsi="Times New Roman" w:cs="Times New Roman"/>
                <w:sz w:val="20"/>
                <w:szCs w:val="20"/>
              </w:rPr>
            </w:pPr>
            <w:r w:rsidRPr="00E342EA">
              <w:rPr>
                <w:rFonts w:ascii="Times New Roman" w:hAnsi="Times New Roman" w:cs="Times New Roman"/>
                <w:sz w:val="20"/>
                <w:szCs w:val="20"/>
              </w:rPr>
              <w:t>перечисления субсидии по соглашению, исполнение решения</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налогового органа, оплата исполнительного документа, иное).</w:t>
            </w:r>
          </w:p>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Указывается значение "условное" по обязательству, денежное</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обязательство по которому возникает в силу наступления условий,</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предусмотренных в документе-основании (подписания актов</w:t>
            </w:r>
          </w:p>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выполненных работ, утверждение отчетов о выполнении условий</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соглашения о предоставлении субсидии, иное).</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8.6. Сумма исполненного обязательства</w:t>
            </w:r>
            <w:r w:rsidR="00E342EA">
              <w:rPr>
                <w:rFonts w:ascii="Times New Roman" w:hAnsi="Times New Roman" w:cs="Times New Roman"/>
                <w:sz w:val="20"/>
                <w:szCs w:val="20"/>
              </w:rPr>
              <w:t xml:space="preserve"> прошлых лет в валюте Российской </w:t>
            </w:r>
            <w:r w:rsidRPr="00E342EA">
              <w:rPr>
                <w:rFonts w:ascii="Times New Roman" w:hAnsi="Times New Roman" w:cs="Times New Roman"/>
                <w:sz w:val="20"/>
                <w:szCs w:val="20"/>
              </w:rPr>
              <w:t>Федерации</w:t>
            </w:r>
          </w:p>
          <w:p w:rsidR="00782245" w:rsidRPr="00E342EA" w:rsidRDefault="00782245" w:rsidP="00E342EA">
            <w:pPr>
              <w:pStyle w:val="a4"/>
              <w:ind w:firstLine="284"/>
              <w:rPr>
                <w:rFonts w:ascii="Times New Roman" w:hAnsi="Times New Roman" w:cs="Times New Roman"/>
                <w:sz w:val="20"/>
                <w:szCs w:val="20"/>
              </w:rPr>
            </w:pPr>
          </w:p>
        </w:tc>
        <w:tc>
          <w:tcPr>
            <w:tcW w:w="4673" w:type="dxa"/>
          </w:tcPr>
          <w:p w:rsidR="00782245" w:rsidRPr="00E342EA" w:rsidRDefault="00782245" w:rsidP="00E342EA">
            <w:pPr>
              <w:pStyle w:val="a4"/>
              <w:jc w:val="both"/>
              <w:rPr>
                <w:rFonts w:ascii="Times New Roman" w:hAnsi="Times New Roman" w:cs="Times New Roman"/>
                <w:sz w:val="20"/>
                <w:szCs w:val="20"/>
              </w:rPr>
            </w:pPr>
            <w:r w:rsidRPr="00E342EA">
              <w:rPr>
                <w:rFonts w:ascii="Times New Roman" w:hAnsi="Times New Roman" w:cs="Times New Roman"/>
                <w:sz w:val="20"/>
                <w:szCs w:val="20"/>
              </w:rPr>
              <w:t>Указывается исполненная сумма бюджетного обязательства</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прошлых лет с точностью до второго знака после запятой.</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8.7. Сумма неисполненного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обя</w:t>
            </w:r>
            <w:r w:rsidR="00E342EA">
              <w:rPr>
                <w:rFonts w:ascii="Times New Roman" w:hAnsi="Times New Roman" w:cs="Times New Roman"/>
                <w:sz w:val="20"/>
                <w:szCs w:val="20"/>
              </w:rPr>
              <w:t xml:space="preserve">зательства прошлых лет в валюте </w:t>
            </w:r>
            <w:r w:rsidRPr="00E342EA">
              <w:rPr>
                <w:rFonts w:ascii="Times New Roman" w:hAnsi="Times New Roman" w:cs="Times New Roman"/>
                <w:sz w:val="20"/>
                <w:szCs w:val="20"/>
              </w:rPr>
              <w:t>Российской Федерации</w:t>
            </w:r>
          </w:p>
        </w:tc>
        <w:tc>
          <w:tcPr>
            <w:tcW w:w="4673" w:type="dxa"/>
          </w:tcPr>
          <w:p w:rsidR="00782245" w:rsidRPr="00E342EA" w:rsidRDefault="00782245" w:rsidP="00E342EA">
            <w:pPr>
              <w:pStyle w:val="a4"/>
              <w:jc w:val="both"/>
              <w:rPr>
                <w:rFonts w:ascii="Times New Roman" w:hAnsi="Times New Roman" w:cs="Times New Roman"/>
                <w:sz w:val="20"/>
                <w:szCs w:val="20"/>
              </w:rPr>
            </w:pPr>
            <w:r w:rsidRPr="00E342EA">
              <w:rPr>
                <w:rFonts w:ascii="Times New Roman" w:hAnsi="Times New Roman" w:cs="Times New Roman"/>
                <w:sz w:val="20"/>
                <w:szCs w:val="20"/>
              </w:rPr>
              <w:t>При внесении изменения в бюджетное обязательство, связанное с</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переносом неисполненной суммы обязательства прошлых лет на</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очередной финансовый год, указывается сумма бюджетного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обязательства прошлых лет с точностью до второго знака после</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запятой, подлежащая исполнению в текущем финансовом году.</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8.8. Сумма на текущий финансовый год</w:t>
            </w:r>
            <w:r w:rsidR="002327C4" w:rsidRPr="00E342EA">
              <w:rPr>
                <w:rFonts w:ascii="Times New Roman" w:hAnsi="Times New Roman" w:cs="Times New Roman"/>
                <w:sz w:val="20"/>
                <w:szCs w:val="20"/>
              </w:rPr>
              <w:t xml:space="preserve"> </w:t>
            </w:r>
            <w:r w:rsidRPr="00E342EA">
              <w:rPr>
                <w:rFonts w:ascii="Times New Roman" w:hAnsi="Times New Roman" w:cs="Times New Roman"/>
                <w:sz w:val="20"/>
                <w:szCs w:val="20"/>
              </w:rPr>
              <w:t>в валюте Российской Федерации с</w:t>
            </w:r>
            <w:r w:rsidR="002327C4" w:rsidRPr="00E342EA">
              <w:rPr>
                <w:rFonts w:ascii="Times New Roman" w:hAnsi="Times New Roman" w:cs="Times New Roman"/>
                <w:sz w:val="20"/>
                <w:szCs w:val="20"/>
              </w:rPr>
              <w:t xml:space="preserve"> </w:t>
            </w:r>
            <w:r w:rsidRPr="00E342EA">
              <w:rPr>
                <w:rFonts w:ascii="Times New Roman" w:hAnsi="Times New Roman" w:cs="Times New Roman"/>
                <w:sz w:val="20"/>
                <w:szCs w:val="20"/>
              </w:rPr>
              <w:t>помесячной разбивкой</w:t>
            </w:r>
          </w:p>
          <w:p w:rsidR="00782245" w:rsidRPr="00E342EA" w:rsidRDefault="00782245" w:rsidP="00E342EA">
            <w:pPr>
              <w:pStyle w:val="a4"/>
              <w:ind w:firstLine="284"/>
              <w:rPr>
                <w:rFonts w:ascii="Times New Roman" w:hAnsi="Times New Roman" w:cs="Times New Roman"/>
                <w:sz w:val="20"/>
                <w:szCs w:val="20"/>
              </w:rPr>
            </w:pPr>
          </w:p>
        </w:tc>
        <w:tc>
          <w:tcPr>
            <w:tcW w:w="4673" w:type="dxa"/>
          </w:tcPr>
          <w:p w:rsidR="00782245" w:rsidRPr="00E342EA" w:rsidRDefault="00782245" w:rsidP="00493F7A">
            <w:pPr>
              <w:pStyle w:val="a4"/>
              <w:jc w:val="both"/>
              <w:rPr>
                <w:rFonts w:ascii="Times New Roman" w:hAnsi="Times New Roman" w:cs="Times New Roman"/>
                <w:sz w:val="20"/>
                <w:szCs w:val="20"/>
              </w:rPr>
            </w:pPr>
            <w:r w:rsidRPr="00E342EA">
              <w:rPr>
                <w:rFonts w:ascii="Times New Roman" w:hAnsi="Times New Roman" w:cs="Times New Roman"/>
                <w:sz w:val="20"/>
                <w:szCs w:val="20"/>
              </w:rPr>
              <w:t>В случае постановки на учет (изменения) бюджетного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обязательства, возникшего на основании соглашения 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предоставлении субсидии юридическому лицу, соглашения 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предоставлении межбюджетного трансферта, имеющего целевое</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назначение, принятия нормативного правового акта 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предоставлении субсидии юридическому лицу, нормативного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правового акта о предоставлении межбюджетного трансферта,</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имеющего целевое назначение, указывается размер субсидии,</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бюджетных инвестиций, межбюджетного трансферта в единицах</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валюты Российской Федерации с точностью до второго знака после</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запятой месяца, в котором будет осуществлен платеж.</w:t>
            </w:r>
          </w:p>
          <w:p w:rsidR="00782245" w:rsidRPr="00E342EA" w:rsidRDefault="00782245" w:rsidP="00493F7A">
            <w:pPr>
              <w:pStyle w:val="a4"/>
              <w:jc w:val="both"/>
              <w:rPr>
                <w:rFonts w:ascii="Times New Roman" w:hAnsi="Times New Roman" w:cs="Times New Roman"/>
                <w:sz w:val="20"/>
                <w:szCs w:val="20"/>
              </w:rPr>
            </w:pPr>
            <w:r w:rsidRPr="00E342EA">
              <w:rPr>
                <w:rFonts w:ascii="Times New Roman" w:hAnsi="Times New Roman" w:cs="Times New Roman"/>
                <w:sz w:val="20"/>
                <w:szCs w:val="20"/>
              </w:rPr>
              <w:t>В случае постановки на учет (изменения) бюджетного</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обязательства, возникшего на основании муниципального контракта</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(договора), указывается график платежей с помесячной разбивкой</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теку</w:t>
            </w:r>
            <w:r w:rsidR="00E342EA">
              <w:rPr>
                <w:rFonts w:ascii="Times New Roman" w:hAnsi="Times New Roman" w:cs="Times New Roman"/>
                <w:sz w:val="20"/>
                <w:szCs w:val="20"/>
              </w:rPr>
              <w:t xml:space="preserve">щего года исполнения контракта. </w:t>
            </w:r>
            <w:r w:rsidRPr="00E342EA">
              <w:rPr>
                <w:rFonts w:ascii="Times New Roman" w:hAnsi="Times New Roman" w:cs="Times New Roman"/>
                <w:sz w:val="20"/>
                <w:szCs w:val="20"/>
              </w:rPr>
              <w:t>В случае постановки на учет (изменения) бюджетного</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обязательства, возникшего на основании исполнительного</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документа/решения налогового органа, указывается сумма на</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основании информ</w:t>
            </w:r>
            <w:r w:rsidR="002327C4" w:rsidRPr="00E342EA">
              <w:rPr>
                <w:rFonts w:ascii="Times New Roman" w:hAnsi="Times New Roman" w:cs="Times New Roman"/>
                <w:sz w:val="20"/>
                <w:szCs w:val="20"/>
              </w:rPr>
              <w:t>ации, представленной должником.</w:t>
            </w:r>
          </w:p>
        </w:tc>
      </w:tr>
      <w:tr w:rsidR="00782245" w:rsidRPr="00506B17" w:rsidTr="00664768">
        <w:tc>
          <w:tcPr>
            <w:tcW w:w="4672" w:type="dxa"/>
          </w:tcPr>
          <w:p w:rsidR="00782245" w:rsidRPr="00E342EA" w:rsidRDefault="00782245" w:rsidP="00E342EA">
            <w:pPr>
              <w:pStyle w:val="a4"/>
              <w:rPr>
                <w:rFonts w:ascii="Times New Roman" w:hAnsi="Times New Roman" w:cs="Times New Roman"/>
                <w:sz w:val="20"/>
                <w:szCs w:val="20"/>
              </w:rPr>
            </w:pPr>
            <w:r w:rsidRPr="00E342EA">
              <w:rPr>
                <w:rFonts w:ascii="Times New Roman" w:hAnsi="Times New Roman" w:cs="Times New Roman"/>
                <w:sz w:val="20"/>
                <w:szCs w:val="20"/>
              </w:rPr>
              <w:t>8.9. Сумма в валюте Российской Федерации на плановый период и за</w:t>
            </w:r>
            <w:r w:rsidR="00E342EA">
              <w:rPr>
                <w:rFonts w:ascii="Times New Roman" w:hAnsi="Times New Roman" w:cs="Times New Roman"/>
                <w:sz w:val="20"/>
                <w:szCs w:val="20"/>
              </w:rPr>
              <w:t xml:space="preserve"> </w:t>
            </w:r>
            <w:r w:rsidRPr="00E342EA">
              <w:rPr>
                <w:rFonts w:ascii="Times New Roman" w:hAnsi="Times New Roman" w:cs="Times New Roman"/>
                <w:sz w:val="20"/>
                <w:szCs w:val="20"/>
              </w:rPr>
              <w:t>пределами планового периода</w:t>
            </w:r>
          </w:p>
          <w:p w:rsidR="00782245" w:rsidRPr="00E342EA" w:rsidRDefault="00782245" w:rsidP="00782245">
            <w:pPr>
              <w:pStyle w:val="a4"/>
              <w:ind w:firstLine="284"/>
              <w:jc w:val="right"/>
              <w:rPr>
                <w:rFonts w:ascii="Times New Roman" w:hAnsi="Times New Roman" w:cs="Times New Roman"/>
                <w:sz w:val="20"/>
                <w:szCs w:val="20"/>
              </w:rPr>
            </w:pPr>
          </w:p>
        </w:tc>
        <w:tc>
          <w:tcPr>
            <w:tcW w:w="4673" w:type="dxa"/>
          </w:tcPr>
          <w:p w:rsidR="00782245" w:rsidRPr="00E342EA" w:rsidRDefault="00782245" w:rsidP="00493F7A">
            <w:pPr>
              <w:pStyle w:val="a4"/>
              <w:ind w:firstLine="284"/>
              <w:jc w:val="both"/>
              <w:rPr>
                <w:rFonts w:ascii="Times New Roman" w:hAnsi="Times New Roman" w:cs="Times New Roman"/>
                <w:sz w:val="20"/>
                <w:szCs w:val="20"/>
              </w:rPr>
            </w:pPr>
            <w:r w:rsidRPr="00E342EA">
              <w:rPr>
                <w:rFonts w:ascii="Times New Roman" w:hAnsi="Times New Roman" w:cs="Times New Roman"/>
                <w:sz w:val="20"/>
                <w:szCs w:val="20"/>
              </w:rPr>
              <w:t>В случае постановки на учет (изменения) бюджетного</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обязательства, возникшего на основании соглашения о</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предоставлении субсидии юридическому лицу, соглашения о</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предоставлении межбюджетного трансферта, имеющего целевое</w:t>
            </w:r>
          </w:p>
          <w:p w:rsidR="00782245" w:rsidRPr="00E342EA" w:rsidRDefault="00782245" w:rsidP="00493F7A">
            <w:pPr>
              <w:pStyle w:val="a4"/>
              <w:jc w:val="both"/>
              <w:rPr>
                <w:rFonts w:ascii="Times New Roman" w:hAnsi="Times New Roman" w:cs="Times New Roman"/>
                <w:sz w:val="20"/>
                <w:szCs w:val="20"/>
              </w:rPr>
            </w:pPr>
            <w:r w:rsidRPr="00E342EA">
              <w:rPr>
                <w:rFonts w:ascii="Times New Roman" w:hAnsi="Times New Roman" w:cs="Times New Roman"/>
                <w:sz w:val="20"/>
                <w:szCs w:val="20"/>
              </w:rPr>
              <w:t>назначение, принятия нормативного правового акта о</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предоставлении субсидии юридическому лицу, нормативного</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правового акта о предоставлении межбюджетного трансферта,</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имеющего целевое назначение, указывается размер субсидии,</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бюджетных инвестиций, межбюджетного трансферта в единицах</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валюты Российской Федерации с точностью до второго знака после</w:t>
            </w:r>
          </w:p>
          <w:p w:rsidR="00782245" w:rsidRPr="00E342EA" w:rsidRDefault="00782245" w:rsidP="00493F7A">
            <w:pPr>
              <w:pStyle w:val="a4"/>
              <w:jc w:val="both"/>
              <w:rPr>
                <w:rFonts w:ascii="Times New Roman" w:hAnsi="Times New Roman" w:cs="Times New Roman"/>
                <w:sz w:val="20"/>
                <w:szCs w:val="20"/>
              </w:rPr>
            </w:pPr>
            <w:r w:rsidRPr="00E342EA">
              <w:rPr>
                <w:rFonts w:ascii="Times New Roman" w:hAnsi="Times New Roman" w:cs="Times New Roman"/>
                <w:sz w:val="20"/>
                <w:szCs w:val="20"/>
              </w:rPr>
              <w:t>запятой.</w:t>
            </w:r>
          </w:p>
          <w:p w:rsidR="00782245" w:rsidRPr="00E342EA" w:rsidRDefault="00782245" w:rsidP="00493F7A">
            <w:pPr>
              <w:pStyle w:val="a4"/>
              <w:jc w:val="both"/>
              <w:rPr>
                <w:rFonts w:ascii="Times New Roman" w:hAnsi="Times New Roman" w:cs="Times New Roman"/>
                <w:sz w:val="20"/>
                <w:szCs w:val="20"/>
              </w:rPr>
            </w:pPr>
            <w:r w:rsidRPr="00E342EA">
              <w:rPr>
                <w:rFonts w:ascii="Times New Roman" w:hAnsi="Times New Roman" w:cs="Times New Roman"/>
                <w:sz w:val="20"/>
                <w:szCs w:val="20"/>
              </w:rPr>
              <w:t>В случае постановки на учет (изменения) бюджетного</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обязательства, возникшего на основании государственного</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контракта (договора), указывается график платежей по</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муниципальному контракту (договору) в валюте Российской</w:t>
            </w:r>
          </w:p>
          <w:p w:rsidR="00782245" w:rsidRPr="00E342EA" w:rsidRDefault="00782245" w:rsidP="00493F7A">
            <w:pPr>
              <w:pStyle w:val="a4"/>
              <w:jc w:val="both"/>
              <w:rPr>
                <w:rFonts w:ascii="Times New Roman" w:hAnsi="Times New Roman" w:cs="Times New Roman"/>
                <w:sz w:val="20"/>
                <w:szCs w:val="20"/>
              </w:rPr>
            </w:pPr>
            <w:r w:rsidRPr="00E342EA">
              <w:rPr>
                <w:rFonts w:ascii="Times New Roman" w:hAnsi="Times New Roman" w:cs="Times New Roman"/>
                <w:sz w:val="20"/>
                <w:szCs w:val="20"/>
              </w:rPr>
              <w:t>Федерации с годовой периодичностью.</w:t>
            </w:r>
          </w:p>
          <w:p w:rsidR="00782245" w:rsidRPr="00E342EA" w:rsidRDefault="00782245" w:rsidP="00493F7A">
            <w:pPr>
              <w:pStyle w:val="a4"/>
              <w:jc w:val="both"/>
              <w:rPr>
                <w:rFonts w:ascii="Times New Roman" w:hAnsi="Times New Roman" w:cs="Times New Roman"/>
                <w:sz w:val="20"/>
                <w:szCs w:val="20"/>
              </w:rPr>
            </w:pPr>
            <w:r w:rsidRPr="00E342EA">
              <w:rPr>
                <w:rFonts w:ascii="Times New Roman" w:hAnsi="Times New Roman" w:cs="Times New Roman"/>
                <w:sz w:val="20"/>
                <w:szCs w:val="20"/>
              </w:rPr>
              <w:t>Сумма указывается отдельно на текущий финансовый год, первый,</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второй год планового периода, и на третий год после текущего</w:t>
            </w:r>
          </w:p>
          <w:p w:rsidR="00782245" w:rsidRPr="00E342EA" w:rsidRDefault="00782245" w:rsidP="00493F7A">
            <w:pPr>
              <w:pStyle w:val="a4"/>
              <w:jc w:val="both"/>
              <w:rPr>
                <w:rFonts w:ascii="Times New Roman" w:hAnsi="Times New Roman" w:cs="Times New Roman"/>
                <w:sz w:val="20"/>
                <w:szCs w:val="20"/>
              </w:rPr>
            </w:pPr>
            <w:r w:rsidRPr="00E342EA">
              <w:rPr>
                <w:rFonts w:ascii="Times New Roman" w:hAnsi="Times New Roman" w:cs="Times New Roman"/>
                <w:sz w:val="20"/>
                <w:szCs w:val="20"/>
              </w:rPr>
              <w:t>финансового года, а также общей суммой на последующие года.</w:t>
            </w:r>
          </w:p>
        </w:tc>
      </w:tr>
      <w:tr w:rsidR="00782245" w:rsidRPr="00506B17" w:rsidTr="00664768">
        <w:tc>
          <w:tcPr>
            <w:tcW w:w="4672" w:type="dxa"/>
          </w:tcPr>
          <w:p w:rsidR="00782245" w:rsidRPr="00E342EA" w:rsidRDefault="00782245" w:rsidP="00493F7A">
            <w:pPr>
              <w:pStyle w:val="a4"/>
              <w:rPr>
                <w:rFonts w:ascii="Times New Roman" w:hAnsi="Times New Roman" w:cs="Times New Roman"/>
                <w:sz w:val="20"/>
                <w:szCs w:val="20"/>
              </w:rPr>
            </w:pPr>
            <w:r w:rsidRPr="00E342EA">
              <w:rPr>
                <w:rFonts w:ascii="Times New Roman" w:hAnsi="Times New Roman" w:cs="Times New Roman"/>
                <w:sz w:val="20"/>
                <w:szCs w:val="20"/>
              </w:rPr>
              <w:t>8.10. Дата выплаты по</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исполнительному документу</w:t>
            </w:r>
          </w:p>
          <w:p w:rsidR="00782245" w:rsidRPr="00E342EA" w:rsidRDefault="00782245" w:rsidP="00E342EA">
            <w:pPr>
              <w:pStyle w:val="a4"/>
              <w:ind w:firstLine="284"/>
              <w:rPr>
                <w:rFonts w:ascii="Times New Roman" w:hAnsi="Times New Roman" w:cs="Times New Roman"/>
                <w:sz w:val="20"/>
                <w:szCs w:val="20"/>
              </w:rPr>
            </w:pPr>
          </w:p>
        </w:tc>
        <w:tc>
          <w:tcPr>
            <w:tcW w:w="4673" w:type="dxa"/>
          </w:tcPr>
          <w:p w:rsidR="00782245" w:rsidRPr="00E342EA" w:rsidRDefault="00782245" w:rsidP="00493F7A">
            <w:pPr>
              <w:pStyle w:val="a4"/>
              <w:jc w:val="both"/>
              <w:rPr>
                <w:rFonts w:ascii="Times New Roman" w:hAnsi="Times New Roman" w:cs="Times New Roman"/>
                <w:sz w:val="20"/>
                <w:szCs w:val="20"/>
              </w:rPr>
            </w:pPr>
            <w:r w:rsidRPr="00E342EA">
              <w:rPr>
                <w:rFonts w:ascii="Times New Roman" w:hAnsi="Times New Roman" w:cs="Times New Roman"/>
                <w:sz w:val="20"/>
                <w:szCs w:val="20"/>
              </w:rPr>
              <w:t>Указывается дата ежемесячной выплаты по исполнению</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исполнительного документа, если выплаты имеют периодический</w:t>
            </w:r>
            <w:r w:rsidR="00493F7A">
              <w:rPr>
                <w:rFonts w:ascii="Times New Roman" w:hAnsi="Times New Roman" w:cs="Times New Roman"/>
                <w:sz w:val="20"/>
                <w:szCs w:val="20"/>
              </w:rPr>
              <w:t xml:space="preserve"> характер.</w:t>
            </w:r>
          </w:p>
        </w:tc>
      </w:tr>
      <w:tr w:rsidR="00782245" w:rsidRPr="00506B17" w:rsidTr="00664768">
        <w:tc>
          <w:tcPr>
            <w:tcW w:w="4672" w:type="dxa"/>
          </w:tcPr>
          <w:p w:rsidR="00782245" w:rsidRPr="00E342EA" w:rsidRDefault="00782245" w:rsidP="00493F7A">
            <w:pPr>
              <w:pStyle w:val="a4"/>
              <w:rPr>
                <w:rFonts w:ascii="Times New Roman" w:hAnsi="Times New Roman" w:cs="Times New Roman"/>
                <w:sz w:val="20"/>
                <w:szCs w:val="20"/>
              </w:rPr>
            </w:pPr>
            <w:r w:rsidRPr="00E342EA">
              <w:rPr>
                <w:rFonts w:ascii="Times New Roman" w:hAnsi="Times New Roman" w:cs="Times New Roman"/>
                <w:sz w:val="20"/>
                <w:szCs w:val="20"/>
              </w:rPr>
              <w:t>8.11. Аналитический код</w:t>
            </w:r>
          </w:p>
          <w:p w:rsidR="00782245" w:rsidRPr="00E342EA" w:rsidRDefault="00782245" w:rsidP="00E342EA">
            <w:pPr>
              <w:pStyle w:val="a4"/>
              <w:ind w:firstLine="284"/>
              <w:rPr>
                <w:rFonts w:ascii="Times New Roman" w:hAnsi="Times New Roman" w:cs="Times New Roman"/>
                <w:sz w:val="20"/>
                <w:szCs w:val="20"/>
              </w:rPr>
            </w:pPr>
          </w:p>
        </w:tc>
        <w:tc>
          <w:tcPr>
            <w:tcW w:w="4673" w:type="dxa"/>
          </w:tcPr>
          <w:p w:rsidR="00782245" w:rsidRPr="00E342EA" w:rsidRDefault="00782245" w:rsidP="00493F7A">
            <w:pPr>
              <w:pStyle w:val="a4"/>
              <w:jc w:val="both"/>
              <w:rPr>
                <w:rFonts w:ascii="Times New Roman" w:hAnsi="Times New Roman" w:cs="Times New Roman"/>
                <w:sz w:val="20"/>
                <w:szCs w:val="20"/>
              </w:rPr>
            </w:pPr>
            <w:r w:rsidRPr="00E342EA">
              <w:rPr>
                <w:rFonts w:ascii="Times New Roman" w:hAnsi="Times New Roman" w:cs="Times New Roman"/>
                <w:sz w:val="20"/>
                <w:szCs w:val="20"/>
              </w:rPr>
              <w:t>Указывается при необходимости аналитический код,</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присваиваемый органами Федерального казначейства субсидиям,</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субвенциям и иным межбюджетным трансфертам, имеющим</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целевое значение, предоставляемым из бюджета бюджетам</w:t>
            </w:r>
          </w:p>
          <w:p w:rsidR="00782245" w:rsidRPr="00E342EA" w:rsidRDefault="00782245" w:rsidP="00493F7A">
            <w:pPr>
              <w:pStyle w:val="a4"/>
              <w:jc w:val="both"/>
              <w:rPr>
                <w:rFonts w:ascii="Times New Roman" w:hAnsi="Times New Roman" w:cs="Times New Roman"/>
                <w:sz w:val="20"/>
                <w:szCs w:val="20"/>
              </w:rPr>
            </w:pPr>
            <w:r w:rsidRPr="00E342EA">
              <w:rPr>
                <w:rFonts w:ascii="Times New Roman" w:hAnsi="Times New Roman" w:cs="Times New Roman"/>
                <w:sz w:val="20"/>
                <w:szCs w:val="20"/>
              </w:rPr>
              <w:t>с</w:t>
            </w:r>
            <w:r w:rsidR="00493F7A">
              <w:rPr>
                <w:rFonts w:ascii="Times New Roman" w:hAnsi="Times New Roman" w:cs="Times New Roman"/>
                <w:sz w:val="20"/>
                <w:szCs w:val="20"/>
              </w:rPr>
              <w:t xml:space="preserve">убъектов Российской Федерации и </w:t>
            </w:r>
            <w:r w:rsidRPr="00E342EA">
              <w:rPr>
                <w:rFonts w:ascii="Times New Roman" w:hAnsi="Times New Roman" w:cs="Times New Roman"/>
                <w:sz w:val="20"/>
                <w:szCs w:val="20"/>
              </w:rPr>
              <w:t>муниципальных образований</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или код, присваиваемый органами Федерального казначейства для</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завершения расчетов по обязательствам, неисполненным на начало</w:t>
            </w:r>
            <w:r w:rsidR="00493F7A">
              <w:rPr>
                <w:rFonts w:ascii="Times New Roman" w:hAnsi="Times New Roman" w:cs="Times New Roman"/>
                <w:sz w:val="20"/>
                <w:szCs w:val="20"/>
              </w:rPr>
              <w:t xml:space="preserve"> текущего финансового года.</w:t>
            </w:r>
          </w:p>
        </w:tc>
      </w:tr>
      <w:tr w:rsidR="00782245" w:rsidRPr="00506B17" w:rsidTr="00664768">
        <w:tc>
          <w:tcPr>
            <w:tcW w:w="4672" w:type="dxa"/>
          </w:tcPr>
          <w:p w:rsidR="00782245" w:rsidRPr="00E342EA" w:rsidRDefault="002327C4" w:rsidP="00493F7A">
            <w:pPr>
              <w:pStyle w:val="a4"/>
              <w:rPr>
                <w:rFonts w:ascii="Times New Roman" w:hAnsi="Times New Roman" w:cs="Times New Roman"/>
                <w:sz w:val="20"/>
                <w:szCs w:val="20"/>
              </w:rPr>
            </w:pPr>
            <w:r w:rsidRPr="00E342EA">
              <w:rPr>
                <w:rFonts w:ascii="Times New Roman" w:hAnsi="Times New Roman" w:cs="Times New Roman"/>
                <w:sz w:val="20"/>
                <w:szCs w:val="20"/>
              </w:rPr>
              <w:t xml:space="preserve">8.12. Примечание </w:t>
            </w:r>
          </w:p>
        </w:tc>
        <w:tc>
          <w:tcPr>
            <w:tcW w:w="4673" w:type="dxa"/>
          </w:tcPr>
          <w:p w:rsidR="00782245" w:rsidRPr="00E342EA" w:rsidRDefault="002327C4" w:rsidP="00493F7A">
            <w:pPr>
              <w:pStyle w:val="a4"/>
              <w:rPr>
                <w:rFonts w:ascii="Times New Roman" w:hAnsi="Times New Roman" w:cs="Times New Roman"/>
                <w:sz w:val="20"/>
                <w:szCs w:val="20"/>
              </w:rPr>
            </w:pPr>
            <w:r w:rsidRPr="00E342EA">
              <w:rPr>
                <w:rFonts w:ascii="Times New Roman" w:hAnsi="Times New Roman" w:cs="Times New Roman"/>
                <w:sz w:val="20"/>
                <w:szCs w:val="20"/>
              </w:rPr>
              <w:t>Иная информация, необходимая для постановки бюджетного</w:t>
            </w:r>
            <w:r w:rsidR="00493F7A">
              <w:rPr>
                <w:rFonts w:ascii="Times New Roman" w:hAnsi="Times New Roman" w:cs="Times New Roman"/>
                <w:sz w:val="20"/>
                <w:szCs w:val="20"/>
              </w:rPr>
              <w:t xml:space="preserve"> обязательства на учет.</w:t>
            </w:r>
          </w:p>
        </w:tc>
      </w:tr>
      <w:tr w:rsidR="00782245" w:rsidRPr="00506B17" w:rsidTr="00664768">
        <w:tc>
          <w:tcPr>
            <w:tcW w:w="4672" w:type="dxa"/>
          </w:tcPr>
          <w:p w:rsidR="002327C4" w:rsidRPr="00E342EA" w:rsidRDefault="002327C4" w:rsidP="00493F7A">
            <w:pPr>
              <w:pStyle w:val="a4"/>
              <w:rPr>
                <w:rFonts w:ascii="Times New Roman" w:hAnsi="Times New Roman" w:cs="Times New Roman"/>
                <w:sz w:val="20"/>
                <w:szCs w:val="20"/>
              </w:rPr>
            </w:pPr>
            <w:r w:rsidRPr="00E342EA">
              <w:rPr>
                <w:rFonts w:ascii="Times New Roman" w:hAnsi="Times New Roman" w:cs="Times New Roman"/>
                <w:sz w:val="20"/>
                <w:szCs w:val="20"/>
              </w:rPr>
              <w:t>8.13. Руководитель (уполномоченное</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лицо)</w:t>
            </w:r>
          </w:p>
          <w:p w:rsidR="00782245" w:rsidRPr="00E342EA" w:rsidRDefault="00782245" w:rsidP="00E342EA">
            <w:pPr>
              <w:pStyle w:val="a4"/>
              <w:ind w:firstLine="284"/>
              <w:rPr>
                <w:rFonts w:ascii="Times New Roman" w:hAnsi="Times New Roman" w:cs="Times New Roman"/>
                <w:sz w:val="20"/>
                <w:szCs w:val="20"/>
              </w:rPr>
            </w:pPr>
          </w:p>
        </w:tc>
        <w:tc>
          <w:tcPr>
            <w:tcW w:w="4673" w:type="dxa"/>
          </w:tcPr>
          <w:p w:rsidR="00782245" w:rsidRPr="00E342EA" w:rsidRDefault="002327C4" w:rsidP="00493F7A">
            <w:pPr>
              <w:pStyle w:val="a4"/>
              <w:rPr>
                <w:rFonts w:ascii="Times New Roman" w:hAnsi="Times New Roman" w:cs="Times New Roman"/>
                <w:sz w:val="20"/>
                <w:szCs w:val="20"/>
              </w:rPr>
            </w:pPr>
            <w:r w:rsidRPr="00E342EA">
              <w:rPr>
                <w:rFonts w:ascii="Times New Roman" w:hAnsi="Times New Roman" w:cs="Times New Roman"/>
                <w:sz w:val="20"/>
                <w:szCs w:val="20"/>
              </w:rPr>
              <w:t>Указывается должность, подпись, расшифровка подписи</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руководителя (уполномоченного лица), подписавшего Сведения о</w:t>
            </w:r>
            <w:r w:rsidR="00493F7A">
              <w:rPr>
                <w:rFonts w:ascii="Times New Roman" w:hAnsi="Times New Roman" w:cs="Times New Roman"/>
                <w:sz w:val="20"/>
                <w:szCs w:val="20"/>
              </w:rPr>
              <w:t xml:space="preserve"> </w:t>
            </w:r>
            <w:r w:rsidRPr="00E342EA">
              <w:rPr>
                <w:rFonts w:ascii="Times New Roman" w:hAnsi="Times New Roman" w:cs="Times New Roman"/>
                <w:sz w:val="20"/>
                <w:szCs w:val="20"/>
              </w:rPr>
              <w:t>бюджетном обяз</w:t>
            </w:r>
            <w:r w:rsidR="00493F7A">
              <w:rPr>
                <w:rFonts w:ascii="Times New Roman" w:hAnsi="Times New Roman" w:cs="Times New Roman"/>
                <w:sz w:val="20"/>
                <w:szCs w:val="20"/>
              </w:rPr>
              <w:t>ательстве.</w:t>
            </w:r>
          </w:p>
        </w:tc>
      </w:tr>
    </w:tbl>
    <w:p w:rsidR="00664768" w:rsidRPr="001B170E" w:rsidRDefault="00664768" w:rsidP="001B170E">
      <w:pPr>
        <w:pStyle w:val="a4"/>
        <w:ind w:firstLine="284"/>
        <w:jc w:val="right"/>
        <w:rPr>
          <w:rFonts w:ascii="Times New Roman" w:hAnsi="Times New Roman" w:cs="Times New Roman"/>
          <w:sz w:val="28"/>
          <w:szCs w:val="28"/>
        </w:rPr>
      </w:pPr>
    </w:p>
    <w:p w:rsidR="001B170E" w:rsidRPr="001B170E" w:rsidRDefault="001B170E" w:rsidP="001B170E">
      <w:pPr>
        <w:pStyle w:val="a4"/>
        <w:ind w:firstLine="284"/>
        <w:jc w:val="right"/>
        <w:rPr>
          <w:rFonts w:ascii="Times New Roman" w:hAnsi="Times New Roman" w:cs="Times New Roman"/>
          <w:sz w:val="28"/>
          <w:szCs w:val="28"/>
        </w:rPr>
      </w:pPr>
    </w:p>
    <w:p w:rsidR="001B170E" w:rsidRPr="001B170E" w:rsidRDefault="001B170E" w:rsidP="001B170E">
      <w:pPr>
        <w:pStyle w:val="a4"/>
        <w:ind w:firstLine="284"/>
        <w:jc w:val="right"/>
        <w:rPr>
          <w:rFonts w:ascii="Times New Roman" w:hAnsi="Times New Roman" w:cs="Times New Roman"/>
          <w:sz w:val="28"/>
          <w:szCs w:val="28"/>
        </w:rPr>
      </w:pPr>
    </w:p>
    <w:p w:rsidR="001B170E" w:rsidRPr="001B170E" w:rsidRDefault="001B170E" w:rsidP="001B170E">
      <w:pPr>
        <w:pStyle w:val="a4"/>
        <w:ind w:firstLine="284"/>
        <w:jc w:val="right"/>
        <w:rPr>
          <w:rFonts w:ascii="Times New Roman" w:hAnsi="Times New Roman" w:cs="Times New Roman"/>
          <w:sz w:val="28"/>
          <w:szCs w:val="28"/>
        </w:rPr>
      </w:pPr>
    </w:p>
    <w:p w:rsidR="001B170E" w:rsidRPr="001B170E" w:rsidRDefault="001B170E" w:rsidP="001B170E">
      <w:pPr>
        <w:pStyle w:val="a4"/>
        <w:ind w:firstLine="284"/>
        <w:jc w:val="right"/>
        <w:rPr>
          <w:rFonts w:ascii="Times New Roman" w:hAnsi="Times New Roman" w:cs="Times New Roman"/>
          <w:sz w:val="28"/>
          <w:szCs w:val="28"/>
        </w:rPr>
      </w:pPr>
    </w:p>
    <w:p w:rsidR="001B170E" w:rsidRPr="001B170E" w:rsidRDefault="001B170E" w:rsidP="001B170E">
      <w:pPr>
        <w:pStyle w:val="a4"/>
        <w:ind w:firstLine="284"/>
        <w:jc w:val="right"/>
        <w:rPr>
          <w:rFonts w:ascii="Times New Roman" w:hAnsi="Times New Roman" w:cs="Times New Roman"/>
          <w:sz w:val="28"/>
          <w:szCs w:val="28"/>
        </w:rPr>
      </w:pPr>
    </w:p>
    <w:p w:rsidR="001B170E" w:rsidRPr="001B170E" w:rsidRDefault="001B170E" w:rsidP="001B170E">
      <w:pPr>
        <w:pStyle w:val="a4"/>
        <w:ind w:firstLine="284"/>
        <w:jc w:val="right"/>
        <w:rPr>
          <w:rFonts w:ascii="Times New Roman" w:hAnsi="Times New Roman" w:cs="Times New Roman"/>
          <w:sz w:val="28"/>
          <w:szCs w:val="28"/>
        </w:rPr>
      </w:pPr>
    </w:p>
    <w:p w:rsidR="002327C4" w:rsidRDefault="002327C4">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Default="008E2546">
      <w:pPr>
        <w:pStyle w:val="a4"/>
        <w:ind w:firstLine="284"/>
        <w:jc w:val="right"/>
        <w:rPr>
          <w:rFonts w:ascii="Times New Roman" w:hAnsi="Times New Roman" w:cs="Times New Roman"/>
          <w:sz w:val="28"/>
          <w:szCs w:val="28"/>
        </w:rPr>
      </w:pPr>
    </w:p>
    <w:p w:rsidR="008E2546" w:rsidRPr="001B170E" w:rsidRDefault="008E2546" w:rsidP="008E2546">
      <w:pPr>
        <w:pStyle w:val="a4"/>
        <w:ind w:firstLine="284"/>
        <w:jc w:val="right"/>
        <w:rPr>
          <w:rFonts w:ascii="Times New Roman" w:hAnsi="Times New Roman" w:cs="Times New Roman"/>
        </w:rPr>
      </w:pPr>
      <w:r w:rsidRPr="001B170E">
        <w:rPr>
          <w:rFonts w:ascii="Times New Roman" w:hAnsi="Times New Roman" w:cs="Times New Roman"/>
        </w:rPr>
        <w:t xml:space="preserve">Приложение № </w:t>
      </w:r>
      <w:r>
        <w:rPr>
          <w:rFonts w:ascii="Times New Roman" w:hAnsi="Times New Roman" w:cs="Times New Roman"/>
        </w:rPr>
        <w:t>2</w:t>
      </w:r>
    </w:p>
    <w:p w:rsidR="008E2546" w:rsidRPr="001B170E" w:rsidRDefault="008E2546" w:rsidP="008E2546">
      <w:pPr>
        <w:pStyle w:val="a4"/>
        <w:ind w:firstLine="284"/>
        <w:jc w:val="right"/>
        <w:rPr>
          <w:rFonts w:ascii="Times New Roman" w:hAnsi="Times New Roman" w:cs="Times New Roman"/>
        </w:rPr>
      </w:pPr>
      <w:r w:rsidRPr="001B170E">
        <w:rPr>
          <w:rFonts w:ascii="Times New Roman" w:hAnsi="Times New Roman" w:cs="Times New Roman"/>
        </w:rPr>
        <w:t>к Порядку учет</w:t>
      </w:r>
      <w:r>
        <w:rPr>
          <w:rFonts w:ascii="Times New Roman" w:hAnsi="Times New Roman" w:cs="Times New Roman"/>
        </w:rPr>
        <w:t>а</w:t>
      </w:r>
      <w:r w:rsidRPr="001B170E">
        <w:rPr>
          <w:rFonts w:ascii="Times New Roman" w:hAnsi="Times New Roman" w:cs="Times New Roman"/>
        </w:rPr>
        <w:t xml:space="preserve"> бюджетных и денежных обязательств </w:t>
      </w:r>
    </w:p>
    <w:p w:rsidR="008E2546" w:rsidRPr="001B170E" w:rsidRDefault="008E2546" w:rsidP="008E2546">
      <w:pPr>
        <w:pStyle w:val="a4"/>
        <w:ind w:firstLine="284"/>
        <w:jc w:val="right"/>
        <w:rPr>
          <w:rFonts w:ascii="Times New Roman" w:hAnsi="Times New Roman" w:cs="Times New Roman"/>
        </w:rPr>
      </w:pPr>
      <w:r w:rsidRPr="001B170E">
        <w:rPr>
          <w:rFonts w:ascii="Times New Roman" w:hAnsi="Times New Roman" w:cs="Times New Roman"/>
        </w:rPr>
        <w:t>получателей средств бюджета городского поселения Игрим</w:t>
      </w:r>
    </w:p>
    <w:p w:rsidR="008E2546" w:rsidRDefault="008E2546" w:rsidP="008E2546">
      <w:pPr>
        <w:pStyle w:val="a4"/>
        <w:ind w:firstLine="284"/>
        <w:jc w:val="right"/>
        <w:rPr>
          <w:rFonts w:ascii="Times New Roman" w:hAnsi="Times New Roman" w:cs="Times New Roman"/>
        </w:rPr>
      </w:pPr>
      <w:r w:rsidRPr="001B170E">
        <w:rPr>
          <w:rFonts w:ascii="Times New Roman" w:hAnsi="Times New Roman" w:cs="Times New Roman"/>
        </w:rPr>
        <w:t xml:space="preserve"> территориальными органами Федерального казначейства</w:t>
      </w:r>
    </w:p>
    <w:p w:rsidR="008E2546" w:rsidRDefault="008E2546">
      <w:pPr>
        <w:pStyle w:val="a4"/>
        <w:ind w:firstLine="284"/>
        <w:jc w:val="right"/>
        <w:rPr>
          <w:rFonts w:ascii="Times New Roman" w:hAnsi="Times New Roman" w:cs="Times New Roman"/>
          <w:sz w:val="28"/>
          <w:szCs w:val="28"/>
        </w:rPr>
      </w:pPr>
    </w:p>
    <w:p w:rsidR="008E2546" w:rsidRPr="008E2546" w:rsidRDefault="008E2546" w:rsidP="008E2546">
      <w:pPr>
        <w:pStyle w:val="a4"/>
        <w:ind w:firstLine="284"/>
        <w:jc w:val="center"/>
        <w:rPr>
          <w:rFonts w:ascii="Times New Roman" w:hAnsi="Times New Roman" w:cs="Times New Roman"/>
          <w:sz w:val="28"/>
          <w:szCs w:val="28"/>
        </w:rPr>
      </w:pPr>
      <w:r w:rsidRPr="008E2546">
        <w:rPr>
          <w:rFonts w:ascii="Times New Roman" w:hAnsi="Times New Roman" w:cs="Times New Roman"/>
          <w:sz w:val="28"/>
          <w:szCs w:val="28"/>
        </w:rPr>
        <w:t xml:space="preserve">Реквизиты </w:t>
      </w:r>
    </w:p>
    <w:p w:rsidR="008E2546" w:rsidRDefault="008E2546" w:rsidP="008E2546">
      <w:pPr>
        <w:pStyle w:val="a4"/>
        <w:ind w:firstLine="284"/>
        <w:jc w:val="center"/>
        <w:rPr>
          <w:rFonts w:ascii="Times New Roman" w:hAnsi="Times New Roman" w:cs="Times New Roman"/>
          <w:sz w:val="28"/>
          <w:szCs w:val="28"/>
        </w:rPr>
      </w:pPr>
      <w:r w:rsidRPr="008E2546">
        <w:rPr>
          <w:rFonts w:ascii="Times New Roman" w:hAnsi="Times New Roman" w:cs="Times New Roman"/>
          <w:sz w:val="28"/>
          <w:szCs w:val="28"/>
        </w:rPr>
        <w:t>Сведения о денежном обязательстве</w:t>
      </w:r>
    </w:p>
    <w:p w:rsidR="008E2546" w:rsidRDefault="008E2546" w:rsidP="008E2546">
      <w:pPr>
        <w:pStyle w:val="a4"/>
        <w:ind w:firstLine="284"/>
        <w:jc w:val="center"/>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3371"/>
        <w:gridCol w:w="5984"/>
      </w:tblGrid>
      <w:tr w:rsidR="008E2546" w:rsidRPr="008E2546" w:rsidTr="008E2546">
        <w:tc>
          <w:tcPr>
            <w:tcW w:w="11458"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8E2546" w:rsidRPr="008E2546" w:rsidRDefault="008E2546" w:rsidP="008E2546">
            <w:pPr>
              <w:spacing w:after="0" w:line="240" w:lineRule="auto"/>
              <w:jc w:val="right"/>
              <w:textAlignment w:val="baseline"/>
              <w:rPr>
                <w:rFonts w:ascii="Times New Roman" w:eastAsia="Times New Roman" w:hAnsi="Times New Roman" w:cs="Times New Roman"/>
                <w:sz w:val="24"/>
                <w:szCs w:val="24"/>
                <w:lang w:eastAsia="ru-RU"/>
              </w:rPr>
            </w:pPr>
            <w:r w:rsidRPr="008E2546">
              <w:rPr>
                <w:rFonts w:ascii="Times New Roman" w:eastAsia="Times New Roman" w:hAnsi="Times New Roman" w:cs="Times New Roman"/>
                <w:sz w:val="24"/>
                <w:szCs w:val="24"/>
                <w:lang w:eastAsia="ru-RU"/>
              </w:rPr>
              <w:t xml:space="preserve">Единица измерения: </w:t>
            </w:r>
            <w:proofErr w:type="gramStart"/>
            <w:r w:rsidRPr="008E2546">
              <w:rPr>
                <w:rFonts w:ascii="Times New Roman" w:eastAsia="Times New Roman" w:hAnsi="Times New Roman" w:cs="Times New Roman"/>
                <w:sz w:val="24"/>
                <w:szCs w:val="24"/>
                <w:lang w:eastAsia="ru-RU"/>
              </w:rPr>
              <w:t>руб.</w:t>
            </w:r>
            <w:r w:rsidRPr="008E2546">
              <w:rPr>
                <w:rFonts w:ascii="Times New Roman" w:eastAsia="Times New Roman" w:hAnsi="Times New Roman" w:cs="Times New Roman"/>
                <w:sz w:val="24"/>
                <w:szCs w:val="24"/>
                <w:lang w:eastAsia="ru-RU"/>
              </w:rPr>
              <w:br/>
              <w:t>(</w:t>
            </w:r>
            <w:proofErr w:type="gramEnd"/>
            <w:r w:rsidRPr="008E2546">
              <w:rPr>
                <w:rFonts w:ascii="Times New Roman" w:eastAsia="Times New Roman" w:hAnsi="Times New Roman" w:cs="Times New Roman"/>
                <w:sz w:val="24"/>
                <w:szCs w:val="24"/>
                <w:lang w:eastAsia="ru-RU"/>
              </w:rPr>
              <w:t>с точностью до второго десятичного знака)</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8E2546" w:rsidRDefault="008E2546" w:rsidP="008E2546">
            <w:pPr>
              <w:spacing w:after="0" w:line="240" w:lineRule="auto"/>
              <w:jc w:val="center"/>
              <w:textAlignment w:val="baseline"/>
              <w:rPr>
                <w:rFonts w:ascii="Times New Roman" w:eastAsia="Times New Roman" w:hAnsi="Times New Roman" w:cs="Times New Roman"/>
                <w:sz w:val="24"/>
                <w:szCs w:val="24"/>
                <w:lang w:eastAsia="ru-RU"/>
              </w:rPr>
            </w:pPr>
            <w:r w:rsidRPr="008E2546">
              <w:rPr>
                <w:rFonts w:ascii="Times New Roman" w:eastAsia="Times New Roman" w:hAnsi="Times New Roman" w:cs="Times New Roman"/>
                <w:sz w:val="24"/>
                <w:szCs w:val="24"/>
                <w:lang w:eastAsia="ru-RU"/>
              </w:rPr>
              <w:t>Наименование реквизита</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8E2546" w:rsidRDefault="008E2546" w:rsidP="008E2546">
            <w:pPr>
              <w:spacing w:after="0" w:line="240" w:lineRule="auto"/>
              <w:jc w:val="center"/>
              <w:textAlignment w:val="baseline"/>
              <w:rPr>
                <w:rFonts w:ascii="Times New Roman" w:eastAsia="Times New Roman" w:hAnsi="Times New Roman" w:cs="Times New Roman"/>
                <w:sz w:val="24"/>
                <w:szCs w:val="24"/>
                <w:lang w:eastAsia="ru-RU"/>
              </w:rPr>
            </w:pPr>
            <w:r w:rsidRPr="008E2546">
              <w:rPr>
                <w:rFonts w:ascii="Times New Roman" w:eastAsia="Times New Roman" w:hAnsi="Times New Roman" w:cs="Times New Roman"/>
                <w:sz w:val="24"/>
                <w:szCs w:val="24"/>
                <w:lang w:eastAsia="ru-RU"/>
              </w:rPr>
              <w:t>Правила формирования информации (реквизита, показателя)</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1. 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порядковый номер Сведений о денежном обязательстве.</w:t>
            </w:r>
          </w:p>
          <w:p w:rsidR="008E2546" w:rsidRPr="002256D8" w:rsidRDefault="008E2546" w:rsidP="008E2546">
            <w:pPr>
              <w:spacing w:after="0" w:line="240" w:lineRule="auto"/>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w:t>
            </w:r>
            <w:r w:rsidR="002256D8">
              <w:rPr>
                <w:rFonts w:ascii="Times New Roman" w:eastAsia="Times New Roman" w:hAnsi="Times New Roman" w:cs="Times New Roman"/>
                <w:sz w:val="20"/>
                <w:szCs w:val="20"/>
                <w:lang w:eastAsia="ru-RU"/>
              </w:rPr>
              <w:t>ески в информационных системах.</w:t>
            </w:r>
          </w:p>
        </w:tc>
      </w:tr>
      <w:tr w:rsidR="008E2546" w:rsidRPr="008E2546" w:rsidTr="008E2546">
        <w:tc>
          <w:tcPr>
            <w:tcW w:w="40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2. Дата Сведений о денежном обязательстве</w:t>
            </w:r>
          </w:p>
        </w:tc>
        <w:tc>
          <w:tcPr>
            <w:tcW w:w="73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37545F">
            <w:pPr>
              <w:spacing w:after="0" w:line="240" w:lineRule="auto"/>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дата подписания Сведений о денежном обязательстве</w:t>
            </w:r>
            <w:r w:rsidR="002256D8">
              <w:rPr>
                <w:rFonts w:ascii="Times New Roman" w:eastAsia="Times New Roman" w:hAnsi="Times New Roman" w:cs="Times New Roman"/>
                <w:sz w:val="20"/>
                <w:szCs w:val="20"/>
                <w:lang w:eastAsia="ru-RU"/>
              </w:rPr>
              <w:t xml:space="preserve"> получателем бюджетных средств.</w:t>
            </w:r>
          </w:p>
        </w:tc>
      </w:tr>
      <w:tr w:rsidR="008E2546" w:rsidRPr="008E2546" w:rsidTr="008E2546">
        <w:tc>
          <w:tcPr>
            <w:tcW w:w="406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37545F">
            <w:pPr>
              <w:spacing w:after="0" w:line="240" w:lineRule="auto"/>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При формировании Сведений о денежном обязательстве в форме электронного документа в информационных системах дата Сведений о денежном обязательст</w:t>
            </w:r>
            <w:r w:rsidR="002256D8">
              <w:rPr>
                <w:rFonts w:ascii="Times New Roman" w:eastAsia="Times New Roman" w:hAnsi="Times New Roman" w:cs="Times New Roman"/>
                <w:sz w:val="20"/>
                <w:szCs w:val="20"/>
                <w:lang w:eastAsia="ru-RU"/>
              </w:rPr>
              <w:t>ве проставляется автоматически.</w:t>
            </w:r>
          </w:p>
        </w:tc>
      </w:tr>
      <w:tr w:rsidR="008E2546" w:rsidRPr="008E2546" w:rsidTr="008E2546">
        <w:tc>
          <w:tcPr>
            <w:tcW w:w="40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3. Учетный номер денежного обязательства</w:t>
            </w:r>
          </w:p>
        </w:tc>
        <w:tc>
          <w:tcPr>
            <w:tcW w:w="73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37545F">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 xml:space="preserve">Указывается при внесении изменений в поставленное </w:t>
            </w:r>
            <w:r w:rsidR="002256D8">
              <w:rPr>
                <w:rFonts w:ascii="Times New Roman" w:eastAsia="Times New Roman" w:hAnsi="Times New Roman" w:cs="Times New Roman"/>
                <w:sz w:val="20"/>
                <w:szCs w:val="20"/>
                <w:lang w:eastAsia="ru-RU"/>
              </w:rPr>
              <w:t>на учет денежное обязательство.</w:t>
            </w:r>
          </w:p>
        </w:tc>
      </w:tr>
      <w:tr w:rsidR="008E2546" w:rsidRPr="008E2546" w:rsidTr="008E2546">
        <w:tc>
          <w:tcPr>
            <w:tcW w:w="40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37545F">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учетный номер денежного обязательства, в которое вносятся изменения, присвоен</w:t>
            </w:r>
            <w:r w:rsidR="002256D8">
              <w:rPr>
                <w:rFonts w:ascii="Times New Roman" w:eastAsia="Times New Roman" w:hAnsi="Times New Roman" w:cs="Times New Roman"/>
                <w:sz w:val="20"/>
                <w:szCs w:val="20"/>
                <w:lang w:eastAsia="ru-RU"/>
              </w:rPr>
              <w:t>ный ему при постановке на учет.</w:t>
            </w:r>
          </w:p>
        </w:tc>
      </w:tr>
      <w:tr w:rsidR="008E2546" w:rsidRPr="008E2546" w:rsidTr="008E2546">
        <w:tc>
          <w:tcPr>
            <w:tcW w:w="406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37545F">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w:t>
            </w:r>
            <w:r w:rsidR="002256D8">
              <w:rPr>
                <w:rFonts w:ascii="Times New Roman" w:eastAsia="Times New Roman" w:hAnsi="Times New Roman" w:cs="Times New Roman"/>
                <w:sz w:val="20"/>
                <w:szCs w:val="20"/>
                <w:lang w:eastAsia="ru-RU"/>
              </w:rPr>
              <w:t xml:space="preserve"> номеров денежных обязательств.</w:t>
            </w:r>
          </w:p>
        </w:tc>
      </w:tr>
      <w:tr w:rsidR="008E2546" w:rsidRPr="008E2546" w:rsidTr="008E2546">
        <w:tc>
          <w:tcPr>
            <w:tcW w:w="40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4. Учетный номер бюджетного обязательства</w:t>
            </w:r>
          </w:p>
        </w:tc>
        <w:tc>
          <w:tcPr>
            <w:tcW w:w="73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37545F">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w:t>
            </w:r>
            <w:r w:rsidR="002256D8">
              <w:rPr>
                <w:rFonts w:ascii="Times New Roman" w:eastAsia="Times New Roman" w:hAnsi="Times New Roman" w:cs="Times New Roman"/>
                <w:sz w:val="20"/>
                <w:szCs w:val="20"/>
                <w:lang w:eastAsia="ru-RU"/>
              </w:rPr>
              <w:t>о которому вносятся изменения).</w:t>
            </w:r>
          </w:p>
        </w:tc>
      </w:tr>
      <w:tr w:rsidR="008E2546" w:rsidRPr="008E2546" w:rsidTr="008E2546">
        <w:tc>
          <w:tcPr>
            <w:tcW w:w="406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8E2546" w:rsidRDefault="008E2546" w:rsidP="008E2546">
            <w:pPr>
              <w:spacing w:after="0" w:line="240" w:lineRule="auto"/>
              <w:rPr>
                <w:rFonts w:ascii="Times New Roman" w:eastAsia="Times New Roman" w:hAnsi="Times New Roman" w:cs="Times New Roman"/>
                <w:sz w:val="24"/>
                <w:szCs w:val="24"/>
                <w:lang w:eastAsia="ru-RU"/>
              </w:rPr>
            </w:pPr>
          </w:p>
        </w:tc>
        <w:tc>
          <w:tcPr>
            <w:tcW w:w="739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37545F">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w:t>
            </w:r>
            <w:r w:rsidR="002256D8">
              <w:rPr>
                <w:rFonts w:ascii="Times New Roman" w:eastAsia="Times New Roman" w:hAnsi="Times New Roman" w:cs="Times New Roman"/>
                <w:sz w:val="20"/>
                <w:szCs w:val="20"/>
                <w:lang w:eastAsia="ru-RU"/>
              </w:rPr>
              <w:t>, в которое вносятся изменения.</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5. Уникальный код объекта капитального строительства или объекта недвижимого имущества (мероприятия по информатизации)</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6. Информация о получателе бюджетных средств</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jc w:val="both"/>
              <w:rPr>
                <w:rFonts w:ascii="Times New Roman" w:eastAsia="Times New Roman" w:hAnsi="Times New Roman" w:cs="Times New Roman"/>
                <w:sz w:val="20"/>
                <w:szCs w:val="20"/>
                <w:lang w:eastAsia="ru-RU"/>
              </w:rPr>
            </w:pP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6.1. Получатель бюджетных средств</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наименование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w:t>
            </w:r>
            <w:r w:rsidR="002256D8">
              <w:rPr>
                <w:rFonts w:ascii="Times New Roman" w:eastAsia="Times New Roman" w:hAnsi="Times New Roman" w:cs="Times New Roman"/>
                <w:sz w:val="20"/>
                <w:szCs w:val="20"/>
                <w:lang w:eastAsia="ru-RU"/>
              </w:rPr>
              <w:t>цесса (далее - Сводный реестр).</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6.2. Код получателя бюджетных средств по Сводному реестру</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2256D8"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hAnsi="Times New Roman" w:cs="Times New Roman"/>
                <w:sz w:val="20"/>
                <w:szCs w:val="20"/>
              </w:rPr>
              <w:t>Указывается код получателя средств бюджета городского поселения Игрим.</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6.3. Номер лицевого счета</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номер соответствующего лицевого счета получател</w:t>
            </w:r>
            <w:r w:rsidR="002256D8">
              <w:rPr>
                <w:rFonts w:ascii="Times New Roman" w:eastAsia="Times New Roman" w:hAnsi="Times New Roman" w:cs="Times New Roman"/>
                <w:sz w:val="20"/>
                <w:szCs w:val="20"/>
                <w:lang w:eastAsia="ru-RU"/>
              </w:rPr>
              <w:t>я средств федерального бюджета.</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6.4. Главный распорядитель бюджетных средств</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наименование главного распорядителя средств федерального бюджета, соответствующее реес</w:t>
            </w:r>
            <w:r w:rsidR="002256D8">
              <w:rPr>
                <w:rFonts w:ascii="Times New Roman" w:eastAsia="Times New Roman" w:hAnsi="Times New Roman" w:cs="Times New Roman"/>
                <w:sz w:val="20"/>
                <w:szCs w:val="20"/>
                <w:lang w:eastAsia="ru-RU"/>
              </w:rPr>
              <w:t>тровой записи Сводного реестра.</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6.5. Глава по БК</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2256D8" w:rsidP="002256D8">
            <w:pPr>
              <w:spacing w:after="0" w:line="240" w:lineRule="auto"/>
              <w:jc w:val="both"/>
              <w:textAlignment w:val="baseline"/>
              <w:rPr>
                <w:rFonts w:ascii="Times New Roman" w:eastAsia="Times New Roman" w:hAnsi="Times New Roman" w:cs="Times New Roman"/>
                <w:sz w:val="20"/>
                <w:szCs w:val="20"/>
                <w:lang w:eastAsia="ru-RU"/>
              </w:rPr>
            </w:pPr>
            <w:r w:rsidRPr="002256D8">
              <w:rPr>
                <w:rFonts w:ascii="Times New Roman" w:hAnsi="Times New Roman" w:cs="Times New Roman"/>
                <w:sz w:val="20"/>
                <w:szCs w:val="20"/>
              </w:rPr>
              <w:t xml:space="preserve">Указывается глава главного распорядителя средств бюджета городского поселения </w:t>
            </w:r>
            <w:r>
              <w:rPr>
                <w:rFonts w:ascii="Times New Roman" w:hAnsi="Times New Roman" w:cs="Times New Roman"/>
                <w:sz w:val="20"/>
                <w:szCs w:val="20"/>
              </w:rPr>
              <w:t>Игрим</w:t>
            </w:r>
            <w:r w:rsidRPr="002256D8">
              <w:rPr>
                <w:rFonts w:ascii="Times New Roman" w:hAnsi="Times New Roman" w:cs="Times New Roman"/>
                <w:sz w:val="20"/>
                <w:szCs w:val="20"/>
              </w:rPr>
              <w:t xml:space="preserve"> по бюджетной классификации Российской Федерации.</w:t>
            </w:r>
          </w:p>
        </w:tc>
      </w:tr>
      <w:tr w:rsidR="008E2546" w:rsidRPr="008E2546" w:rsidTr="008E2546">
        <w:tc>
          <w:tcPr>
            <w:tcW w:w="40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6.6. Наименование бюджета</w:t>
            </w:r>
          </w:p>
        </w:tc>
        <w:tc>
          <w:tcPr>
            <w:tcW w:w="73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37545F">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наименование бюджета - "Бюджет городского поселения Игрим".</w:t>
            </w:r>
          </w:p>
        </w:tc>
      </w:tr>
      <w:tr w:rsidR="008E2546" w:rsidRPr="008E2546" w:rsidTr="008E2546">
        <w:tc>
          <w:tcPr>
            <w:tcW w:w="406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8E2546" w:rsidRDefault="008E2546" w:rsidP="008E2546">
            <w:pPr>
              <w:spacing w:after="0" w:line="240" w:lineRule="auto"/>
              <w:rPr>
                <w:rFonts w:ascii="Times New Roman" w:eastAsia="Times New Roman" w:hAnsi="Times New Roman" w:cs="Times New Roman"/>
                <w:sz w:val="24"/>
                <w:szCs w:val="24"/>
                <w:lang w:eastAsia="ru-RU"/>
              </w:rPr>
            </w:pPr>
          </w:p>
        </w:tc>
        <w:tc>
          <w:tcPr>
            <w:tcW w:w="739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37545F">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6.7. Код по </w:t>
            </w:r>
            <w:hyperlink r:id="rId5" w:anchor="7D20K3" w:history="1">
              <w:r w:rsidRPr="002256D8">
                <w:rPr>
                  <w:rFonts w:ascii="Times New Roman" w:eastAsia="Times New Roman" w:hAnsi="Times New Roman" w:cs="Times New Roman"/>
                  <w:color w:val="0000FF"/>
                  <w:sz w:val="20"/>
                  <w:szCs w:val="20"/>
                  <w:u w:val="single"/>
                  <w:lang w:eastAsia="ru-RU"/>
                </w:rPr>
                <w:t>ОКТМО</w:t>
              </w:r>
            </w:hyperlink>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код по </w:t>
            </w:r>
            <w:hyperlink r:id="rId6" w:anchor="7D20K3" w:history="1">
              <w:r w:rsidRPr="0037545F">
                <w:rPr>
                  <w:rFonts w:ascii="Times New Roman" w:eastAsia="Times New Roman" w:hAnsi="Times New Roman" w:cs="Times New Roman"/>
                  <w:sz w:val="20"/>
                  <w:szCs w:val="20"/>
                  <w:lang w:eastAsia="ru-RU"/>
                </w:rPr>
                <w:t>Общероссийскому классификатору территорий муниципальных образований</w:t>
              </w:r>
            </w:hyperlink>
            <w:r w:rsidRPr="002256D8">
              <w:rPr>
                <w:rFonts w:ascii="Times New Roman" w:eastAsia="Times New Roman" w:hAnsi="Times New Roman" w:cs="Times New Roman"/>
                <w:sz w:val="20"/>
                <w:szCs w:val="20"/>
                <w:lang w:eastAsia="ru-RU"/>
              </w:rPr>
              <w:t>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8E2546" w:rsidRPr="008E2546" w:rsidTr="008E2546">
        <w:tc>
          <w:tcPr>
            <w:tcW w:w="40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6.8. Финансовый орган</w:t>
            </w:r>
          </w:p>
        </w:tc>
        <w:tc>
          <w:tcPr>
            <w:tcW w:w="73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37545F">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hAnsi="Times New Roman" w:cs="Times New Roman"/>
                <w:sz w:val="20"/>
                <w:szCs w:val="20"/>
              </w:rPr>
              <w:t>Указывается наименование финансового органа - "АДМИНИСТРАЦИЯ МУНИЦИПАЛЬНОГО ОБРАЗОВАНИЯ ГОРОДСКОГО ПОСЕЛЕНИЯ ИГРИМ".</w:t>
            </w:r>
          </w:p>
        </w:tc>
      </w:tr>
      <w:tr w:rsidR="008E2546" w:rsidRPr="008E2546" w:rsidTr="008E2546">
        <w:tc>
          <w:tcPr>
            <w:tcW w:w="406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37545F">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6.9. Код по </w:t>
            </w:r>
            <w:hyperlink r:id="rId7" w:anchor="7D20K3" w:history="1">
              <w:r w:rsidRPr="002256D8">
                <w:rPr>
                  <w:rFonts w:ascii="Times New Roman" w:eastAsia="Times New Roman" w:hAnsi="Times New Roman" w:cs="Times New Roman"/>
                  <w:color w:val="0000FF"/>
                  <w:sz w:val="20"/>
                  <w:szCs w:val="20"/>
                  <w:u w:val="single"/>
                  <w:lang w:eastAsia="ru-RU"/>
                </w:rPr>
                <w:t>ОКПО</w:t>
              </w:r>
            </w:hyperlink>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ind w:firstLine="480"/>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код финансового органа по </w:t>
            </w:r>
            <w:hyperlink r:id="rId8" w:anchor="7D20K3" w:history="1">
              <w:r w:rsidRPr="007D42F5">
                <w:rPr>
                  <w:rFonts w:ascii="Times New Roman" w:eastAsia="Times New Roman" w:hAnsi="Times New Roman" w:cs="Times New Roman"/>
                  <w:sz w:val="20"/>
                  <w:szCs w:val="20"/>
                  <w:lang w:eastAsia="ru-RU"/>
                </w:rPr>
                <w:t>Общероссийскому классификатору предприятий и организаций</w:t>
              </w:r>
            </w:hyperlink>
            <w:r w:rsidR="002256D8" w:rsidRPr="007D42F5">
              <w:rPr>
                <w:rFonts w:ascii="Times New Roman" w:eastAsia="Times New Roman" w:hAnsi="Times New Roman" w:cs="Times New Roman"/>
                <w:sz w:val="20"/>
                <w:szCs w:val="20"/>
                <w:lang w:eastAsia="ru-RU"/>
              </w:rPr>
              <w:t>.</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6.10. Территориальный орган Федерального казначейства</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наименование территориального органа Федерального казначейства, в котором получателю средств федерального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w:t>
            </w:r>
            <w:r w:rsidR="002256D8">
              <w:rPr>
                <w:rFonts w:ascii="Times New Roman" w:eastAsia="Times New Roman" w:hAnsi="Times New Roman" w:cs="Times New Roman"/>
                <w:sz w:val="20"/>
                <w:szCs w:val="20"/>
                <w:lang w:eastAsia="ru-RU"/>
              </w:rPr>
              <w:t>дств).</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6.11. Код органа Федерального казначейства (КОФК)</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37545F">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код органа Федерального казначейства, в котором получателю средств федерального бюджета открыт соответствующий лицевой сче</w:t>
            </w:r>
            <w:r w:rsidR="002256D8">
              <w:rPr>
                <w:rFonts w:ascii="Times New Roman" w:eastAsia="Times New Roman" w:hAnsi="Times New Roman" w:cs="Times New Roman"/>
                <w:sz w:val="20"/>
                <w:szCs w:val="20"/>
                <w:lang w:eastAsia="ru-RU"/>
              </w:rPr>
              <w:t>т получателя бюджетных средств.</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6.12. Признак платежа, требующего подтверждения</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ind w:firstLine="480"/>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признак платежа, требующего подтверждения. По платежам, требующим подтверждения, указывается "Да", если платеж не требует п</w:t>
            </w:r>
            <w:r w:rsidR="002256D8">
              <w:rPr>
                <w:rFonts w:ascii="Times New Roman" w:eastAsia="Times New Roman" w:hAnsi="Times New Roman" w:cs="Times New Roman"/>
                <w:sz w:val="20"/>
                <w:szCs w:val="20"/>
                <w:lang w:eastAsia="ru-RU"/>
              </w:rPr>
              <w:t>одтверждения указывается "Нет".</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7. Реквизиты документа, подтверждающего возникновение денежного обязательства</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rPr>
                <w:rFonts w:ascii="Times New Roman" w:eastAsia="Times New Roman" w:hAnsi="Times New Roman" w:cs="Times New Roman"/>
                <w:sz w:val="20"/>
                <w:szCs w:val="20"/>
                <w:lang w:eastAsia="ru-RU"/>
              </w:rPr>
            </w:pPr>
          </w:p>
        </w:tc>
      </w:tr>
      <w:tr w:rsidR="008E2546" w:rsidRPr="008E2546" w:rsidTr="002256D8">
        <w:trPr>
          <w:trHeight w:val="572"/>
        </w:trPr>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7.1. Вид</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наименование документа, являющегося основанием для возникн</w:t>
            </w:r>
            <w:r w:rsidR="002256D8">
              <w:rPr>
                <w:rFonts w:ascii="Times New Roman" w:eastAsia="Times New Roman" w:hAnsi="Times New Roman" w:cs="Times New Roman"/>
                <w:sz w:val="20"/>
                <w:szCs w:val="20"/>
                <w:lang w:eastAsia="ru-RU"/>
              </w:rPr>
              <w:t>овения денежного обязательства.</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7.2. Номер</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номер документа, подтверждающего возникн</w:t>
            </w:r>
            <w:r w:rsidR="002256D8">
              <w:rPr>
                <w:rFonts w:ascii="Times New Roman" w:eastAsia="Times New Roman" w:hAnsi="Times New Roman" w:cs="Times New Roman"/>
                <w:sz w:val="20"/>
                <w:szCs w:val="20"/>
                <w:lang w:eastAsia="ru-RU"/>
              </w:rPr>
              <w:t>овение денежного обязательства.</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7.3. Дата</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дата документа, подтверждающего возникн</w:t>
            </w:r>
            <w:r w:rsidR="002256D8">
              <w:rPr>
                <w:rFonts w:ascii="Times New Roman" w:eastAsia="Times New Roman" w:hAnsi="Times New Roman" w:cs="Times New Roman"/>
                <w:sz w:val="20"/>
                <w:szCs w:val="20"/>
                <w:lang w:eastAsia="ru-RU"/>
              </w:rPr>
              <w:t>овение денежного обязательства.</w:t>
            </w:r>
          </w:p>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w:t>
            </w:r>
            <w:r w:rsidR="002256D8">
              <w:rPr>
                <w:rFonts w:ascii="Times New Roman" w:eastAsia="Times New Roman" w:hAnsi="Times New Roman" w:cs="Times New Roman"/>
                <w:sz w:val="20"/>
                <w:szCs w:val="20"/>
                <w:lang w:eastAsia="ru-RU"/>
              </w:rPr>
              <w:t xml:space="preserve">ия получателем средств </w:t>
            </w:r>
            <w:r w:rsidRPr="002256D8">
              <w:rPr>
                <w:rFonts w:ascii="Times New Roman" w:eastAsia="Times New Roman" w:hAnsi="Times New Roman" w:cs="Times New Roman"/>
                <w:sz w:val="20"/>
                <w:szCs w:val="20"/>
                <w:lang w:eastAsia="ru-RU"/>
              </w:rPr>
              <w:t>бюджета такого документа.</w:t>
            </w:r>
            <w:r w:rsidRPr="002256D8">
              <w:rPr>
                <w:rFonts w:ascii="Times New Roman" w:eastAsia="Times New Roman" w:hAnsi="Times New Roman" w:cs="Times New Roman"/>
                <w:sz w:val="20"/>
                <w:szCs w:val="20"/>
                <w:lang w:eastAsia="ru-RU"/>
              </w:rPr>
              <w:br/>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7.4. Сумма документа, подтверждающего возникновение денежного обязательства</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ind w:firstLine="480"/>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 xml:space="preserve">Указывается сумма документа, подтверждающего возникновение денежного </w:t>
            </w:r>
            <w:r w:rsidR="002256D8">
              <w:rPr>
                <w:rFonts w:ascii="Times New Roman" w:eastAsia="Times New Roman" w:hAnsi="Times New Roman" w:cs="Times New Roman"/>
                <w:sz w:val="20"/>
                <w:szCs w:val="20"/>
                <w:lang w:eastAsia="ru-RU"/>
              </w:rPr>
              <w:t>обязательства в валюте выплаты.</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7.5. Предмет</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наименование товаров (работ, услуг) в соответствии с документом, подтверждающим возникн</w:t>
            </w:r>
            <w:r w:rsidR="002256D8">
              <w:rPr>
                <w:rFonts w:ascii="Times New Roman" w:eastAsia="Times New Roman" w:hAnsi="Times New Roman" w:cs="Times New Roman"/>
                <w:sz w:val="20"/>
                <w:szCs w:val="20"/>
                <w:lang w:eastAsia="ru-RU"/>
              </w:rPr>
              <w:t>овение денежного обязательства.</w:t>
            </w:r>
          </w:p>
        </w:tc>
      </w:tr>
      <w:tr w:rsidR="008E2546" w:rsidRPr="008E2546" w:rsidTr="008E2546">
        <w:tc>
          <w:tcPr>
            <w:tcW w:w="40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7.6. Наименование вида средств</w:t>
            </w:r>
          </w:p>
        </w:tc>
        <w:tc>
          <w:tcPr>
            <w:tcW w:w="73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w:t>
            </w:r>
            <w:r w:rsidR="002256D8">
              <w:rPr>
                <w:rFonts w:ascii="Times New Roman" w:eastAsia="Times New Roman" w:hAnsi="Times New Roman" w:cs="Times New Roman"/>
                <w:sz w:val="20"/>
                <w:szCs w:val="20"/>
                <w:lang w:eastAsia="ru-RU"/>
              </w:rPr>
              <w:t>ративно-розыскной деятельности.</w:t>
            </w:r>
          </w:p>
        </w:tc>
      </w:tr>
      <w:tr w:rsidR="008E2546" w:rsidRPr="008E2546" w:rsidTr="008E2546">
        <w:tc>
          <w:tcPr>
            <w:tcW w:w="406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w:t>
            </w:r>
            <w:r w:rsidR="002256D8">
              <w:rPr>
                <w:rFonts w:ascii="Times New Roman" w:eastAsia="Times New Roman" w:hAnsi="Times New Roman" w:cs="Times New Roman"/>
                <w:sz w:val="20"/>
                <w:szCs w:val="20"/>
                <w:lang w:eastAsia="ru-RU"/>
              </w:rPr>
              <w:t>ации, представленной должником.</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7.7. Код по бюджетной классификации (далее - Код по БК)</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код классификации расходов федерального бюджета в соответствии с</w:t>
            </w:r>
            <w:r w:rsidR="002256D8">
              <w:rPr>
                <w:rFonts w:ascii="Times New Roman" w:eastAsia="Times New Roman" w:hAnsi="Times New Roman" w:cs="Times New Roman"/>
                <w:sz w:val="20"/>
                <w:szCs w:val="20"/>
                <w:lang w:eastAsia="ru-RU"/>
              </w:rPr>
              <w:t xml:space="preserve"> предметом документа-основания.</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rPr>
                <w:rFonts w:ascii="Times New Roman" w:eastAsia="Times New Roman" w:hAnsi="Times New Roman" w:cs="Times New Roman"/>
                <w:sz w:val="20"/>
                <w:szCs w:val="20"/>
                <w:lang w:eastAsia="ru-RU"/>
              </w:rPr>
            </w:pP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федерального бюджета на основании информ</w:t>
            </w:r>
            <w:r w:rsidR="002256D8">
              <w:rPr>
                <w:rFonts w:ascii="Times New Roman" w:eastAsia="Times New Roman" w:hAnsi="Times New Roman" w:cs="Times New Roman"/>
                <w:sz w:val="20"/>
                <w:szCs w:val="20"/>
                <w:lang w:eastAsia="ru-RU"/>
              </w:rPr>
              <w:t>ации, представленной должником.</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7.8. Аналитический код</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w:t>
            </w:r>
            <w:r w:rsidR="002256D8">
              <w:rPr>
                <w:rFonts w:ascii="Times New Roman" w:eastAsia="Times New Roman" w:hAnsi="Times New Roman" w:cs="Times New Roman"/>
                <w:sz w:val="20"/>
                <w:szCs w:val="20"/>
                <w:lang w:eastAsia="ru-RU"/>
              </w:rPr>
              <w:t>астниками бюджетного процесса).</w:t>
            </w:r>
          </w:p>
        </w:tc>
      </w:tr>
      <w:tr w:rsidR="008E2546" w:rsidRPr="008E2546" w:rsidTr="008E2546">
        <w:tc>
          <w:tcPr>
            <w:tcW w:w="40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7.9. Сумма в рублевом эквиваленте всего</w:t>
            </w:r>
          </w:p>
        </w:tc>
        <w:tc>
          <w:tcPr>
            <w:tcW w:w="73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ind w:firstLine="480"/>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сумма денежного обязательства</w:t>
            </w:r>
            <w:r w:rsidR="002256D8">
              <w:rPr>
                <w:rFonts w:ascii="Times New Roman" w:eastAsia="Times New Roman" w:hAnsi="Times New Roman" w:cs="Times New Roman"/>
                <w:sz w:val="20"/>
                <w:szCs w:val="20"/>
                <w:lang w:eastAsia="ru-RU"/>
              </w:rPr>
              <w:t xml:space="preserve"> в валюте Российской Федерации.</w:t>
            </w:r>
          </w:p>
        </w:tc>
      </w:tr>
      <w:tr w:rsidR="008E2546" w:rsidRPr="008E2546" w:rsidTr="008E2546">
        <w:tc>
          <w:tcPr>
            <w:tcW w:w="40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r w:rsidRPr="002256D8">
              <w:rPr>
                <w:rFonts w:ascii="Times New Roman" w:eastAsia="Times New Roman" w:hAnsi="Times New Roman" w:cs="Times New Roman"/>
                <w:sz w:val="20"/>
                <w:szCs w:val="20"/>
                <w:lang w:eastAsia="ru-RU"/>
              </w:rPr>
              <w:br/>
            </w:r>
          </w:p>
        </w:tc>
      </w:tr>
      <w:tr w:rsidR="008E2546" w:rsidRPr="008E2546" w:rsidTr="008E2546">
        <w:tc>
          <w:tcPr>
            <w:tcW w:w="40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w:t>
            </w:r>
            <w:r w:rsidR="002256D8">
              <w:rPr>
                <w:rFonts w:ascii="Times New Roman" w:eastAsia="Times New Roman" w:hAnsi="Times New Roman" w:cs="Times New Roman"/>
                <w:sz w:val="20"/>
                <w:szCs w:val="20"/>
                <w:lang w:eastAsia="ru-RU"/>
              </w:rPr>
              <w:t>роводимой в иностранной валюте.</w:t>
            </w:r>
          </w:p>
        </w:tc>
      </w:tr>
      <w:tr w:rsidR="008E2546" w:rsidRPr="008E2546" w:rsidTr="008E2546">
        <w:tc>
          <w:tcPr>
            <w:tcW w:w="406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rPr>
                <w:rFonts w:ascii="Times New Roman" w:eastAsia="Times New Roman" w:hAnsi="Times New Roman" w:cs="Times New Roman"/>
                <w:sz w:val="20"/>
                <w:szCs w:val="20"/>
                <w:lang w:eastAsia="ru-RU"/>
              </w:rPr>
            </w:pPr>
          </w:p>
        </w:tc>
        <w:tc>
          <w:tcPr>
            <w:tcW w:w="739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w:t>
            </w:r>
            <w:r w:rsidR="002256D8">
              <w:rPr>
                <w:rFonts w:ascii="Times New Roman" w:eastAsia="Times New Roman" w:hAnsi="Times New Roman" w:cs="Times New Roman"/>
                <w:sz w:val="20"/>
                <w:szCs w:val="20"/>
                <w:lang w:eastAsia="ru-RU"/>
              </w:rPr>
              <w:t>ого в отчетном финансовом году.</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7.10. Код валюты</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код валюты, в которой принято денежное обязательство, в соответствии с </w:t>
            </w:r>
            <w:hyperlink r:id="rId9" w:anchor="64U0IK" w:history="1">
              <w:r w:rsidRPr="002256D8">
                <w:rPr>
                  <w:rFonts w:ascii="Times New Roman" w:eastAsia="Times New Roman" w:hAnsi="Times New Roman" w:cs="Times New Roman"/>
                  <w:color w:val="0000FF"/>
                  <w:sz w:val="20"/>
                  <w:szCs w:val="20"/>
                  <w:u w:val="single"/>
                  <w:lang w:eastAsia="ru-RU"/>
                </w:rPr>
                <w:t>Общероссийским классификатором валют</w:t>
              </w:r>
            </w:hyperlink>
            <w:r w:rsidR="002256D8">
              <w:rPr>
                <w:rFonts w:ascii="Times New Roman" w:eastAsia="Times New Roman" w:hAnsi="Times New Roman" w:cs="Times New Roman"/>
                <w:sz w:val="20"/>
                <w:szCs w:val="20"/>
                <w:lang w:eastAsia="ru-RU"/>
              </w:rPr>
              <w:t>.</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7.11. в том числе перечислено средств, требующих подтверждения</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w:t>
            </w:r>
            <w:r w:rsidR="002256D8">
              <w:rPr>
                <w:rFonts w:ascii="Times New Roman" w:eastAsia="Times New Roman" w:hAnsi="Times New Roman" w:cs="Times New Roman"/>
                <w:sz w:val="20"/>
                <w:szCs w:val="20"/>
                <w:lang w:eastAsia="ru-RU"/>
              </w:rPr>
              <w:t>го подтверждения" указано "Да".</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7.12. Срок исполнения</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планируемый срок осуществления кассовой выпл</w:t>
            </w:r>
            <w:r w:rsidR="002256D8">
              <w:rPr>
                <w:rFonts w:ascii="Times New Roman" w:eastAsia="Times New Roman" w:hAnsi="Times New Roman" w:cs="Times New Roman"/>
                <w:sz w:val="20"/>
                <w:szCs w:val="20"/>
                <w:lang w:eastAsia="ru-RU"/>
              </w:rPr>
              <w:t>аты по денежному обязательству.</w:t>
            </w:r>
          </w:p>
        </w:tc>
      </w:tr>
      <w:tr w:rsidR="008E2546" w:rsidRPr="008E2546" w:rsidTr="008E2546">
        <w:tc>
          <w:tcPr>
            <w:tcW w:w="40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8E2546">
            <w:pPr>
              <w:spacing w:after="0" w:line="240" w:lineRule="auto"/>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7.13. Руководитель (уполномоченное лицо)</w:t>
            </w:r>
          </w:p>
        </w:tc>
        <w:tc>
          <w:tcPr>
            <w:tcW w:w="73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2546" w:rsidRPr="002256D8" w:rsidRDefault="008E2546" w:rsidP="002256D8">
            <w:pPr>
              <w:spacing w:after="0" w:line="240" w:lineRule="auto"/>
              <w:jc w:val="both"/>
              <w:textAlignment w:val="baseline"/>
              <w:rPr>
                <w:rFonts w:ascii="Times New Roman" w:eastAsia="Times New Roman" w:hAnsi="Times New Roman" w:cs="Times New Roman"/>
                <w:sz w:val="20"/>
                <w:szCs w:val="20"/>
                <w:lang w:eastAsia="ru-RU"/>
              </w:rPr>
            </w:pPr>
            <w:r w:rsidRPr="002256D8">
              <w:rPr>
                <w:rFonts w:ascii="Times New Roman" w:eastAsia="Times New Roman" w:hAnsi="Times New Roman" w:cs="Times New Roman"/>
                <w:sz w:val="20"/>
                <w:szCs w:val="20"/>
                <w:lang w:eastAsia="ru-RU"/>
              </w:rPr>
              <w:t>Указывается должность, подпись, расшифровка подписи руководителя (уполномоченного лица), подписавшего Сведения о денежном обязательстве.</w:t>
            </w:r>
            <w:r w:rsidRPr="002256D8">
              <w:rPr>
                <w:rFonts w:ascii="Times New Roman" w:eastAsia="Times New Roman" w:hAnsi="Times New Roman" w:cs="Times New Roman"/>
                <w:sz w:val="20"/>
                <w:szCs w:val="20"/>
                <w:lang w:eastAsia="ru-RU"/>
              </w:rPr>
              <w:br/>
            </w:r>
          </w:p>
        </w:tc>
      </w:tr>
    </w:tbl>
    <w:p w:rsidR="008E2546" w:rsidRPr="008E2546" w:rsidRDefault="008E2546" w:rsidP="008E2546">
      <w:pPr>
        <w:shd w:val="clear" w:color="auto" w:fill="FFFFFF"/>
        <w:spacing w:after="0" w:line="240" w:lineRule="auto"/>
        <w:textAlignment w:val="baseline"/>
        <w:rPr>
          <w:rFonts w:ascii="Arial" w:eastAsia="Times New Roman" w:hAnsi="Arial" w:cs="Arial"/>
          <w:color w:val="444444"/>
          <w:sz w:val="24"/>
          <w:szCs w:val="24"/>
          <w:lang w:eastAsia="ru-RU"/>
        </w:rPr>
      </w:pPr>
      <w:r w:rsidRPr="008E2546">
        <w:rPr>
          <w:rFonts w:ascii="Arial" w:eastAsia="Times New Roman" w:hAnsi="Arial" w:cs="Arial"/>
          <w:color w:val="444444"/>
          <w:sz w:val="24"/>
          <w:szCs w:val="24"/>
          <w:lang w:eastAsia="ru-RU"/>
        </w:rPr>
        <w:t>     </w:t>
      </w:r>
    </w:p>
    <w:p w:rsidR="005D69A7" w:rsidRDefault="005D69A7" w:rsidP="002256D8">
      <w:pPr>
        <w:pStyle w:val="a4"/>
        <w:ind w:firstLine="284"/>
        <w:jc w:val="right"/>
      </w:pPr>
    </w:p>
    <w:p w:rsidR="002256D8" w:rsidRPr="00E0415E" w:rsidRDefault="002256D8" w:rsidP="002256D8">
      <w:pPr>
        <w:pStyle w:val="a4"/>
        <w:ind w:firstLine="284"/>
        <w:jc w:val="right"/>
        <w:rPr>
          <w:rFonts w:ascii="Times New Roman" w:hAnsi="Times New Roman" w:cs="Times New Roman"/>
          <w:sz w:val="20"/>
          <w:szCs w:val="20"/>
        </w:rPr>
      </w:pPr>
      <w:r w:rsidRPr="00E0415E">
        <w:rPr>
          <w:rFonts w:ascii="Times New Roman" w:hAnsi="Times New Roman" w:cs="Times New Roman"/>
          <w:sz w:val="20"/>
          <w:szCs w:val="20"/>
        </w:rPr>
        <w:t xml:space="preserve">Приложение № 3 к </w:t>
      </w:r>
    </w:p>
    <w:p w:rsidR="008E2546" w:rsidRPr="007D42F5" w:rsidRDefault="002256D8" w:rsidP="005D69A7">
      <w:pPr>
        <w:pStyle w:val="a4"/>
        <w:ind w:left="3402"/>
        <w:jc w:val="right"/>
        <w:rPr>
          <w:rFonts w:ascii="Times New Roman" w:hAnsi="Times New Roman" w:cs="Times New Roman"/>
          <w:sz w:val="20"/>
          <w:szCs w:val="20"/>
        </w:rPr>
      </w:pPr>
      <w:r w:rsidRPr="007D42F5">
        <w:rPr>
          <w:rFonts w:ascii="Times New Roman" w:hAnsi="Times New Roman" w:cs="Times New Roman"/>
          <w:sz w:val="20"/>
          <w:szCs w:val="20"/>
        </w:rPr>
        <w:t xml:space="preserve">Порядку учет бюджетных и денежных обязательств получателей средств бюджета городского поселения городского поселения </w:t>
      </w:r>
      <w:r w:rsidR="005D69A7" w:rsidRPr="007D42F5">
        <w:rPr>
          <w:rFonts w:ascii="Times New Roman" w:hAnsi="Times New Roman" w:cs="Times New Roman"/>
          <w:sz w:val="20"/>
          <w:szCs w:val="20"/>
        </w:rPr>
        <w:t>Игрим</w:t>
      </w:r>
      <w:r w:rsidRPr="007D42F5">
        <w:rPr>
          <w:rFonts w:ascii="Times New Roman" w:hAnsi="Times New Roman" w:cs="Times New Roman"/>
          <w:sz w:val="20"/>
          <w:szCs w:val="20"/>
        </w:rPr>
        <w:t xml:space="preserve"> территориальными органами Федерального казначейства.</w:t>
      </w:r>
    </w:p>
    <w:p w:rsidR="005D69A7" w:rsidRDefault="005D69A7" w:rsidP="005D69A7">
      <w:pPr>
        <w:pStyle w:val="a4"/>
        <w:ind w:left="3402"/>
        <w:jc w:val="right"/>
        <w:rPr>
          <w:rFonts w:ascii="Times New Roman" w:hAnsi="Times New Roman" w:cs="Times New Roman"/>
        </w:rPr>
      </w:pPr>
    </w:p>
    <w:p w:rsidR="005D69A7" w:rsidRPr="007D42F5" w:rsidRDefault="005D69A7" w:rsidP="005D69A7">
      <w:pPr>
        <w:pStyle w:val="a4"/>
        <w:jc w:val="center"/>
        <w:rPr>
          <w:rFonts w:ascii="Times New Roman" w:hAnsi="Times New Roman" w:cs="Times New Roman"/>
          <w:sz w:val="24"/>
          <w:szCs w:val="24"/>
        </w:rPr>
      </w:pPr>
      <w:r w:rsidRPr="007D42F5">
        <w:rPr>
          <w:rFonts w:ascii="Times New Roman" w:hAnsi="Times New Roman" w:cs="Times New Roman"/>
          <w:sz w:val="24"/>
          <w:szCs w:val="24"/>
        </w:rPr>
        <w:t>Перечень документов, на основании которых возникают бюджетные обязательства получателей средств бюджета городского поселения Игрим, и документов, подтверждающих возникновение денежных обязательств получателей средств бюджета городского поселения Игрим</w:t>
      </w:r>
    </w:p>
    <w:p w:rsidR="005D69A7" w:rsidRPr="007D42F5" w:rsidRDefault="005D69A7" w:rsidP="005D69A7">
      <w:pPr>
        <w:pStyle w:val="a4"/>
        <w:jc w:val="center"/>
        <w:rPr>
          <w:rFonts w:ascii="Times New Roman" w:hAnsi="Times New Roman" w:cs="Times New Roman"/>
          <w:sz w:val="24"/>
          <w:szCs w:val="24"/>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480"/>
        <w:gridCol w:w="4480"/>
      </w:tblGrid>
      <w:tr w:rsidR="00193946" w:rsidRPr="00BA6C6D" w:rsidTr="00E0415E">
        <w:tc>
          <w:tcPr>
            <w:tcW w:w="700" w:type="dxa"/>
            <w:tcBorders>
              <w:top w:val="single" w:sz="4" w:space="0" w:color="auto"/>
              <w:bottom w:val="single" w:sz="4" w:space="0" w:color="auto"/>
              <w:right w:val="single" w:sz="4" w:space="0" w:color="auto"/>
            </w:tcBorders>
          </w:tcPr>
          <w:p w:rsidR="00193946" w:rsidRPr="00BA6C6D" w:rsidRDefault="00193946" w:rsidP="00E0415E">
            <w:pPr>
              <w:jc w:val="center"/>
              <w:rPr>
                <w:rFonts w:ascii="Times New Roman" w:hAnsi="Times New Roman" w:cs="Times New Roman"/>
              </w:rPr>
            </w:pPr>
            <w:r w:rsidRPr="00BA6C6D">
              <w:rPr>
                <w:rFonts w:ascii="Times New Roman" w:hAnsi="Times New Roman" w:cs="Times New Roman"/>
              </w:rPr>
              <w:t>N</w:t>
            </w:r>
            <w:r w:rsidRPr="00BA6C6D">
              <w:rPr>
                <w:rFonts w:ascii="Times New Roman" w:hAnsi="Times New Roman" w:cs="Times New Roman"/>
              </w:rPr>
              <w:br/>
              <w:t>п/п</w:t>
            </w:r>
          </w:p>
        </w:tc>
        <w:tc>
          <w:tcPr>
            <w:tcW w:w="4480" w:type="dxa"/>
            <w:tcBorders>
              <w:top w:val="single" w:sz="4" w:space="0" w:color="auto"/>
              <w:left w:val="single" w:sz="4" w:space="0" w:color="auto"/>
              <w:bottom w:val="nil"/>
              <w:right w:val="nil"/>
            </w:tcBorders>
          </w:tcPr>
          <w:p w:rsidR="00193946" w:rsidRPr="00BA6C6D" w:rsidRDefault="00193946" w:rsidP="00E0415E">
            <w:pPr>
              <w:jc w:val="center"/>
              <w:rPr>
                <w:rFonts w:ascii="Times New Roman" w:hAnsi="Times New Roman" w:cs="Times New Roman"/>
              </w:rPr>
            </w:pPr>
            <w:r w:rsidRPr="00BA6C6D">
              <w:rPr>
                <w:rFonts w:ascii="Times New Roman" w:hAnsi="Times New Roman" w:cs="Times New Roman"/>
              </w:rPr>
              <w:t>Документ, на основании которого возникает бюджетное обязательство получателя средств местного бюджета</w:t>
            </w:r>
          </w:p>
        </w:tc>
        <w:tc>
          <w:tcPr>
            <w:tcW w:w="4480" w:type="dxa"/>
            <w:tcBorders>
              <w:top w:val="single" w:sz="4" w:space="0" w:color="auto"/>
              <w:left w:val="single" w:sz="4" w:space="0" w:color="auto"/>
              <w:bottom w:val="nil"/>
            </w:tcBorders>
          </w:tcPr>
          <w:p w:rsidR="00193946" w:rsidRPr="00BA6C6D" w:rsidRDefault="00193946" w:rsidP="00E0415E">
            <w:pPr>
              <w:jc w:val="center"/>
              <w:rPr>
                <w:rFonts w:ascii="Times New Roman" w:hAnsi="Times New Roman" w:cs="Times New Roman"/>
              </w:rPr>
            </w:pPr>
            <w:r w:rsidRPr="00BA6C6D">
              <w:rPr>
                <w:rFonts w:ascii="Times New Roman" w:hAnsi="Times New Roman" w:cs="Times New Roman"/>
              </w:rPr>
              <w:t>Документ, подтверждающий возникновение денежного обязательства получателя средств местного бюджета</w:t>
            </w:r>
          </w:p>
        </w:tc>
      </w:tr>
      <w:tr w:rsidR="00193946" w:rsidRPr="00BA6C6D" w:rsidTr="00E0415E">
        <w:tc>
          <w:tcPr>
            <w:tcW w:w="700" w:type="dxa"/>
            <w:tcBorders>
              <w:top w:val="single" w:sz="4" w:space="0" w:color="auto"/>
              <w:bottom w:val="single" w:sz="4" w:space="0" w:color="auto"/>
              <w:right w:val="single" w:sz="4" w:space="0" w:color="auto"/>
            </w:tcBorders>
          </w:tcPr>
          <w:p w:rsidR="00193946" w:rsidRPr="00BA6C6D" w:rsidRDefault="00193946" w:rsidP="00E0415E">
            <w:pPr>
              <w:jc w:val="center"/>
              <w:rPr>
                <w:rFonts w:ascii="Times New Roman" w:hAnsi="Times New Roman" w:cs="Times New Roman"/>
              </w:rPr>
            </w:pPr>
            <w:r w:rsidRPr="00BA6C6D">
              <w:rPr>
                <w:rFonts w:ascii="Times New Roman" w:hAnsi="Times New Roman" w:cs="Times New Roman"/>
              </w:rPr>
              <w:t>1</w:t>
            </w:r>
          </w:p>
        </w:tc>
        <w:tc>
          <w:tcPr>
            <w:tcW w:w="4480" w:type="dxa"/>
            <w:tcBorders>
              <w:top w:val="single" w:sz="4" w:space="0" w:color="auto"/>
              <w:left w:val="single" w:sz="4" w:space="0" w:color="auto"/>
              <w:bottom w:val="nil"/>
              <w:right w:val="nil"/>
            </w:tcBorders>
          </w:tcPr>
          <w:p w:rsidR="00193946" w:rsidRPr="00BA6C6D" w:rsidRDefault="00193946" w:rsidP="00E0415E">
            <w:pPr>
              <w:jc w:val="center"/>
              <w:rPr>
                <w:rFonts w:ascii="Times New Roman" w:hAnsi="Times New Roman" w:cs="Times New Roman"/>
              </w:rPr>
            </w:pPr>
            <w:r w:rsidRPr="00BA6C6D">
              <w:rPr>
                <w:rFonts w:ascii="Times New Roman" w:hAnsi="Times New Roman" w:cs="Times New Roman"/>
              </w:rPr>
              <w:t>2</w:t>
            </w:r>
          </w:p>
        </w:tc>
        <w:tc>
          <w:tcPr>
            <w:tcW w:w="4480" w:type="dxa"/>
            <w:tcBorders>
              <w:top w:val="single" w:sz="4" w:space="0" w:color="auto"/>
              <w:left w:val="single" w:sz="4" w:space="0" w:color="auto"/>
              <w:bottom w:val="nil"/>
            </w:tcBorders>
          </w:tcPr>
          <w:p w:rsidR="00193946" w:rsidRPr="00BA6C6D" w:rsidRDefault="00193946" w:rsidP="00E0415E">
            <w:pPr>
              <w:jc w:val="center"/>
              <w:rPr>
                <w:rFonts w:ascii="Times New Roman" w:hAnsi="Times New Roman" w:cs="Times New Roman"/>
              </w:rPr>
            </w:pPr>
            <w:r w:rsidRPr="00BA6C6D">
              <w:rPr>
                <w:rFonts w:ascii="Times New Roman" w:hAnsi="Times New Roman" w:cs="Times New Roman"/>
              </w:rPr>
              <w:t>3</w:t>
            </w:r>
          </w:p>
        </w:tc>
      </w:tr>
      <w:tr w:rsidR="00193946" w:rsidRPr="00BA6C6D" w:rsidTr="00E0415E">
        <w:tc>
          <w:tcPr>
            <w:tcW w:w="700" w:type="dxa"/>
            <w:tcBorders>
              <w:top w:val="single" w:sz="4" w:space="0" w:color="auto"/>
              <w:bottom w:val="single" w:sz="4" w:space="0" w:color="auto"/>
              <w:right w:val="single" w:sz="4" w:space="0" w:color="auto"/>
            </w:tcBorders>
          </w:tcPr>
          <w:p w:rsidR="00193946" w:rsidRPr="00BA6C6D" w:rsidRDefault="00193946" w:rsidP="00E0415E">
            <w:pPr>
              <w:jc w:val="center"/>
              <w:rPr>
                <w:rFonts w:ascii="Times New Roman" w:hAnsi="Times New Roman" w:cs="Times New Roman"/>
                <w:lang w:val="en-US"/>
              </w:rPr>
            </w:pPr>
            <w:r w:rsidRPr="00BA6C6D">
              <w:rPr>
                <w:rFonts w:ascii="Times New Roman" w:hAnsi="Times New Roman" w:cs="Times New Roman"/>
                <w:lang w:val="en-US"/>
              </w:rPr>
              <w:t>1</w:t>
            </w:r>
          </w:p>
        </w:tc>
        <w:tc>
          <w:tcPr>
            <w:tcW w:w="4480" w:type="dxa"/>
            <w:tcBorders>
              <w:top w:val="single" w:sz="4" w:space="0" w:color="auto"/>
              <w:left w:val="single" w:sz="4" w:space="0" w:color="auto"/>
              <w:bottom w:val="nil"/>
              <w:right w:val="nil"/>
            </w:tcBorders>
          </w:tcPr>
          <w:p w:rsidR="00193946" w:rsidRPr="00BA6C6D" w:rsidRDefault="00193946" w:rsidP="00E0415E">
            <w:pPr>
              <w:pStyle w:val="a6"/>
              <w:rPr>
                <w:rFonts w:ascii="Times New Roman" w:hAnsi="Times New Roman" w:cs="Times New Roman"/>
                <w:sz w:val="22"/>
                <w:szCs w:val="22"/>
              </w:rPr>
            </w:pPr>
            <w:r w:rsidRPr="00BA6C6D">
              <w:rPr>
                <w:rFonts w:ascii="Times New Roman" w:hAnsi="Times New Roman" w:cs="Times New Roman"/>
                <w:sz w:val="22"/>
                <w:szCs w:val="22"/>
              </w:rPr>
              <w:t>Извещение об осуществлении закупки</w:t>
            </w:r>
          </w:p>
        </w:tc>
        <w:tc>
          <w:tcPr>
            <w:tcW w:w="4480" w:type="dxa"/>
            <w:tcBorders>
              <w:top w:val="single" w:sz="4" w:space="0" w:color="auto"/>
              <w:left w:val="single" w:sz="4" w:space="0" w:color="auto"/>
              <w:bottom w:val="nil"/>
            </w:tcBorders>
          </w:tcPr>
          <w:p w:rsidR="00193946" w:rsidRPr="00BA6C6D" w:rsidRDefault="00193946" w:rsidP="00E0415E">
            <w:pPr>
              <w:pStyle w:val="a6"/>
              <w:rPr>
                <w:rFonts w:ascii="Times New Roman" w:hAnsi="Times New Roman" w:cs="Times New Roman"/>
                <w:sz w:val="22"/>
                <w:szCs w:val="22"/>
              </w:rPr>
            </w:pPr>
            <w:r w:rsidRPr="00BA6C6D">
              <w:rPr>
                <w:rFonts w:ascii="Times New Roman" w:hAnsi="Times New Roman" w:cs="Times New Roman"/>
                <w:sz w:val="22"/>
                <w:szCs w:val="22"/>
              </w:rPr>
              <w:t>Формирование денежного обязательства не предусматривается</w:t>
            </w:r>
          </w:p>
        </w:tc>
      </w:tr>
      <w:tr w:rsidR="00193946" w:rsidRPr="00BA6C6D" w:rsidTr="00E0415E">
        <w:tc>
          <w:tcPr>
            <w:tcW w:w="700" w:type="dxa"/>
            <w:tcBorders>
              <w:top w:val="single" w:sz="4" w:space="0" w:color="auto"/>
              <w:bottom w:val="single" w:sz="4" w:space="0" w:color="auto"/>
              <w:right w:val="single" w:sz="4" w:space="0" w:color="auto"/>
            </w:tcBorders>
          </w:tcPr>
          <w:p w:rsidR="00193946" w:rsidRPr="00BA6C6D" w:rsidRDefault="00193946" w:rsidP="00E0415E">
            <w:pPr>
              <w:jc w:val="center"/>
              <w:rPr>
                <w:rFonts w:ascii="Times New Roman" w:hAnsi="Times New Roman" w:cs="Times New Roman"/>
                <w:lang w:val="en-US"/>
              </w:rPr>
            </w:pPr>
            <w:r w:rsidRPr="00BA6C6D">
              <w:rPr>
                <w:rFonts w:ascii="Times New Roman" w:hAnsi="Times New Roman" w:cs="Times New Roman"/>
                <w:lang w:val="en-US"/>
              </w:rPr>
              <w:t>2</w:t>
            </w:r>
          </w:p>
        </w:tc>
        <w:tc>
          <w:tcPr>
            <w:tcW w:w="4480" w:type="dxa"/>
            <w:tcBorders>
              <w:top w:val="single" w:sz="4" w:space="0" w:color="auto"/>
              <w:left w:val="single" w:sz="4" w:space="0" w:color="auto"/>
              <w:bottom w:val="nil"/>
              <w:right w:val="nil"/>
            </w:tcBorders>
          </w:tcPr>
          <w:p w:rsidR="00193946" w:rsidRPr="00BA6C6D" w:rsidRDefault="00193946" w:rsidP="00E0415E">
            <w:pPr>
              <w:pStyle w:val="a6"/>
              <w:rPr>
                <w:rFonts w:ascii="Times New Roman" w:hAnsi="Times New Roman" w:cs="Times New Roman"/>
                <w:sz w:val="22"/>
                <w:szCs w:val="22"/>
              </w:rPr>
            </w:pPr>
            <w:r w:rsidRPr="00BA6C6D">
              <w:rPr>
                <w:rFonts w:ascii="Times New Roman" w:hAnsi="Times New Roman" w:cs="Times New Roman"/>
                <w:sz w:val="22"/>
                <w:szCs w:val="22"/>
              </w:rPr>
              <w:t>Приглашение принять участие в определении поставщика (подрядчика, исполнителя)</w:t>
            </w:r>
          </w:p>
        </w:tc>
        <w:tc>
          <w:tcPr>
            <w:tcW w:w="4480" w:type="dxa"/>
            <w:tcBorders>
              <w:top w:val="single" w:sz="4" w:space="0" w:color="auto"/>
              <w:left w:val="single" w:sz="4" w:space="0" w:color="auto"/>
              <w:bottom w:val="nil"/>
            </w:tcBorders>
          </w:tcPr>
          <w:p w:rsidR="00193946" w:rsidRPr="00BA6C6D" w:rsidRDefault="00193946" w:rsidP="00E0415E">
            <w:pPr>
              <w:pStyle w:val="a6"/>
              <w:rPr>
                <w:rFonts w:ascii="Times New Roman" w:hAnsi="Times New Roman" w:cs="Times New Roman"/>
                <w:sz w:val="22"/>
                <w:szCs w:val="22"/>
              </w:rPr>
            </w:pPr>
            <w:r w:rsidRPr="00BA6C6D">
              <w:rPr>
                <w:rFonts w:ascii="Times New Roman" w:hAnsi="Times New Roman" w:cs="Times New Roman"/>
                <w:sz w:val="22"/>
                <w:szCs w:val="22"/>
              </w:rPr>
              <w:t>Формирование денежного обязательства не предусматривается</w:t>
            </w:r>
          </w:p>
        </w:tc>
      </w:tr>
      <w:tr w:rsidR="00193946" w:rsidRPr="00BA6C6D" w:rsidTr="00E0415E">
        <w:tc>
          <w:tcPr>
            <w:tcW w:w="700" w:type="dxa"/>
            <w:tcBorders>
              <w:top w:val="single" w:sz="4" w:space="0" w:color="auto"/>
              <w:bottom w:val="single" w:sz="4" w:space="0" w:color="auto"/>
              <w:right w:val="single" w:sz="4" w:space="0" w:color="auto"/>
            </w:tcBorders>
          </w:tcPr>
          <w:p w:rsidR="00193946" w:rsidRPr="00BA6C6D" w:rsidRDefault="00193946" w:rsidP="00E0415E">
            <w:pPr>
              <w:jc w:val="center"/>
              <w:rPr>
                <w:rFonts w:ascii="Times New Roman" w:hAnsi="Times New Roman" w:cs="Times New Roman"/>
                <w:lang w:val="en-US"/>
              </w:rPr>
            </w:pPr>
            <w:r w:rsidRPr="00BA6C6D">
              <w:rPr>
                <w:rFonts w:ascii="Times New Roman" w:hAnsi="Times New Roman" w:cs="Times New Roman"/>
                <w:lang w:val="en-US"/>
              </w:rPr>
              <w:t>3.1</w:t>
            </w:r>
          </w:p>
        </w:tc>
        <w:tc>
          <w:tcPr>
            <w:tcW w:w="4480" w:type="dxa"/>
            <w:tcBorders>
              <w:top w:val="single" w:sz="4" w:space="0" w:color="auto"/>
              <w:left w:val="single" w:sz="4" w:space="0" w:color="auto"/>
              <w:bottom w:val="nil"/>
              <w:right w:val="nil"/>
            </w:tcBorders>
          </w:tcPr>
          <w:p w:rsidR="00193946" w:rsidRPr="00BA6C6D" w:rsidRDefault="00193946" w:rsidP="00E0415E">
            <w:pPr>
              <w:pStyle w:val="a6"/>
              <w:rPr>
                <w:rFonts w:ascii="Times New Roman" w:hAnsi="Times New Roman" w:cs="Times New Roman"/>
                <w:sz w:val="22"/>
                <w:szCs w:val="22"/>
              </w:rPr>
            </w:pPr>
            <w:r w:rsidRPr="00BA6C6D">
              <w:rPr>
                <w:rFonts w:ascii="Times New Roman" w:hAnsi="Times New Roman" w:cs="Times New Roman"/>
                <w:sz w:val="22"/>
                <w:szCs w:val="22"/>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480" w:type="dxa"/>
            <w:tcBorders>
              <w:top w:val="single" w:sz="4" w:space="0" w:color="auto"/>
              <w:left w:val="single" w:sz="4" w:space="0" w:color="auto"/>
              <w:bottom w:val="nil"/>
            </w:tcBorders>
          </w:tcPr>
          <w:p w:rsidR="00193946" w:rsidRPr="00BA6C6D" w:rsidRDefault="00193946" w:rsidP="00E0415E">
            <w:pPr>
              <w:pStyle w:val="a6"/>
              <w:rPr>
                <w:rFonts w:ascii="Times New Roman" w:hAnsi="Times New Roman" w:cs="Times New Roman"/>
                <w:sz w:val="22"/>
                <w:szCs w:val="22"/>
              </w:rPr>
            </w:pPr>
            <w:r w:rsidRPr="00BA6C6D">
              <w:rPr>
                <w:rFonts w:ascii="Times New Roman" w:hAnsi="Times New Roman" w:cs="Times New Roman"/>
                <w:sz w:val="22"/>
                <w:szCs w:val="22"/>
              </w:rPr>
              <w:t>Формирование денежного обязательства не предусматривается</w:t>
            </w:r>
          </w:p>
        </w:tc>
      </w:tr>
      <w:tr w:rsidR="00193946" w:rsidRPr="00BA6C6D" w:rsidTr="00E0415E">
        <w:tc>
          <w:tcPr>
            <w:tcW w:w="700" w:type="dxa"/>
            <w:tcBorders>
              <w:top w:val="single" w:sz="4" w:space="0" w:color="auto"/>
              <w:bottom w:val="single" w:sz="4" w:space="0" w:color="auto"/>
              <w:right w:val="single" w:sz="4" w:space="0" w:color="auto"/>
            </w:tcBorders>
          </w:tcPr>
          <w:p w:rsidR="00193946" w:rsidRPr="00BA6C6D" w:rsidRDefault="00193946" w:rsidP="00E0415E">
            <w:pPr>
              <w:jc w:val="center"/>
              <w:rPr>
                <w:rFonts w:ascii="Times New Roman" w:hAnsi="Times New Roman" w:cs="Times New Roman"/>
                <w:lang w:val="en-US"/>
              </w:rPr>
            </w:pPr>
            <w:r w:rsidRPr="00BA6C6D">
              <w:rPr>
                <w:rFonts w:ascii="Times New Roman" w:hAnsi="Times New Roman" w:cs="Times New Roman"/>
                <w:lang w:val="en-US"/>
              </w:rPr>
              <w:t>3.2</w:t>
            </w:r>
          </w:p>
        </w:tc>
        <w:tc>
          <w:tcPr>
            <w:tcW w:w="4480" w:type="dxa"/>
            <w:tcBorders>
              <w:top w:val="single" w:sz="4" w:space="0" w:color="auto"/>
              <w:left w:val="single" w:sz="4" w:space="0" w:color="auto"/>
              <w:bottom w:val="nil"/>
              <w:right w:val="nil"/>
            </w:tcBorders>
          </w:tcPr>
          <w:p w:rsidR="00193946" w:rsidRPr="00BA6C6D" w:rsidRDefault="00193946" w:rsidP="00E0415E">
            <w:pPr>
              <w:pStyle w:val="a6"/>
              <w:rPr>
                <w:rFonts w:ascii="Times New Roman" w:hAnsi="Times New Roman" w:cs="Times New Roman"/>
                <w:sz w:val="22"/>
                <w:szCs w:val="22"/>
              </w:rPr>
            </w:pPr>
            <w:r w:rsidRPr="00BA6C6D">
              <w:rPr>
                <w:rFonts w:ascii="Times New Roman" w:hAnsi="Times New Roman" w:cs="Times New Roman"/>
                <w:sz w:val="22"/>
                <w:szCs w:val="22"/>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480" w:type="dxa"/>
            <w:tcBorders>
              <w:top w:val="single" w:sz="4" w:space="0" w:color="auto"/>
              <w:left w:val="single" w:sz="4" w:space="0" w:color="auto"/>
              <w:bottom w:val="nil"/>
            </w:tcBorders>
          </w:tcPr>
          <w:p w:rsidR="00193946" w:rsidRPr="00BA6C6D" w:rsidRDefault="00193946" w:rsidP="00E0415E">
            <w:pPr>
              <w:pStyle w:val="a6"/>
              <w:rPr>
                <w:rFonts w:ascii="Times New Roman" w:hAnsi="Times New Roman" w:cs="Times New Roman"/>
                <w:sz w:val="22"/>
                <w:szCs w:val="22"/>
              </w:rPr>
            </w:pPr>
            <w:r w:rsidRPr="00BA6C6D">
              <w:rPr>
                <w:rFonts w:ascii="Times New Roman" w:hAnsi="Times New Roman" w:cs="Times New Roman"/>
                <w:sz w:val="22"/>
                <w:szCs w:val="22"/>
              </w:rPr>
              <w:t>Формирование денежного обязательства не предусматривается</w:t>
            </w:r>
          </w:p>
        </w:tc>
      </w:tr>
      <w:tr w:rsidR="00193946" w:rsidRPr="00BA6C6D" w:rsidTr="00E0415E">
        <w:tc>
          <w:tcPr>
            <w:tcW w:w="700" w:type="dxa"/>
            <w:tcBorders>
              <w:top w:val="single" w:sz="4" w:space="0" w:color="auto"/>
              <w:bottom w:val="single" w:sz="4" w:space="0" w:color="auto"/>
              <w:right w:val="single" w:sz="4" w:space="0" w:color="auto"/>
            </w:tcBorders>
          </w:tcPr>
          <w:p w:rsidR="00193946" w:rsidRPr="00BA6C6D" w:rsidRDefault="00193946" w:rsidP="00E0415E">
            <w:pPr>
              <w:jc w:val="center"/>
              <w:rPr>
                <w:rFonts w:ascii="Times New Roman" w:hAnsi="Times New Roman" w:cs="Times New Roman"/>
                <w:lang w:val="en-US"/>
              </w:rPr>
            </w:pPr>
            <w:r w:rsidRPr="00BA6C6D">
              <w:rPr>
                <w:rFonts w:ascii="Times New Roman" w:hAnsi="Times New Roman" w:cs="Times New Roman"/>
                <w:lang w:val="en-US"/>
              </w:rPr>
              <w:t>4</w:t>
            </w:r>
          </w:p>
        </w:tc>
        <w:tc>
          <w:tcPr>
            <w:tcW w:w="4480" w:type="dxa"/>
            <w:tcBorders>
              <w:top w:val="single" w:sz="4" w:space="0" w:color="auto"/>
              <w:left w:val="single" w:sz="4" w:space="0" w:color="auto"/>
              <w:bottom w:val="single" w:sz="4" w:space="0" w:color="auto"/>
              <w:right w:val="nil"/>
            </w:tcBorders>
          </w:tcPr>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w:t>
            </w:r>
            <w:hyperlink r:id="rId10" w:history="1">
              <w:r w:rsidRPr="00BA6C6D">
                <w:rPr>
                  <w:rFonts w:ascii="Times New Roman" w:hAnsi="Times New Roman" w:cs="Times New Roman"/>
                </w:rPr>
                <w:t>законодательством</w:t>
              </w:r>
            </w:hyperlink>
            <w:r w:rsidRPr="00BA6C6D">
              <w:rPr>
                <w:rFonts w:ascii="Times New Roman" w:hAnsi="Times New Roman" w:cs="Times New Roman"/>
              </w:rPr>
              <w:t xml:space="preserve">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
        </w:tc>
        <w:tc>
          <w:tcPr>
            <w:tcW w:w="4480" w:type="dxa"/>
            <w:tcBorders>
              <w:top w:val="single" w:sz="4" w:space="0" w:color="auto"/>
              <w:left w:val="single" w:sz="4" w:space="0" w:color="auto"/>
              <w:bottom w:val="single" w:sz="4" w:space="0" w:color="auto"/>
            </w:tcBorders>
          </w:tcPr>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Акт выполненных работ.</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Акт об оказании услуг.</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Акт приема-передачи.</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Муниципальный контракт (договор), в случае осуществления авансовых платежей в соответствии с условиями муниципального контракта, внесение арендной платы по муниципальному контракту (договору).</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Справка-расчет или иной документ, являющийся основанием для оплаты неустойки.</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Счет.</w:t>
            </w:r>
          </w:p>
          <w:p w:rsidR="00193946" w:rsidRPr="00BA6C6D" w:rsidRDefault="007E7D71" w:rsidP="00E0415E">
            <w:pPr>
              <w:jc w:val="both"/>
              <w:rPr>
                <w:rFonts w:ascii="Times New Roman" w:hAnsi="Times New Roman" w:cs="Times New Roman"/>
              </w:rPr>
            </w:pPr>
            <w:hyperlink r:id="rId11" w:history="1">
              <w:r w:rsidR="00193946" w:rsidRPr="00BA6C6D">
                <w:rPr>
                  <w:rFonts w:ascii="Times New Roman" w:hAnsi="Times New Roman" w:cs="Times New Roman"/>
                </w:rPr>
                <w:t>Счет-фактура</w:t>
              </w:r>
            </w:hyperlink>
            <w:r w:rsidR="00193946" w:rsidRPr="00BA6C6D">
              <w:rPr>
                <w:rFonts w:ascii="Times New Roman" w:hAnsi="Times New Roman" w:cs="Times New Roman"/>
              </w:rPr>
              <w:t>.</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Товарная накладная.</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Универсальный передаточный документ. Чек.</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193946" w:rsidRPr="00BA6C6D" w:rsidTr="00E0415E">
        <w:tc>
          <w:tcPr>
            <w:tcW w:w="700" w:type="dxa"/>
            <w:tcBorders>
              <w:top w:val="single" w:sz="4" w:space="0" w:color="auto"/>
              <w:bottom w:val="single" w:sz="4" w:space="0" w:color="auto"/>
              <w:right w:val="single" w:sz="4" w:space="0" w:color="auto"/>
            </w:tcBorders>
          </w:tcPr>
          <w:p w:rsidR="00193946" w:rsidRPr="00BA6C6D" w:rsidRDefault="00193946" w:rsidP="00E0415E">
            <w:pPr>
              <w:jc w:val="center"/>
              <w:rPr>
                <w:rFonts w:ascii="Times New Roman" w:hAnsi="Times New Roman" w:cs="Times New Roman"/>
                <w:lang w:val="en-US"/>
              </w:rPr>
            </w:pPr>
            <w:r w:rsidRPr="00BA6C6D">
              <w:rPr>
                <w:rFonts w:ascii="Times New Roman" w:hAnsi="Times New Roman" w:cs="Times New Roman"/>
                <w:lang w:val="en-US"/>
              </w:rPr>
              <w:t>5</w:t>
            </w:r>
          </w:p>
        </w:tc>
        <w:tc>
          <w:tcPr>
            <w:tcW w:w="4480" w:type="dxa"/>
            <w:tcBorders>
              <w:top w:val="single" w:sz="4" w:space="0" w:color="auto"/>
              <w:left w:val="single" w:sz="4" w:space="0" w:color="auto"/>
              <w:bottom w:val="nil"/>
              <w:right w:val="nil"/>
            </w:tcBorders>
          </w:tcPr>
          <w:p w:rsidR="00193946" w:rsidRPr="00BA6C6D" w:rsidRDefault="00193946" w:rsidP="00E0415E">
            <w:pPr>
              <w:rPr>
                <w:rFonts w:ascii="Times New Roman" w:hAnsi="Times New Roman" w:cs="Times New Roman"/>
              </w:rPr>
            </w:pPr>
            <w:r w:rsidRPr="00BA6C6D">
              <w:rPr>
                <w:rFonts w:ascii="Times New Roman" w:hAnsi="Times New Roman" w:cs="Times New Roman"/>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hyperlink r:id="rId12" w:history="1">
              <w:r w:rsidRPr="00BA6C6D">
                <w:rPr>
                  <w:rFonts w:ascii="Times New Roman" w:hAnsi="Times New Roman" w:cs="Times New Roman"/>
                </w:rPr>
                <w:t>законодательством</w:t>
              </w:r>
            </w:hyperlink>
            <w:r w:rsidRPr="00BA6C6D">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муниципальных нужд</w:t>
            </w:r>
          </w:p>
        </w:tc>
        <w:tc>
          <w:tcPr>
            <w:tcW w:w="4480" w:type="dxa"/>
            <w:tcBorders>
              <w:top w:val="single" w:sz="4" w:space="0" w:color="auto"/>
              <w:left w:val="single" w:sz="4" w:space="0" w:color="auto"/>
              <w:bottom w:val="nil"/>
            </w:tcBorders>
          </w:tcPr>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Акт выполненных работ.</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Акт об оказании услуг.</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Акт приема-передачи.</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Справка-расчет или иной документ, являющийся основанием для оплаты неустойки.</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Счет.</w:t>
            </w:r>
          </w:p>
          <w:p w:rsidR="00193946" w:rsidRPr="00BA6C6D" w:rsidRDefault="007E7D71" w:rsidP="00E0415E">
            <w:pPr>
              <w:jc w:val="both"/>
              <w:rPr>
                <w:rFonts w:ascii="Times New Roman" w:hAnsi="Times New Roman" w:cs="Times New Roman"/>
              </w:rPr>
            </w:pPr>
            <w:hyperlink r:id="rId13" w:history="1">
              <w:r w:rsidR="00193946" w:rsidRPr="00BA6C6D">
                <w:rPr>
                  <w:rFonts w:ascii="Times New Roman" w:hAnsi="Times New Roman" w:cs="Times New Roman"/>
                </w:rPr>
                <w:t>Счет-фактура</w:t>
              </w:r>
            </w:hyperlink>
            <w:r w:rsidR="00193946" w:rsidRPr="00BA6C6D">
              <w:rPr>
                <w:rFonts w:ascii="Times New Roman" w:hAnsi="Times New Roman" w:cs="Times New Roman"/>
              </w:rPr>
              <w:t>.</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Товарная накладная.</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Универсальный передаточный документ. Чек.</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193946" w:rsidRPr="00BA6C6D" w:rsidTr="00E0415E">
        <w:tc>
          <w:tcPr>
            <w:tcW w:w="700" w:type="dxa"/>
            <w:tcBorders>
              <w:top w:val="single" w:sz="4" w:space="0" w:color="auto"/>
              <w:bottom w:val="single" w:sz="4" w:space="0" w:color="auto"/>
              <w:right w:val="single" w:sz="4" w:space="0" w:color="auto"/>
            </w:tcBorders>
          </w:tcPr>
          <w:p w:rsidR="00193946" w:rsidRPr="00BA6C6D" w:rsidRDefault="00193946" w:rsidP="00E0415E">
            <w:pPr>
              <w:jc w:val="center"/>
              <w:rPr>
                <w:rFonts w:ascii="Times New Roman" w:hAnsi="Times New Roman" w:cs="Times New Roman"/>
                <w:lang w:val="en-US"/>
              </w:rPr>
            </w:pPr>
            <w:r w:rsidRPr="00BA6C6D">
              <w:rPr>
                <w:rFonts w:ascii="Times New Roman" w:hAnsi="Times New Roman" w:cs="Times New Roman"/>
                <w:lang w:val="en-US"/>
              </w:rPr>
              <w:t>6</w:t>
            </w:r>
          </w:p>
        </w:tc>
        <w:tc>
          <w:tcPr>
            <w:tcW w:w="4480" w:type="dxa"/>
            <w:tcBorders>
              <w:top w:val="single" w:sz="4" w:space="0" w:color="auto"/>
              <w:left w:val="single" w:sz="4" w:space="0" w:color="auto"/>
              <w:bottom w:val="nil"/>
              <w:right w:val="nil"/>
            </w:tcBorders>
          </w:tcPr>
          <w:p w:rsidR="00193946" w:rsidRPr="00BA6C6D" w:rsidRDefault="00193946" w:rsidP="00E0415E">
            <w:pPr>
              <w:rPr>
                <w:rFonts w:ascii="Times New Roman" w:hAnsi="Times New Roman" w:cs="Times New Roman"/>
              </w:rPr>
            </w:pPr>
            <w:r w:rsidRPr="00BA6C6D">
              <w:rPr>
                <w:rFonts w:ascii="Times New Roman" w:hAnsi="Times New Roman" w:cs="Times New Roman"/>
              </w:rPr>
              <w:t>Договор (соглашение) о предоставлении субсидии муниципальному бюджетному или автономному учреждению Краснодарского края</w:t>
            </w:r>
          </w:p>
        </w:tc>
        <w:tc>
          <w:tcPr>
            <w:tcW w:w="4480" w:type="dxa"/>
            <w:tcBorders>
              <w:top w:val="single" w:sz="4" w:space="0" w:color="auto"/>
              <w:left w:val="single" w:sz="4" w:space="0" w:color="auto"/>
              <w:bottom w:val="nil"/>
            </w:tcBorders>
          </w:tcPr>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 xml:space="preserve">График перечисления субсидии, предусмотренный договором (соглашением) о предоставлении субсидии муниципальному бюджетному или автономному учреждению местного бюджета. </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 местного бюджета</w:t>
            </w:r>
          </w:p>
        </w:tc>
      </w:tr>
      <w:tr w:rsidR="00193946" w:rsidRPr="00BA6C6D" w:rsidTr="00E0415E">
        <w:tc>
          <w:tcPr>
            <w:tcW w:w="700" w:type="dxa"/>
            <w:tcBorders>
              <w:top w:val="single" w:sz="4" w:space="0" w:color="auto"/>
              <w:bottom w:val="single" w:sz="4" w:space="0" w:color="auto"/>
              <w:right w:val="single" w:sz="4" w:space="0" w:color="auto"/>
            </w:tcBorders>
          </w:tcPr>
          <w:p w:rsidR="00193946" w:rsidRPr="00BA6C6D" w:rsidRDefault="00193946" w:rsidP="00E0415E">
            <w:pPr>
              <w:jc w:val="center"/>
              <w:rPr>
                <w:rFonts w:ascii="Times New Roman" w:hAnsi="Times New Roman" w:cs="Times New Roman"/>
                <w:lang w:val="en-US"/>
              </w:rPr>
            </w:pPr>
            <w:r w:rsidRPr="00BA6C6D">
              <w:rPr>
                <w:rFonts w:ascii="Times New Roman" w:hAnsi="Times New Roman" w:cs="Times New Roman"/>
                <w:lang w:val="en-US"/>
              </w:rPr>
              <w:t>7</w:t>
            </w:r>
          </w:p>
        </w:tc>
        <w:tc>
          <w:tcPr>
            <w:tcW w:w="4480" w:type="dxa"/>
            <w:tcBorders>
              <w:top w:val="single" w:sz="4" w:space="0" w:color="auto"/>
              <w:left w:val="single" w:sz="4" w:space="0" w:color="auto"/>
              <w:bottom w:val="single" w:sz="4" w:space="0" w:color="auto"/>
              <w:right w:val="nil"/>
            </w:tcBorders>
          </w:tcPr>
          <w:p w:rsidR="00193946" w:rsidRPr="00BA6C6D" w:rsidRDefault="00193946" w:rsidP="00E0415E">
            <w:pPr>
              <w:rPr>
                <w:rFonts w:ascii="Times New Roman" w:hAnsi="Times New Roman" w:cs="Times New Roman"/>
              </w:rPr>
            </w:pPr>
            <w:r w:rsidRPr="00BA6C6D">
              <w:rPr>
                <w:rFonts w:ascii="Times New Roman" w:hAnsi="Times New Roman" w:cs="Times New Roman"/>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w:t>
            </w:r>
            <w:hyperlink r:id="rId14" w:history="1">
              <w:r w:rsidRPr="00BA6C6D">
                <w:rPr>
                  <w:rFonts w:ascii="Times New Roman" w:hAnsi="Times New Roman" w:cs="Times New Roman"/>
                </w:rPr>
                <w:t>бюджетным законодательством</w:t>
              </w:r>
            </w:hyperlink>
            <w:r w:rsidRPr="00BA6C6D">
              <w:rPr>
                <w:rFonts w:ascii="Times New Roman" w:hAnsi="Times New Roman" w:cs="Times New Roman"/>
              </w:rPr>
              <w:t xml:space="preserve"> Российской Федерации (далее - договор (соглашение) о предоставлении субсидии и бюджетных инвестиций юридическому лицу)</w:t>
            </w:r>
          </w:p>
        </w:tc>
        <w:tc>
          <w:tcPr>
            <w:tcW w:w="4480" w:type="dxa"/>
            <w:tcBorders>
              <w:top w:val="single" w:sz="4" w:space="0" w:color="auto"/>
              <w:left w:val="single" w:sz="4" w:space="0" w:color="auto"/>
              <w:bottom w:val="single" w:sz="4" w:space="0" w:color="auto"/>
            </w:tcBorders>
          </w:tcPr>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Акт выполненных работ.</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Акт об оказании услуг.</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Акт приема-передачи.</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 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Справка-расчет или иной документ, являющийся основанием для оплаты неустойки.</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Счет.</w:t>
            </w:r>
          </w:p>
          <w:p w:rsidR="00193946" w:rsidRPr="00BA6C6D" w:rsidRDefault="007E7D71" w:rsidP="00E0415E">
            <w:pPr>
              <w:jc w:val="both"/>
              <w:rPr>
                <w:rFonts w:ascii="Times New Roman" w:hAnsi="Times New Roman" w:cs="Times New Roman"/>
              </w:rPr>
            </w:pPr>
            <w:hyperlink r:id="rId15" w:history="1">
              <w:r w:rsidR="00193946" w:rsidRPr="00BA6C6D">
                <w:rPr>
                  <w:rFonts w:ascii="Times New Roman" w:hAnsi="Times New Roman" w:cs="Times New Roman"/>
                </w:rPr>
                <w:t>Счет-фактура</w:t>
              </w:r>
            </w:hyperlink>
            <w:r w:rsidR="00193946" w:rsidRPr="00BA6C6D">
              <w:rPr>
                <w:rFonts w:ascii="Times New Roman" w:hAnsi="Times New Roman" w:cs="Times New Roman"/>
              </w:rPr>
              <w:t>.</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Товарная накладная.</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Чек.</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193946" w:rsidRPr="00BA6C6D" w:rsidTr="00E0415E">
        <w:tc>
          <w:tcPr>
            <w:tcW w:w="700" w:type="dxa"/>
            <w:tcBorders>
              <w:top w:val="single" w:sz="4" w:space="0" w:color="auto"/>
              <w:bottom w:val="single" w:sz="4" w:space="0" w:color="auto"/>
              <w:right w:val="single" w:sz="4" w:space="0" w:color="auto"/>
            </w:tcBorders>
          </w:tcPr>
          <w:p w:rsidR="00193946" w:rsidRPr="00BA6C6D" w:rsidRDefault="00193946" w:rsidP="00E0415E">
            <w:pPr>
              <w:jc w:val="center"/>
              <w:rPr>
                <w:rFonts w:ascii="Times New Roman" w:hAnsi="Times New Roman" w:cs="Times New Roman"/>
                <w:lang w:val="en-US"/>
              </w:rPr>
            </w:pPr>
            <w:r w:rsidRPr="00BA6C6D">
              <w:rPr>
                <w:rFonts w:ascii="Times New Roman" w:hAnsi="Times New Roman" w:cs="Times New Roman"/>
                <w:lang w:val="en-US"/>
              </w:rPr>
              <w:t>8</w:t>
            </w:r>
          </w:p>
        </w:tc>
        <w:tc>
          <w:tcPr>
            <w:tcW w:w="4480" w:type="dxa"/>
            <w:tcBorders>
              <w:top w:val="single" w:sz="4" w:space="0" w:color="auto"/>
              <w:left w:val="single" w:sz="4" w:space="0" w:color="auto"/>
              <w:bottom w:val="single" w:sz="4" w:space="0" w:color="auto"/>
              <w:right w:val="nil"/>
            </w:tcBorders>
          </w:tcPr>
          <w:p w:rsidR="00193946" w:rsidRPr="00BA6C6D" w:rsidRDefault="00193946" w:rsidP="00E0415E">
            <w:pPr>
              <w:rPr>
                <w:rFonts w:ascii="Times New Roman" w:hAnsi="Times New Roman" w:cs="Times New Roman"/>
              </w:rPr>
            </w:pPr>
            <w:r w:rsidRPr="00BA6C6D">
              <w:rPr>
                <w:rFonts w:ascii="Times New Roman" w:hAnsi="Times New Roman" w:cs="Times New Roman"/>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480" w:type="dxa"/>
            <w:tcBorders>
              <w:top w:val="single" w:sz="4" w:space="0" w:color="auto"/>
              <w:left w:val="single" w:sz="4" w:space="0" w:color="auto"/>
              <w:bottom w:val="single" w:sz="4" w:space="0" w:color="auto"/>
            </w:tcBorders>
          </w:tcPr>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Заявка на перечисление субсидии юридическому лицу (при наличии).</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правового акта о предоставлении субсидии юридическому лицу</w:t>
            </w:r>
          </w:p>
        </w:tc>
      </w:tr>
      <w:tr w:rsidR="00193946" w:rsidRPr="00BA6C6D" w:rsidTr="00E0415E">
        <w:tc>
          <w:tcPr>
            <w:tcW w:w="700" w:type="dxa"/>
            <w:tcBorders>
              <w:top w:val="single" w:sz="4" w:space="0" w:color="auto"/>
              <w:bottom w:val="single" w:sz="4" w:space="0" w:color="auto"/>
              <w:right w:val="single" w:sz="4" w:space="0" w:color="auto"/>
            </w:tcBorders>
          </w:tcPr>
          <w:p w:rsidR="00193946" w:rsidRPr="00BA6C6D" w:rsidRDefault="00193946" w:rsidP="00E0415E">
            <w:pPr>
              <w:jc w:val="center"/>
              <w:rPr>
                <w:rFonts w:ascii="Times New Roman" w:hAnsi="Times New Roman" w:cs="Times New Roman"/>
                <w:lang w:val="en-US"/>
              </w:rPr>
            </w:pPr>
            <w:r w:rsidRPr="00BA6C6D">
              <w:rPr>
                <w:rFonts w:ascii="Times New Roman" w:hAnsi="Times New Roman" w:cs="Times New Roman"/>
                <w:lang w:val="en-US"/>
              </w:rPr>
              <w:t>9</w:t>
            </w:r>
          </w:p>
        </w:tc>
        <w:tc>
          <w:tcPr>
            <w:tcW w:w="4480" w:type="dxa"/>
            <w:tcBorders>
              <w:top w:val="single" w:sz="4" w:space="0" w:color="auto"/>
              <w:left w:val="single" w:sz="4" w:space="0" w:color="auto"/>
              <w:bottom w:val="nil"/>
              <w:right w:val="nil"/>
            </w:tcBorders>
          </w:tcPr>
          <w:p w:rsidR="00193946" w:rsidRPr="00BA6C6D" w:rsidRDefault="00193946" w:rsidP="00E0415E">
            <w:pPr>
              <w:rPr>
                <w:rFonts w:ascii="Times New Roman" w:hAnsi="Times New Roman" w:cs="Times New Roman"/>
              </w:rPr>
            </w:pPr>
            <w:r w:rsidRPr="00BA6C6D">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4480" w:type="dxa"/>
            <w:tcBorders>
              <w:top w:val="single" w:sz="4" w:space="0" w:color="auto"/>
              <w:left w:val="single" w:sz="4" w:space="0" w:color="auto"/>
              <w:bottom w:val="nil"/>
            </w:tcBorders>
          </w:tcPr>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 xml:space="preserve">График выплат по исполнительному документу, предусматривающему выплаты периодического характера. Исполнительный документ. </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Справка-расчет.</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193946" w:rsidRPr="00BA6C6D" w:rsidTr="00E0415E">
        <w:tc>
          <w:tcPr>
            <w:tcW w:w="700" w:type="dxa"/>
            <w:tcBorders>
              <w:top w:val="single" w:sz="4" w:space="0" w:color="auto"/>
              <w:bottom w:val="single" w:sz="4" w:space="0" w:color="auto"/>
              <w:right w:val="single" w:sz="4" w:space="0" w:color="auto"/>
            </w:tcBorders>
          </w:tcPr>
          <w:p w:rsidR="00193946" w:rsidRPr="00BA6C6D" w:rsidRDefault="00193946" w:rsidP="00E0415E">
            <w:pPr>
              <w:jc w:val="center"/>
              <w:rPr>
                <w:rFonts w:ascii="Times New Roman" w:hAnsi="Times New Roman" w:cs="Times New Roman"/>
                <w:lang w:val="en-US"/>
              </w:rPr>
            </w:pPr>
            <w:r w:rsidRPr="00BA6C6D">
              <w:rPr>
                <w:rFonts w:ascii="Times New Roman" w:hAnsi="Times New Roman" w:cs="Times New Roman"/>
                <w:lang w:val="en-US"/>
              </w:rPr>
              <w:t>10</w:t>
            </w:r>
          </w:p>
        </w:tc>
        <w:tc>
          <w:tcPr>
            <w:tcW w:w="4480" w:type="dxa"/>
            <w:tcBorders>
              <w:top w:val="single" w:sz="4" w:space="0" w:color="auto"/>
              <w:left w:val="single" w:sz="4" w:space="0" w:color="auto"/>
              <w:bottom w:val="single" w:sz="4" w:space="0" w:color="auto"/>
              <w:right w:val="nil"/>
            </w:tcBorders>
          </w:tcPr>
          <w:p w:rsidR="00193946" w:rsidRPr="00BA6C6D" w:rsidRDefault="00193946" w:rsidP="00E0415E">
            <w:pPr>
              <w:rPr>
                <w:rFonts w:ascii="Times New Roman" w:hAnsi="Times New Roman" w:cs="Times New Roman"/>
              </w:rPr>
            </w:pPr>
            <w:r w:rsidRPr="00BA6C6D">
              <w:rPr>
                <w:rFonts w:ascii="Times New Roman" w:hAnsi="Times New Roman" w:cs="Times New Roman"/>
              </w:rPr>
              <w:t>Решение налогового органа о взыскании налога, сбора, страховых взносов, пеней и штрафов, процентов (далее - решение налогового органа)</w:t>
            </w:r>
          </w:p>
        </w:tc>
        <w:tc>
          <w:tcPr>
            <w:tcW w:w="4480" w:type="dxa"/>
            <w:tcBorders>
              <w:top w:val="single" w:sz="4" w:space="0" w:color="auto"/>
              <w:left w:val="single" w:sz="4" w:space="0" w:color="auto"/>
              <w:bottom w:val="single" w:sz="4" w:space="0" w:color="auto"/>
            </w:tcBorders>
          </w:tcPr>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Решение налогового органа.</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Справка-расчет.</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193946" w:rsidRPr="00BA6C6D" w:rsidTr="00E0415E">
        <w:tc>
          <w:tcPr>
            <w:tcW w:w="700" w:type="dxa"/>
            <w:tcBorders>
              <w:top w:val="single" w:sz="4" w:space="0" w:color="auto"/>
              <w:bottom w:val="single" w:sz="4" w:space="0" w:color="auto"/>
              <w:right w:val="single" w:sz="4" w:space="0" w:color="auto"/>
            </w:tcBorders>
          </w:tcPr>
          <w:p w:rsidR="00193946" w:rsidRPr="00BA6C6D" w:rsidRDefault="00193946" w:rsidP="00E0415E">
            <w:pPr>
              <w:jc w:val="both"/>
              <w:rPr>
                <w:rFonts w:ascii="Times New Roman" w:hAnsi="Times New Roman" w:cs="Times New Roman"/>
                <w:lang w:val="en-US"/>
              </w:rPr>
            </w:pPr>
            <w:r w:rsidRPr="00BA6C6D">
              <w:rPr>
                <w:rFonts w:ascii="Times New Roman" w:hAnsi="Times New Roman" w:cs="Times New Roman"/>
                <w:lang w:val="en-US"/>
              </w:rPr>
              <w:t>11</w:t>
            </w:r>
          </w:p>
        </w:tc>
        <w:tc>
          <w:tcPr>
            <w:tcW w:w="4480" w:type="dxa"/>
            <w:tcBorders>
              <w:top w:val="single" w:sz="4" w:space="0" w:color="auto"/>
              <w:left w:val="single" w:sz="4" w:space="0" w:color="auto"/>
              <w:bottom w:val="single" w:sz="4" w:space="0" w:color="auto"/>
              <w:right w:val="nil"/>
            </w:tcBorders>
          </w:tcPr>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 xml:space="preserve">Документ, не определенный </w:t>
            </w:r>
            <w:hyperlink w:anchor="sub_501" w:history="1">
              <w:r w:rsidRPr="00BA6C6D">
                <w:rPr>
                  <w:rFonts w:ascii="Times New Roman" w:hAnsi="Times New Roman" w:cs="Times New Roman"/>
                </w:rPr>
                <w:t>пунктами 1 - 7</w:t>
              </w:r>
            </w:hyperlink>
            <w:r w:rsidRPr="00BA6C6D">
              <w:rPr>
                <w:rFonts w:ascii="Times New Roman" w:hAnsi="Times New Roman" w:cs="Times New Roman"/>
              </w:rPr>
              <w:t xml:space="preserve"> настоящего перечня, в соответствии с которым возникает бюджетное обязательство получателя средств местного бюджета:</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закон, иной нормативный правовой акт, в соответствии с которым возникают публичные обязательства, обязательства по уплате платежей в бюджет (не требующие заключения договора);</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Управление не направлены информация и документы по указанному договору для их включения в реестр контрактов;</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Иной документ, в соответствии с которым возникает бюджетное обязательство получателя средств местного бюджета</w:t>
            </w:r>
          </w:p>
        </w:tc>
        <w:tc>
          <w:tcPr>
            <w:tcW w:w="4480" w:type="dxa"/>
            <w:tcBorders>
              <w:top w:val="single" w:sz="4" w:space="0" w:color="auto"/>
              <w:left w:val="single" w:sz="4" w:space="0" w:color="auto"/>
              <w:bottom w:val="single" w:sz="4" w:space="0" w:color="auto"/>
            </w:tcBorders>
          </w:tcPr>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Авансовый отчет.</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Акт выполненных работ.</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Акт приема-передачи.</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Акт об оказании услуг.</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Заявление на выдачу денежных средств под отчет.</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Заявление физического лица.</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Квитанция.</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Приказ о направлении в командировку, с прилагаемым расчетом командировочных сумм.</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Служебная записка.</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Справка-расчет.</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Счет.</w:t>
            </w:r>
          </w:p>
          <w:p w:rsidR="00193946" w:rsidRPr="00BA6C6D" w:rsidRDefault="007E7D71" w:rsidP="00E0415E">
            <w:pPr>
              <w:jc w:val="both"/>
              <w:rPr>
                <w:rFonts w:ascii="Times New Roman" w:hAnsi="Times New Roman" w:cs="Times New Roman"/>
              </w:rPr>
            </w:pPr>
            <w:hyperlink r:id="rId16" w:history="1">
              <w:r w:rsidR="00193946" w:rsidRPr="00BA6C6D">
                <w:rPr>
                  <w:rFonts w:ascii="Times New Roman" w:hAnsi="Times New Roman" w:cs="Times New Roman"/>
                </w:rPr>
                <w:t>Счет-фактура</w:t>
              </w:r>
            </w:hyperlink>
            <w:r w:rsidR="00193946" w:rsidRPr="00BA6C6D">
              <w:rPr>
                <w:rFonts w:ascii="Times New Roman" w:hAnsi="Times New Roman" w:cs="Times New Roman"/>
              </w:rPr>
              <w:t>.</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Товарная накладная.</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Универсальный передаточный документ. Чек.</w:t>
            </w:r>
          </w:p>
          <w:p w:rsidR="00193946" w:rsidRPr="00BA6C6D" w:rsidRDefault="00193946" w:rsidP="00E0415E">
            <w:pPr>
              <w:jc w:val="both"/>
              <w:rPr>
                <w:rFonts w:ascii="Times New Roman" w:hAnsi="Times New Roman" w:cs="Times New Roman"/>
              </w:rPr>
            </w:pPr>
            <w:r w:rsidRPr="00BA6C6D">
              <w:rPr>
                <w:rFonts w:ascii="Times New Roman" w:hAnsi="Times New Roman" w:cs="Times New Roman"/>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5D69A7" w:rsidRPr="005D69A7" w:rsidRDefault="005D69A7" w:rsidP="00E0415E">
      <w:pPr>
        <w:pStyle w:val="a4"/>
        <w:jc w:val="both"/>
        <w:rPr>
          <w:rFonts w:ascii="Times New Roman" w:hAnsi="Times New Roman" w:cs="Times New Roman"/>
          <w:sz w:val="28"/>
          <w:szCs w:val="28"/>
        </w:rPr>
      </w:pPr>
    </w:p>
    <w:sectPr w:rsidR="005D69A7" w:rsidRPr="005D6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54D64"/>
    <w:multiLevelType w:val="hybridMultilevel"/>
    <w:tmpl w:val="BD1449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80"/>
    <w:rsid w:val="00015936"/>
    <w:rsid w:val="00053711"/>
    <w:rsid w:val="00110517"/>
    <w:rsid w:val="00117311"/>
    <w:rsid w:val="001617D1"/>
    <w:rsid w:val="00193946"/>
    <w:rsid w:val="001B170E"/>
    <w:rsid w:val="002256D8"/>
    <w:rsid w:val="002327C4"/>
    <w:rsid w:val="00262595"/>
    <w:rsid w:val="002A5C80"/>
    <w:rsid w:val="002C64CD"/>
    <w:rsid w:val="002F6E08"/>
    <w:rsid w:val="0037545F"/>
    <w:rsid w:val="00427860"/>
    <w:rsid w:val="00476730"/>
    <w:rsid w:val="00482C18"/>
    <w:rsid w:val="00493F7A"/>
    <w:rsid w:val="00506B17"/>
    <w:rsid w:val="005D69A7"/>
    <w:rsid w:val="005E00B9"/>
    <w:rsid w:val="00647AF7"/>
    <w:rsid w:val="00664768"/>
    <w:rsid w:val="00716DE5"/>
    <w:rsid w:val="00782245"/>
    <w:rsid w:val="007D42F5"/>
    <w:rsid w:val="007E7D71"/>
    <w:rsid w:val="008C0BEE"/>
    <w:rsid w:val="008E2546"/>
    <w:rsid w:val="00A071EE"/>
    <w:rsid w:val="00A30F6E"/>
    <w:rsid w:val="00AC72D6"/>
    <w:rsid w:val="00BA6C6D"/>
    <w:rsid w:val="00CD4FAB"/>
    <w:rsid w:val="00D6322A"/>
    <w:rsid w:val="00DE62C1"/>
    <w:rsid w:val="00E0415E"/>
    <w:rsid w:val="00E342EA"/>
    <w:rsid w:val="00E72DE3"/>
    <w:rsid w:val="00E7360A"/>
    <w:rsid w:val="00F550C1"/>
    <w:rsid w:val="00FE1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7B5A3-61E0-4E49-AFE6-7A29AAAE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C80"/>
    <w:pPr>
      <w:ind w:left="720"/>
      <w:contextualSpacing/>
    </w:pPr>
  </w:style>
  <w:style w:type="paragraph" w:styleId="a4">
    <w:name w:val="No Spacing"/>
    <w:uiPriority w:val="1"/>
    <w:qFormat/>
    <w:rsid w:val="005E00B9"/>
    <w:pPr>
      <w:spacing w:after="0" w:line="240" w:lineRule="auto"/>
    </w:pPr>
  </w:style>
  <w:style w:type="table" w:styleId="a5">
    <w:name w:val="Table Grid"/>
    <w:basedOn w:val="a1"/>
    <w:uiPriority w:val="39"/>
    <w:rsid w:val="00664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Нормальный (таблица)"/>
    <w:basedOn w:val="a"/>
    <w:next w:val="a"/>
    <w:uiPriority w:val="99"/>
    <w:rsid w:val="00193946"/>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styleId="a7">
    <w:name w:val="Balloon Text"/>
    <w:basedOn w:val="a"/>
    <w:link w:val="a8"/>
    <w:uiPriority w:val="99"/>
    <w:semiHidden/>
    <w:unhideWhenUsed/>
    <w:rsid w:val="004278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7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430446">
      <w:bodyDiv w:val="1"/>
      <w:marLeft w:val="0"/>
      <w:marRight w:val="0"/>
      <w:marTop w:val="0"/>
      <w:marBottom w:val="0"/>
      <w:divBdr>
        <w:top w:val="none" w:sz="0" w:space="0" w:color="auto"/>
        <w:left w:val="none" w:sz="0" w:space="0" w:color="auto"/>
        <w:bottom w:val="none" w:sz="0" w:space="0" w:color="auto"/>
        <w:right w:val="none" w:sz="0" w:space="0" w:color="auto"/>
      </w:divBdr>
      <w:divsChild>
        <w:div w:id="490147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200000447" TargetMode="External"/><Relationship Id="rId13" Type="http://schemas.openxmlformats.org/officeDocument/2006/relationships/hyperlink" Target="garantF1://70016264.1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1200000447" TargetMode="External"/><Relationship Id="rId12" Type="http://schemas.openxmlformats.org/officeDocument/2006/relationships/hyperlink" Target="garantF1://70253464.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0016264.1000" TargetMode="External"/><Relationship Id="rId1" Type="http://schemas.openxmlformats.org/officeDocument/2006/relationships/numbering" Target="numbering.xml"/><Relationship Id="rId6" Type="http://schemas.openxmlformats.org/officeDocument/2006/relationships/hyperlink" Target="https://docs.cntd.ru/document/1200106990" TargetMode="External"/><Relationship Id="rId11" Type="http://schemas.openxmlformats.org/officeDocument/2006/relationships/hyperlink" Target="garantF1://70016264.1000" TargetMode="External"/><Relationship Id="rId5" Type="http://schemas.openxmlformats.org/officeDocument/2006/relationships/hyperlink" Target="https://docs.cntd.ru/document/1200106990" TargetMode="External"/><Relationship Id="rId15" Type="http://schemas.openxmlformats.org/officeDocument/2006/relationships/hyperlink" Target="garantF1://70016264.1000" TargetMode="External"/><Relationship Id="rId10" Type="http://schemas.openxmlformats.org/officeDocument/2006/relationships/hyperlink" Target="garantF1://70253464.2" TargetMode="External"/><Relationship Id="rId4" Type="http://schemas.openxmlformats.org/officeDocument/2006/relationships/webSettings" Target="webSettings.xml"/><Relationship Id="rId9" Type="http://schemas.openxmlformats.org/officeDocument/2006/relationships/hyperlink" Target="https://docs.cntd.ru/document/842501138" TargetMode="External"/><Relationship Id="rId14" Type="http://schemas.openxmlformats.org/officeDocument/2006/relationships/hyperlink" Target="garantF1://12012604.2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37</Pages>
  <Words>14037</Words>
  <Characters>80017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dc:creator>
  <cp:keywords/>
  <dc:description/>
  <cp:lastModifiedBy>Admin</cp:lastModifiedBy>
  <cp:revision>21</cp:revision>
  <cp:lastPrinted>2024-01-31T04:46:00Z</cp:lastPrinted>
  <dcterms:created xsi:type="dcterms:W3CDTF">2024-01-30T05:29:00Z</dcterms:created>
  <dcterms:modified xsi:type="dcterms:W3CDTF">2024-02-12T09:30:00Z</dcterms:modified>
</cp:coreProperties>
</file>