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B5" w:rsidRDefault="005E10B5" w:rsidP="005E10B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26785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20CE">
        <w:rPr>
          <w:rFonts w:ascii="Times New Roman" w:hAnsi="Times New Roman"/>
          <w:sz w:val="28"/>
          <w:szCs w:val="28"/>
        </w:rPr>
        <w:t xml:space="preserve">т </w:t>
      </w:r>
      <w:proofErr w:type="gramStart"/>
      <w:r w:rsidR="001420CE">
        <w:rPr>
          <w:rFonts w:ascii="Times New Roman" w:hAnsi="Times New Roman"/>
          <w:sz w:val="28"/>
          <w:szCs w:val="28"/>
        </w:rPr>
        <w:t>«</w:t>
      </w:r>
      <w:r w:rsidR="00452BC7">
        <w:rPr>
          <w:rFonts w:ascii="Times New Roman" w:hAnsi="Times New Roman"/>
          <w:sz w:val="28"/>
          <w:szCs w:val="28"/>
        </w:rPr>
        <w:t xml:space="preserve"> </w:t>
      </w:r>
      <w:r w:rsidR="005E10B5">
        <w:rPr>
          <w:rFonts w:ascii="Times New Roman" w:hAnsi="Times New Roman"/>
          <w:sz w:val="28"/>
          <w:szCs w:val="28"/>
        </w:rPr>
        <w:t>_</w:t>
      </w:r>
      <w:proofErr w:type="gramEnd"/>
      <w:r w:rsidR="005E10B5">
        <w:rPr>
          <w:rFonts w:ascii="Times New Roman" w:hAnsi="Times New Roman"/>
          <w:sz w:val="28"/>
          <w:szCs w:val="28"/>
        </w:rPr>
        <w:t>__</w:t>
      </w:r>
      <w:r w:rsidR="00C479AA" w:rsidRPr="00A63A84">
        <w:rPr>
          <w:rFonts w:ascii="Times New Roman" w:hAnsi="Times New Roman"/>
          <w:sz w:val="28"/>
          <w:szCs w:val="28"/>
        </w:rPr>
        <w:t xml:space="preserve"> </w:t>
      </w:r>
      <w:r w:rsidR="001420CE">
        <w:rPr>
          <w:rFonts w:ascii="Times New Roman" w:hAnsi="Times New Roman"/>
          <w:sz w:val="28"/>
          <w:szCs w:val="28"/>
        </w:rPr>
        <w:t xml:space="preserve">» </w:t>
      </w:r>
      <w:r w:rsidR="005E10B5">
        <w:rPr>
          <w:rFonts w:ascii="Times New Roman" w:hAnsi="Times New Roman"/>
          <w:sz w:val="28"/>
          <w:szCs w:val="28"/>
        </w:rPr>
        <w:t>____________</w:t>
      </w:r>
      <w:r w:rsidR="00452BC7">
        <w:rPr>
          <w:rFonts w:ascii="Times New Roman" w:hAnsi="Times New Roman"/>
          <w:sz w:val="28"/>
          <w:szCs w:val="28"/>
        </w:rPr>
        <w:t xml:space="preserve"> </w:t>
      </w:r>
      <w:r w:rsidR="001420CE">
        <w:rPr>
          <w:rFonts w:ascii="Times New Roman" w:hAnsi="Times New Roman"/>
          <w:sz w:val="28"/>
          <w:szCs w:val="28"/>
        </w:rPr>
        <w:t xml:space="preserve"> 201</w:t>
      </w:r>
      <w:r w:rsidR="005E10B5">
        <w:rPr>
          <w:rFonts w:ascii="Times New Roman" w:hAnsi="Times New Roman"/>
          <w:sz w:val="28"/>
          <w:szCs w:val="28"/>
        </w:rPr>
        <w:t>7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</w:t>
      </w:r>
      <w:r w:rsidR="00452BC7">
        <w:rPr>
          <w:rFonts w:ascii="Times New Roman" w:hAnsi="Times New Roman"/>
          <w:sz w:val="28"/>
          <w:szCs w:val="28"/>
        </w:rPr>
        <w:t xml:space="preserve">                        </w:t>
      </w:r>
      <w:r w:rsidR="005E10B5">
        <w:rPr>
          <w:rFonts w:ascii="Times New Roman" w:hAnsi="Times New Roman"/>
          <w:sz w:val="28"/>
          <w:szCs w:val="28"/>
        </w:rPr>
        <w:t xml:space="preserve">    </w:t>
      </w:r>
      <w:r w:rsidR="00D16273">
        <w:rPr>
          <w:rFonts w:ascii="Times New Roman" w:hAnsi="Times New Roman"/>
          <w:sz w:val="28"/>
          <w:szCs w:val="28"/>
        </w:rPr>
        <w:t xml:space="preserve"> № </w:t>
      </w:r>
      <w:r w:rsidR="005E10B5">
        <w:rPr>
          <w:rFonts w:ascii="Times New Roman" w:hAnsi="Times New Roman"/>
          <w:sz w:val="28"/>
          <w:szCs w:val="28"/>
        </w:rPr>
        <w:t>___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</w:tblGrid>
      <w:tr w:rsidR="00CC0E15" w:rsidTr="002863BB">
        <w:tc>
          <w:tcPr>
            <w:tcW w:w="5529" w:type="dxa"/>
          </w:tcPr>
          <w:p w:rsidR="00CC0E15" w:rsidRDefault="005E10B5" w:rsidP="008154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0B5">
              <w:rPr>
                <w:rFonts w:ascii="Times New Roman" w:hAnsi="Times New Roman"/>
                <w:sz w:val="28"/>
                <w:szCs w:val="28"/>
              </w:rPr>
              <w:t>Об организации сбора</w:t>
            </w:r>
            <w:r w:rsidR="008154D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E10B5">
              <w:rPr>
                <w:rFonts w:ascii="Times New Roman" w:hAnsi="Times New Roman"/>
                <w:sz w:val="28"/>
                <w:szCs w:val="28"/>
              </w:rPr>
              <w:t>определении места первичного сбора и размещения отработанных ртутьсодержащих ламп на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</w:p>
        </w:tc>
      </w:tr>
    </w:tbl>
    <w:p w:rsidR="000938CE" w:rsidRDefault="000938CE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8BE" w:rsidRPr="005A5095" w:rsidRDefault="008154D7" w:rsidP="008B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5E10B5" w:rsidRPr="005E10B5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ми</w:t>
      </w:r>
      <w:r w:rsidR="005E10B5" w:rsidRPr="005E10B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ами</w:t>
      </w:r>
      <w:r w:rsidR="005E10B5" w:rsidRPr="005E10B5">
        <w:rPr>
          <w:rFonts w:ascii="Times New Roman" w:hAnsi="Times New Roman"/>
          <w:sz w:val="28"/>
          <w:szCs w:val="28"/>
        </w:rPr>
        <w:t xml:space="preserve"> от 06.10.2003 </w:t>
      </w:r>
      <w:r w:rsidR="005E10B5">
        <w:rPr>
          <w:rFonts w:ascii="Times New Roman" w:hAnsi="Times New Roman"/>
          <w:sz w:val="28"/>
          <w:szCs w:val="28"/>
        </w:rPr>
        <w:t>г.</w:t>
      </w:r>
      <w:r w:rsidR="005E10B5" w:rsidRPr="005E10B5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24.06.1998</w:t>
      </w:r>
      <w:r w:rsidR="005E10B5">
        <w:rPr>
          <w:rFonts w:ascii="Times New Roman" w:hAnsi="Times New Roman"/>
          <w:sz w:val="28"/>
          <w:szCs w:val="28"/>
        </w:rPr>
        <w:t xml:space="preserve"> г.</w:t>
      </w:r>
      <w:r w:rsidR="005E10B5" w:rsidRPr="005E10B5">
        <w:rPr>
          <w:rFonts w:ascii="Times New Roman" w:hAnsi="Times New Roman"/>
          <w:sz w:val="28"/>
          <w:szCs w:val="28"/>
        </w:rPr>
        <w:t xml:space="preserve"> № 89-ФЗ «Об отходах производства и потребления», постановлени</w:t>
      </w:r>
      <w:r w:rsidR="005E10B5">
        <w:rPr>
          <w:rFonts w:ascii="Times New Roman" w:hAnsi="Times New Roman"/>
          <w:sz w:val="28"/>
          <w:szCs w:val="28"/>
        </w:rPr>
        <w:t>ем</w:t>
      </w:r>
      <w:r w:rsidR="005E10B5" w:rsidRPr="005E10B5">
        <w:rPr>
          <w:rFonts w:ascii="Times New Roman" w:hAnsi="Times New Roman"/>
          <w:sz w:val="28"/>
          <w:szCs w:val="28"/>
        </w:rPr>
        <w:t xml:space="preserve"> Правительства Российской Федерации от 03.09.2010 </w:t>
      </w:r>
      <w:r w:rsidR="005E10B5">
        <w:rPr>
          <w:rFonts w:ascii="Times New Roman" w:hAnsi="Times New Roman"/>
          <w:sz w:val="28"/>
          <w:szCs w:val="28"/>
        </w:rPr>
        <w:t xml:space="preserve">г. </w:t>
      </w:r>
      <w:r w:rsidR="005E10B5" w:rsidRPr="005E10B5">
        <w:rPr>
          <w:rFonts w:ascii="Times New Roman" w:hAnsi="Times New Roman"/>
          <w:sz w:val="28"/>
          <w:szCs w:val="28"/>
        </w:rPr>
        <w:t>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</w:t>
      </w:r>
      <w:r w:rsidR="005E10B5">
        <w:rPr>
          <w:rFonts w:ascii="Times New Roman" w:hAnsi="Times New Roman"/>
          <w:sz w:val="28"/>
          <w:szCs w:val="28"/>
        </w:rPr>
        <w:t>ужающей среде»</w:t>
      </w:r>
      <w:r w:rsidR="005E10B5" w:rsidRPr="005E10B5">
        <w:rPr>
          <w:rFonts w:ascii="Times New Roman" w:hAnsi="Times New Roman"/>
          <w:sz w:val="28"/>
          <w:szCs w:val="28"/>
        </w:rPr>
        <w:t xml:space="preserve">, </w:t>
      </w:r>
      <w:r w:rsidR="008B58BE" w:rsidRPr="000B0A1C">
        <w:rPr>
          <w:rFonts w:ascii="Times New Roman" w:hAnsi="Times New Roman"/>
          <w:sz w:val="28"/>
          <w:szCs w:val="28"/>
        </w:rPr>
        <w:t xml:space="preserve">администрации городского поселения </w:t>
      </w:r>
      <w:proofErr w:type="spellStart"/>
      <w:r w:rsidR="008B58BE" w:rsidRPr="000B0A1C">
        <w:rPr>
          <w:rFonts w:ascii="Times New Roman" w:hAnsi="Times New Roman"/>
          <w:sz w:val="28"/>
          <w:szCs w:val="28"/>
        </w:rPr>
        <w:t>Игрим</w:t>
      </w:r>
      <w:proofErr w:type="spellEnd"/>
      <w:r w:rsidR="008B58BE" w:rsidRPr="000B0A1C">
        <w:rPr>
          <w:rFonts w:ascii="Times New Roman" w:hAnsi="Times New Roman"/>
          <w:sz w:val="28"/>
          <w:szCs w:val="28"/>
        </w:rPr>
        <w:t xml:space="preserve"> </w:t>
      </w:r>
      <w:r w:rsidR="008B58BE" w:rsidRPr="000B0A1C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ю</w:t>
      </w:r>
      <w:r w:rsidR="008B58BE" w:rsidRPr="000B0A1C">
        <w:rPr>
          <w:rFonts w:ascii="Times New Roman" w:hAnsi="Times New Roman"/>
          <w:b/>
          <w:sz w:val="28"/>
          <w:szCs w:val="28"/>
        </w:rPr>
        <w:t>:</w:t>
      </w:r>
    </w:p>
    <w:p w:rsidR="001E7515" w:rsidRPr="005A5095" w:rsidRDefault="001E75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0CEB" w:rsidRDefault="00500CEB" w:rsidP="00500CEB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на территории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00CEB">
        <w:rPr>
          <w:rFonts w:ascii="Times New Roman" w:hAnsi="Times New Roman"/>
          <w:sz w:val="28"/>
          <w:szCs w:val="28"/>
        </w:rPr>
        <w:t>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</w:t>
      </w:r>
      <w:r w:rsidR="00EE51C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вход в </w:t>
      </w:r>
      <w:r w:rsidR="00EE51CA">
        <w:rPr>
          <w:rFonts w:ascii="Times New Roman" w:hAnsi="Times New Roman"/>
          <w:sz w:val="28"/>
          <w:szCs w:val="28"/>
        </w:rPr>
        <w:t xml:space="preserve">нежилое здание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r w:rsidR="00EE51C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</w:t>
      </w:r>
      <w:r w:rsidR="00EE51CA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</w:t>
      </w:r>
      <w:r w:rsidR="00EE51CA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унитарно</w:t>
      </w:r>
      <w:r w:rsidR="00EE51CA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предприяти</w:t>
      </w:r>
      <w:r w:rsidR="00EE51C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Тепловодоканал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EE51CA">
        <w:rPr>
          <w:rFonts w:ascii="Times New Roman" w:hAnsi="Times New Roman"/>
          <w:sz w:val="28"/>
          <w:szCs w:val="28"/>
        </w:rPr>
        <w:t>, расположенное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>, ул. Молодежная, 15.</w:t>
      </w:r>
    </w:p>
    <w:p w:rsidR="00500CEB" w:rsidRDefault="00500CEB" w:rsidP="00500CEB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0CEB">
        <w:rPr>
          <w:rFonts w:ascii="Times New Roman" w:hAnsi="Times New Roman"/>
          <w:sz w:val="28"/>
          <w:szCs w:val="28"/>
        </w:rPr>
        <w:t>Рекомендовать юридическим лицам (независимо от организационно-правовой формы) и индивидуальным предпринимателям, осуществляющим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(или) выполнения работ по содержанию и ремонту общего имущества в таких домах, обеспе</w:t>
      </w:r>
      <w:r>
        <w:rPr>
          <w:rFonts w:ascii="Times New Roman" w:hAnsi="Times New Roman"/>
          <w:sz w:val="28"/>
          <w:szCs w:val="28"/>
        </w:rPr>
        <w:t xml:space="preserve">чить в соответствии с Правилами </w:t>
      </w:r>
      <w:r w:rsidRPr="00500CEB">
        <w:rPr>
          <w:rFonts w:ascii="Times New Roman" w:hAnsi="Times New Roman"/>
          <w:sz w:val="28"/>
          <w:szCs w:val="28"/>
        </w:rPr>
        <w:t xml:space="preserve">сбор и размещение отработанных ртутьсодержащих ламп у потребителей ртутьсодержащих ламп, являющихся </w:t>
      </w:r>
      <w:r w:rsidRPr="00500CEB">
        <w:rPr>
          <w:rFonts w:ascii="Times New Roman" w:hAnsi="Times New Roman"/>
          <w:sz w:val="28"/>
          <w:szCs w:val="28"/>
        </w:rPr>
        <w:lastRenderedPageBreak/>
        <w:t>собственниками, нанимателями, пользователями помещений в многоквартирных домах.</w:t>
      </w:r>
    </w:p>
    <w:p w:rsidR="00E37AEB" w:rsidRPr="00E37AEB" w:rsidRDefault="00E37AEB" w:rsidP="00E37AEB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EB">
        <w:rPr>
          <w:rFonts w:ascii="Times New Roman" w:hAnsi="Times New Roman"/>
          <w:sz w:val="28"/>
          <w:szCs w:val="28"/>
        </w:rPr>
        <w:t xml:space="preserve">Рекомендовать юридическим лицам (независимо от организационно-правовой формы) и индивидуальным предпринимателям, являющимся потребителями ртутьсодержащих ламп, в соответствии с утвержденными </w:t>
      </w:r>
      <w:r w:rsidR="002C0DB9">
        <w:rPr>
          <w:rFonts w:ascii="Times New Roman" w:hAnsi="Times New Roman"/>
          <w:sz w:val="28"/>
          <w:szCs w:val="28"/>
        </w:rPr>
        <w:t xml:space="preserve">правительством Российской Федерации </w:t>
      </w:r>
      <w:r w:rsidRPr="00E37AEB">
        <w:rPr>
          <w:rFonts w:ascii="Times New Roman" w:hAnsi="Times New Roman"/>
          <w:sz w:val="28"/>
          <w:szCs w:val="28"/>
        </w:rPr>
        <w:t>Правилами:</w:t>
      </w:r>
    </w:p>
    <w:p w:rsidR="00E37AEB" w:rsidRPr="00E37AEB" w:rsidRDefault="00E37AEB" w:rsidP="00E37AE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AEB">
        <w:rPr>
          <w:rFonts w:ascii="Times New Roman" w:hAnsi="Times New Roman"/>
          <w:sz w:val="28"/>
          <w:szCs w:val="28"/>
        </w:rPr>
        <w:t>- разработать инструкции по организации сбора, накопления, использования, обезвреживания, транспортирования и размещения отработанных ртутьсодержащих ламп и назначить ответственных лиц за обращение с указанными отходами</w:t>
      </w:r>
      <w:r w:rsidR="002C0DB9">
        <w:rPr>
          <w:rFonts w:ascii="Times New Roman" w:hAnsi="Times New Roman"/>
          <w:sz w:val="28"/>
          <w:szCs w:val="28"/>
        </w:rPr>
        <w:t>;</w:t>
      </w:r>
    </w:p>
    <w:p w:rsidR="00E37AEB" w:rsidRPr="00E37AEB" w:rsidRDefault="00E37AEB" w:rsidP="00E37AE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AEB">
        <w:rPr>
          <w:rFonts w:ascii="Times New Roman" w:hAnsi="Times New Roman"/>
          <w:sz w:val="28"/>
          <w:szCs w:val="28"/>
        </w:rPr>
        <w:t xml:space="preserve">- заключить договор на сбор отработанных ртутьсодержащих ламп </w:t>
      </w:r>
      <w:r w:rsidR="002C0DB9">
        <w:rPr>
          <w:rFonts w:ascii="Times New Roman" w:hAnsi="Times New Roman"/>
          <w:sz w:val="28"/>
          <w:szCs w:val="28"/>
        </w:rPr>
        <w:t xml:space="preserve">с </w:t>
      </w:r>
      <w:r w:rsidRPr="00E37AEB">
        <w:rPr>
          <w:rFonts w:ascii="Times New Roman" w:hAnsi="Times New Roman"/>
          <w:sz w:val="28"/>
          <w:szCs w:val="28"/>
        </w:rPr>
        <w:t xml:space="preserve">юридическими лицами или </w:t>
      </w:r>
      <w:r w:rsidR="002C0DB9" w:rsidRPr="00E37AEB">
        <w:rPr>
          <w:rFonts w:ascii="Times New Roman" w:hAnsi="Times New Roman"/>
          <w:sz w:val="28"/>
          <w:szCs w:val="28"/>
        </w:rPr>
        <w:t>индивидуальными</w:t>
      </w:r>
      <w:r w:rsidR="002C0DB9">
        <w:rPr>
          <w:rFonts w:ascii="Times New Roman" w:hAnsi="Times New Roman"/>
          <w:sz w:val="28"/>
          <w:szCs w:val="28"/>
        </w:rPr>
        <w:t xml:space="preserve"> </w:t>
      </w:r>
      <w:r w:rsidR="002C0DB9" w:rsidRPr="00E37AEB">
        <w:rPr>
          <w:rFonts w:ascii="Times New Roman" w:hAnsi="Times New Roman"/>
          <w:sz w:val="28"/>
          <w:szCs w:val="28"/>
        </w:rPr>
        <w:t>предпринимателями,</w:t>
      </w:r>
      <w:r w:rsidR="002C0DB9">
        <w:rPr>
          <w:rFonts w:ascii="Times New Roman" w:hAnsi="Times New Roman"/>
          <w:sz w:val="28"/>
          <w:szCs w:val="28"/>
        </w:rPr>
        <w:t xml:space="preserve"> </w:t>
      </w:r>
      <w:r w:rsidRPr="00E37AEB">
        <w:rPr>
          <w:rFonts w:ascii="Times New Roman" w:hAnsi="Times New Roman"/>
          <w:sz w:val="28"/>
          <w:szCs w:val="28"/>
        </w:rPr>
        <w:t>осуществляющими сбор, использование, обезвреживание, транспортирование и размещение</w:t>
      </w:r>
      <w:r w:rsidR="002C0DB9">
        <w:rPr>
          <w:rFonts w:ascii="Times New Roman" w:hAnsi="Times New Roman"/>
          <w:sz w:val="28"/>
          <w:szCs w:val="28"/>
        </w:rPr>
        <w:t xml:space="preserve"> отработанных ртуть</w:t>
      </w:r>
      <w:r w:rsidRPr="00E37AEB">
        <w:rPr>
          <w:rFonts w:ascii="Times New Roman" w:hAnsi="Times New Roman"/>
          <w:sz w:val="28"/>
          <w:szCs w:val="28"/>
        </w:rPr>
        <w:t>содержащих ламп, имеющими лицензии на осуществление деятельности по обезвреживанию и размещению отходов I - IV класса опасности</w:t>
      </w:r>
      <w:r w:rsidR="002C0DB9">
        <w:rPr>
          <w:rFonts w:ascii="Times New Roman" w:hAnsi="Times New Roman"/>
          <w:sz w:val="28"/>
          <w:szCs w:val="28"/>
        </w:rPr>
        <w:t>;</w:t>
      </w:r>
    </w:p>
    <w:p w:rsidR="00500CEB" w:rsidRPr="00500CEB" w:rsidRDefault="00E37AEB" w:rsidP="00E37AE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AEB">
        <w:rPr>
          <w:rFonts w:ascii="Times New Roman" w:hAnsi="Times New Roman"/>
          <w:sz w:val="28"/>
          <w:szCs w:val="28"/>
        </w:rPr>
        <w:t>- разместить информацию о правилах безопасного сбора и передачи на хранение отработанных ртутьсодержащих ламп на информационных стендах и досках объявлений в населенных пунктах</w:t>
      </w:r>
      <w:r w:rsidR="002C0DB9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2C0DB9">
        <w:rPr>
          <w:rFonts w:ascii="Times New Roman" w:hAnsi="Times New Roman"/>
          <w:sz w:val="28"/>
          <w:szCs w:val="28"/>
        </w:rPr>
        <w:t>Игрим</w:t>
      </w:r>
      <w:proofErr w:type="spellEnd"/>
      <w:r w:rsidR="002C0DB9">
        <w:rPr>
          <w:rFonts w:ascii="Times New Roman" w:hAnsi="Times New Roman"/>
          <w:sz w:val="28"/>
          <w:szCs w:val="28"/>
        </w:rPr>
        <w:t>.</w:t>
      </w:r>
    </w:p>
    <w:p w:rsidR="00CA4C37" w:rsidRPr="00FB7C7C" w:rsidRDefault="0002423D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23D">
        <w:rPr>
          <w:rFonts w:ascii="Times New Roman" w:hAnsi="Times New Roman"/>
          <w:sz w:val="28"/>
          <w:szCs w:val="28"/>
        </w:rPr>
        <w:t>Обнародовать настоящее Постановление и обеспечить его размещение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городское поселение Игрим</w:t>
      </w:r>
      <w:r w:rsidRPr="0002423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5" w:history="1">
        <w:r w:rsidRPr="00853CDB">
          <w:rPr>
            <w:rStyle w:val="a5"/>
            <w:rFonts w:ascii="Times New Roman" w:hAnsi="Times New Roman"/>
            <w:sz w:val="28"/>
            <w:szCs w:val="28"/>
          </w:rPr>
          <w:t>www.admigrim.ru</w:t>
        </w:r>
      </w:hyperlink>
      <w:r w:rsidR="00CA4C37">
        <w:rPr>
          <w:rFonts w:ascii="Times New Roman" w:hAnsi="Times New Roman"/>
          <w:sz w:val="28"/>
          <w:szCs w:val="28"/>
        </w:rPr>
        <w:t>.</w:t>
      </w:r>
    </w:p>
    <w:p w:rsidR="00C02120" w:rsidRPr="00EB12A4" w:rsidRDefault="00C02120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CA4C37" w:rsidRPr="00EB12A4" w:rsidRDefault="00CA4C37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>
        <w:rPr>
          <w:rFonts w:ascii="Times New Roman" w:hAnsi="Times New Roman"/>
          <w:sz w:val="28"/>
          <w:szCs w:val="28"/>
        </w:rPr>
        <w:t xml:space="preserve">остановления </w:t>
      </w:r>
      <w:r w:rsidR="00235267">
        <w:rPr>
          <w:rFonts w:ascii="Times New Roman" w:hAnsi="Times New Roman"/>
          <w:sz w:val="28"/>
          <w:szCs w:val="28"/>
        </w:rPr>
        <w:t>оставляю за собой.</w:t>
      </w:r>
    </w:p>
    <w:p w:rsidR="00B07BB3" w:rsidRDefault="00B07BB3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0DB9" w:rsidRDefault="002C0DB9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5240" w:rsidRDefault="008A5240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5240" w:rsidRDefault="008A5240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E7A56" w:rsidRDefault="008154D7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B7C7C">
        <w:rPr>
          <w:rFonts w:ascii="Times New Roman" w:hAnsi="Times New Roman"/>
          <w:sz w:val="28"/>
          <w:szCs w:val="28"/>
        </w:rPr>
        <w:t>Глава</w:t>
      </w:r>
      <w:r w:rsidR="0026785E">
        <w:rPr>
          <w:rFonts w:ascii="Times New Roman" w:hAnsi="Times New Roman"/>
          <w:sz w:val="28"/>
          <w:szCs w:val="28"/>
        </w:rPr>
        <w:t xml:space="preserve"> </w:t>
      </w:r>
      <w:r w:rsidR="00507D97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07D97">
        <w:rPr>
          <w:rFonts w:ascii="Times New Roman" w:hAnsi="Times New Roman"/>
          <w:sz w:val="28"/>
          <w:szCs w:val="28"/>
        </w:rPr>
        <w:t xml:space="preserve">       </w:t>
      </w:r>
      <w:r w:rsidR="0026785E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6785E">
        <w:rPr>
          <w:rFonts w:ascii="Times New Roman" w:hAnsi="Times New Roman"/>
          <w:sz w:val="28"/>
          <w:szCs w:val="28"/>
        </w:rPr>
        <w:t xml:space="preserve">                           </w:t>
      </w:r>
      <w:r w:rsidR="00507D97">
        <w:rPr>
          <w:rFonts w:ascii="Times New Roman" w:hAnsi="Times New Roman"/>
          <w:sz w:val="28"/>
          <w:szCs w:val="28"/>
        </w:rPr>
        <w:t xml:space="preserve">   </w:t>
      </w:r>
      <w:r w:rsidR="00FB7C7C">
        <w:rPr>
          <w:rFonts w:ascii="Times New Roman" w:hAnsi="Times New Roman"/>
          <w:sz w:val="28"/>
          <w:szCs w:val="28"/>
        </w:rPr>
        <w:t>А.В. Затирка</w:t>
      </w:r>
    </w:p>
    <w:p w:rsidR="00873E30" w:rsidRDefault="00873E30" w:rsidP="00873E30">
      <w:pPr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873E30" w:rsidRDefault="00873E30" w:rsidP="005E10B5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bookmarkStart w:id="1" w:name="Par30"/>
      <w:bookmarkEnd w:id="1"/>
      <w:r>
        <w:rPr>
          <w:rFonts w:ascii="Times New Roman" w:eastAsia="Times New Roman" w:hAnsi="Times New Roman"/>
          <w:b/>
          <w:bCs/>
          <w:sz w:val="24"/>
          <w:szCs w:val="28"/>
        </w:rPr>
        <w:t xml:space="preserve">                             </w:t>
      </w:r>
    </w:p>
    <w:sectPr w:rsidR="00873E30" w:rsidSect="002C0DB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10A1B"/>
    <w:multiLevelType w:val="hybridMultilevel"/>
    <w:tmpl w:val="ACFCE0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4EAF5775"/>
    <w:multiLevelType w:val="hybridMultilevel"/>
    <w:tmpl w:val="A27E4372"/>
    <w:lvl w:ilvl="0" w:tplc="E278907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791105"/>
    <w:multiLevelType w:val="hybridMultilevel"/>
    <w:tmpl w:val="5FB875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D30F9E"/>
    <w:multiLevelType w:val="multilevel"/>
    <w:tmpl w:val="26FE3C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2.%2."/>
      <w:lvlJc w:val="left"/>
      <w:pPr>
        <w:tabs>
          <w:tab w:val="num" w:pos="120"/>
        </w:tabs>
        <w:ind w:left="1272" w:hanging="432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10F83"/>
    <w:rsid w:val="00015FF2"/>
    <w:rsid w:val="00017545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B502D"/>
    <w:rsid w:val="000D65F0"/>
    <w:rsid w:val="000E7A56"/>
    <w:rsid w:val="000F13B6"/>
    <w:rsid w:val="000F7053"/>
    <w:rsid w:val="00104248"/>
    <w:rsid w:val="00126970"/>
    <w:rsid w:val="001420CE"/>
    <w:rsid w:val="00151EE6"/>
    <w:rsid w:val="001A24EE"/>
    <w:rsid w:val="001D0C2C"/>
    <w:rsid w:val="001E7515"/>
    <w:rsid w:val="00235267"/>
    <w:rsid w:val="00252FC9"/>
    <w:rsid w:val="0026785E"/>
    <w:rsid w:val="002863BB"/>
    <w:rsid w:val="0029736E"/>
    <w:rsid w:val="00297459"/>
    <w:rsid w:val="002A689F"/>
    <w:rsid w:val="002B7490"/>
    <w:rsid w:val="002C0DB9"/>
    <w:rsid w:val="002F1557"/>
    <w:rsid w:val="00307D01"/>
    <w:rsid w:val="00315698"/>
    <w:rsid w:val="00320918"/>
    <w:rsid w:val="00331AE2"/>
    <w:rsid w:val="003463AD"/>
    <w:rsid w:val="0037771F"/>
    <w:rsid w:val="00393165"/>
    <w:rsid w:val="003A0A78"/>
    <w:rsid w:val="003C7253"/>
    <w:rsid w:val="003C7A8D"/>
    <w:rsid w:val="003D400E"/>
    <w:rsid w:val="003E2BDA"/>
    <w:rsid w:val="003E6430"/>
    <w:rsid w:val="0040403A"/>
    <w:rsid w:val="00427BD2"/>
    <w:rsid w:val="00452BC7"/>
    <w:rsid w:val="00453769"/>
    <w:rsid w:val="00456C84"/>
    <w:rsid w:val="00473BFA"/>
    <w:rsid w:val="00476653"/>
    <w:rsid w:val="004876EC"/>
    <w:rsid w:val="004F3B57"/>
    <w:rsid w:val="00500CEB"/>
    <w:rsid w:val="00507D97"/>
    <w:rsid w:val="005131EA"/>
    <w:rsid w:val="00525B92"/>
    <w:rsid w:val="00540C47"/>
    <w:rsid w:val="00577D4B"/>
    <w:rsid w:val="00582062"/>
    <w:rsid w:val="005A5095"/>
    <w:rsid w:val="005B6BBE"/>
    <w:rsid w:val="005B7517"/>
    <w:rsid w:val="005E10B5"/>
    <w:rsid w:val="005E4C78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5228D"/>
    <w:rsid w:val="007651C6"/>
    <w:rsid w:val="0078409B"/>
    <w:rsid w:val="00785500"/>
    <w:rsid w:val="007A1848"/>
    <w:rsid w:val="007B3FB1"/>
    <w:rsid w:val="007B673B"/>
    <w:rsid w:val="007C240C"/>
    <w:rsid w:val="007C4FD3"/>
    <w:rsid w:val="008154D7"/>
    <w:rsid w:val="0083462A"/>
    <w:rsid w:val="00836A71"/>
    <w:rsid w:val="00873E30"/>
    <w:rsid w:val="008756A8"/>
    <w:rsid w:val="008A5240"/>
    <w:rsid w:val="008B0CA7"/>
    <w:rsid w:val="008B58BE"/>
    <w:rsid w:val="008E35E9"/>
    <w:rsid w:val="00907FB5"/>
    <w:rsid w:val="009146F7"/>
    <w:rsid w:val="00960873"/>
    <w:rsid w:val="009A7BE2"/>
    <w:rsid w:val="009B0D88"/>
    <w:rsid w:val="009B52F9"/>
    <w:rsid w:val="009B601D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64D8"/>
    <w:rsid w:val="00B75B0D"/>
    <w:rsid w:val="00B821FD"/>
    <w:rsid w:val="00B8305F"/>
    <w:rsid w:val="00BB0B28"/>
    <w:rsid w:val="00BC0334"/>
    <w:rsid w:val="00BC4AF1"/>
    <w:rsid w:val="00BF435C"/>
    <w:rsid w:val="00C00C4A"/>
    <w:rsid w:val="00C02120"/>
    <w:rsid w:val="00C02195"/>
    <w:rsid w:val="00C4523B"/>
    <w:rsid w:val="00C479AA"/>
    <w:rsid w:val="00C7286B"/>
    <w:rsid w:val="00C73CBB"/>
    <w:rsid w:val="00C807C8"/>
    <w:rsid w:val="00CA4C37"/>
    <w:rsid w:val="00CB7170"/>
    <w:rsid w:val="00CC0E15"/>
    <w:rsid w:val="00CD739C"/>
    <w:rsid w:val="00D01FE6"/>
    <w:rsid w:val="00D1120F"/>
    <w:rsid w:val="00D16273"/>
    <w:rsid w:val="00D21117"/>
    <w:rsid w:val="00D24A0A"/>
    <w:rsid w:val="00D333F8"/>
    <w:rsid w:val="00D71C55"/>
    <w:rsid w:val="00D826E4"/>
    <w:rsid w:val="00D875BB"/>
    <w:rsid w:val="00DC22B0"/>
    <w:rsid w:val="00DC6C56"/>
    <w:rsid w:val="00DC7D2D"/>
    <w:rsid w:val="00E06397"/>
    <w:rsid w:val="00E35876"/>
    <w:rsid w:val="00E37AEB"/>
    <w:rsid w:val="00E602B1"/>
    <w:rsid w:val="00EB12A4"/>
    <w:rsid w:val="00EB5A3D"/>
    <w:rsid w:val="00ED0702"/>
    <w:rsid w:val="00EE51CA"/>
    <w:rsid w:val="00F06473"/>
    <w:rsid w:val="00F5100D"/>
    <w:rsid w:val="00F61739"/>
    <w:rsid w:val="00F9318E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A47F1-2DE1-4E5C-BBA4-57F4B1D7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semiHidden/>
    <w:unhideWhenUsed/>
    <w:rsid w:val="00873E3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873E30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link w:val="ConsPlusNormal0"/>
    <w:rsid w:val="00873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73E3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873E30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73E3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1">
    <w:name w:val="Обычный1"/>
    <w:rsid w:val="00873E30"/>
    <w:pPr>
      <w:snapToGrid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8</cp:revision>
  <cp:lastPrinted>2016-08-19T10:37:00Z</cp:lastPrinted>
  <dcterms:created xsi:type="dcterms:W3CDTF">2017-05-02T07:28:00Z</dcterms:created>
  <dcterms:modified xsi:type="dcterms:W3CDTF">2017-05-05T06:02:00Z</dcterms:modified>
</cp:coreProperties>
</file>