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4C" w:rsidRDefault="00BB1C4C" w:rsidP="00BB1C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1C4C" w:rsidRDefault="00BB1C4C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91E4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52F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</w:t>
      </w:r>
      <w:r w:rsidR="00A2252F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9E3B48" w:rsidRPr="00B22732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 установлении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 xml:space="preserve">доли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sz w:val="28"/>
          <w:szCs w:val="28"/>
        </w:rPr>
        <w:t xml:space="preserve">земельных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 в перечень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земельных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в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собственность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1C4C" w:rsidRPr="00B22732">
        <w:rPr>
          <w:rFonts w:ascii="Times New Roman" w:hAnsi="Times New Roman" w:cs="Times New Roman"/>
          <w:bCs/>
          <w:sz w:val="28"/>
          <w:szCs w:val="28"/>
        </w:rPr>
        <w:t>граждан для индивидуального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строительства 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>201</w:t>
      </w:r>
      <w:r w:rsidR="00791E4A">
        <w:rPr>
          <w:rFonts w:ascii="Times New Roman" w:hAnsi="Times New Roman" w:cs="Times New Roman"/>
          <w:bCs/>
          <w:sz w:val="28"/>
          <w:szCs w:val="28"/>
        </w:rPr>
        <w:t>8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год    </w:t>
      </w:r>
    </w:p>
    <w:p w:rsidR="009E3B48" w:rsidRPr="00B22732" w:rsidRDefault="00C813F1" w:rsidP="00C81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E3B48"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</w:p>
    <w:p w:rsidR="00D1710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bookmarkStart w:id="0" w:name="_GoBack"/>
      <w:bookmarkEnd w:id="0"/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201</w:t>
      </w:r>
      <w:r w:rsidR="00791E4A">
        <w:rPr>
          <w:sz w:val="28"/>
          <w:szCs w:val="28"/>
        </w:rPr>
        <w:t>8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32FB4" w:rsidRPr="00B2273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городского  поселения Игрим.  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FB4" w:rsidRPr="00B227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   </w:t>
      </w:r>
    </w:p>
    <w:p w:rsidR="00B22732" w:rsidRDefault="00B22732" w:rsidP="00B22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. </w:t>
      </w:r>
      <w:r w:rsidRPr="00BC30E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BC30E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заместителя главы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E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BC30E9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BC30E9">
        <w:rPr>
          <w:rFonts w:ascii="Times New Roman" w:hAnsi="Times New Roman" w:cs="Times New Roman"/>
          <w:sz w:val="28"/>
          <w:szCs w:val="28"/>
        </w:rPr>
        <w:t>.</w:t>
      </w:r>
    </w:p>
    <w:p w:rsidR="00C813F1" w:rsidRPr="00B22732" w:rsidRDefault="00C813F1" w:rsidP="001F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32" w:rsidRDefault="00B22732">
      <w:pPr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2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3B48" w:rsidRPr="00B227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</w:t>
      </w:r>
      <w:r w:rsidR="001F3AE4" w:rsidRPr="00B22732">
        <w:rPr>
          <w:rFonts w:ascii="Times New Roman" w:hAnsi="Times New Roman" w:cs="Times New Roman"/>
          <w:sz w:val="28"/>
          <w:szCs w:val="28"/>
        </w:rPr>
        <w:t xml:space="preserve">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А.</w:t>
      </w:r>
      <w:r>
        <w:rPr>
          <w:rFonts w:ascii="Times New Roman" w:hAnsi="Times New Roman" w:cs="Times New Roman"/>
          <w:sz w:val="28"/>
          <w:szCs w:val="28"/>
        </w:rPr>
        <w:t>В.Затирка</w:t>
      </w:r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10D"/>
    <w:rsid w:val="001F3AE4"/>
    <w:rsid w:val="002C18E8"/>
    <w:rsid w:val="002D0BCF"/>
    <w:rsid w:val="00503558"/>
    <w:rsid w:val="00627195"/>
    <w:rsid w:val="006A5746"/>
    <w:rsid w:val="00791E4A"/>
    <w:rsid w:val="007E47C8"/>
    <w:rsid w:val="008640EA"/>
    <w:rsid w:val="009E3B48"/>
    <w:rsid w:val="00A2252F"/>
    <w:rsid w:val="00A32FB4"/>
    <w:rsid w:val="00B22732"/>
    <w:rsid w:val="00BB1C4C"/>
    <w:rsid w:val="00C813F1"/>
    <w:rsid w:val="00D1710D"/>
    <w:rsid w:val="00D46DAF"/>
    <w:rsid w:val="00DF04F6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10</cp:revision>
  <cp:lastPrinted>2016-12-01T09:40:00Z</cp:lastPrinted>
  <dcterms:created xsi:type="dcterms:W3CDTF">2015-11-25T04:39:00Z</dcterms:created>
  <dcterms:modified xsi:type="dcterms:W3CDTF">2017-11-15T10:11:00Z</dcterms:modified>
</cp:coreProperties>
</file>