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52" w:rsidRDefault="00CC0E52" w:rsidP="00FD33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FA4A1C" w:rsidRDefault="00417D88" w:rsidP="00FD33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D88" w:rsidRPr="000942BA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FD25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0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C0E5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CC0E5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 w:rsidR="00CC0E52" w:rsidRPr="00CC0E52">
        <w:rPr>
          <w:rFonts w:ascii="Times New Roman" w:hAnsi="Times New Roman" w:cs="Times New Roman"/>
          <w:b/>
          <w:sz w:val="28"/>
          <w:szCs w:val="28"/>
        </w:rPr>
        <w:t>____</w:t>
      </w:r>
    </w:p>
    <w:p w:rsidR="00417D88" w:rsidRPr="000942BA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пгт. Игрим</w:t>
      </w:r>
    </w:p>
    <w:p w:rsidR="00487A1A" w:rsidRDefault="00487A1A" w:rsidP="0048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CC0E52" w:rsidRPr="00FC32C6" w:rsidRDefault="00417D88" w:rsidP="0048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0942B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42BA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="00487A1A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Постановлений </w:t>
      </w:r>
      <w:r w:rsidRPr="000942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7A1A">
        <w:rPr>
          <w:rFonts w:ascii="Times New Roman" w:hAnsi="Times New Roman" w:cs="Times New Roman"/>
          <w:sz w:val="28"/>
          <w:szCs w:val="28"/>
        </w:rPr>
        <w:t xml:space="preserve">городского поселения Игрим № 53 </w:t>
      </w:r>
      <w:r w:rsidRPr="000942BA">
        <w:rPr>
          <w:rFonts w:ascii="Times New Roman" w:hAnsi="Times New Roman" w:cs="Times New Roman"/>
          <w:sz w:val="28"/>
          <w:szCs w:val="28"/>
        </w:rPr>
        <w:t>от 28.12.2011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>года, №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>43 от 20.09.2012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>года, №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>10 от 22.03.2013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>года»</w:t>
      </w:r>
      <w:r w:rsidR="00CC0E52" w:rsidRPr="00CC0E52">
        <w:rPr>
          <w:rFonts w:ascii="Times New Roman" w:hAnsi="Times New Roman" w:cs="Times New Roman"/>
          <w:sz w:val="28"/>
          <w:szCs w:val="28"/>
        </w:rPr>
        <w:t xml:space="preserve"> </w:t>
      </w:r>
      <w:r w:rsidR="00487A1A">
        <w:rPr>
          <w:rFonts w:ascii="Times New Roman" w:hAnsi="Times New Roman" w:cs="Times New Roman"/>
          <w:sz w:val="28"/>
          <w:szCs w:val="28"/>
        </w:rPr>
        <w:t>(с изменениями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 от </w:t>
      </w:r>
      <w:r w:rsidR="00CC0E52">
        <w:rPr>
          <w:rFonts w:ascii="Times New Roman" w:hAnsi="Times New Roman" w:cs="Times New Roman"/>
          <w:sz w:val="28"/>
          <w:szCs w:val="28"/>
        </w:rPr>
        <w:t>30.</w:t>
      </w:r>
      <w:r w:rsidR="00CC0E52" w:rsidRPr="00FC32C6">
        <w:rPr>
          <w:rFonts w:ascii="Times New Roman" w:hAnsi="Times New Roman" w:cs="Times New Roman"/>
          <w:sz w:val="28"/>
          <w:szCs w:val="28"/>
        </w:rPr>
        <w:t>12.201</w:t>
      </w:r>
      <w:r w:rsidR="00CC0E52">
        <w:rPr>
          <w:rFonts w:ascii="Times New Roman" w:hAnsi="Times New Roman" w:cs="Times New Roman"/>
          <w:sz w:val="28"/>
          <w:szCs w:val="28"/>
        </w:rPr>
        <w:t>5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 №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="00CC0E52">
        <w:rPr>
          <w:rFonts w:ascii="Times New Roman" w:hAnsi="Times New Roman" w:cs="Times New Roman"/>
          <w:sz w:val="28"/>
          <w:szCs w:val="28"/>
        </w:rPr>
        <w:t>1</w:t>
      </w:r>
      <w:r w:rsidR="00CC0E52" w:rsidRPr="00FC32C6">
        <w:rPr>
          <w:rFonts w:ascii="Times New Roman" w:hAnsi="Times New Roman" w:cs="Times New Roman"/>
          <w:sz w:val="28"/>
          <w:szCs w:val="28"/>
        </w:rPr>
        <w:t>4</w:t>
      </w:r>
      <w:r w:rsidR="00CC0E52">
        <w:rPr>
          <w:rFonts w:ascii="Times New Roman" w:hAnsi="Times New Roman" w:cs="Times New Roman"/>
          <w:sz w:val="28"/>
          <w:szCs w:val="28"/>
        </w:rPr>
        <w:t>2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, от </w:t>
      </w:r>
      <w:r w:rsidR="00CC0E52">
        <w:rPr>
          <w:rFonts w:ascii="Times New Roman" w:hAnsi="Times New Roman" w:cs="Times New Roman"/>
          <w:sz w:val="28"/>
          <w:szCs w:val="28"/>
        </w:rPr>
        <w:t>12</w:t>
      </w:r>
      <w:r w:rsidR="00CC0E52" w:rsidRPr="00FC32C6">
        <w:rPr>
          <w:rFonts w:ascii="Times New Roman" w:hAnsi="Times New Roman" w:cs="Times New Roman"/>
          <w:sz w:val="28"/>
          <w:szCs w:val="28"/>
        </w:rPr>
        <w:t>.0</w:t>
      </w:r>
      <w:r w:rsidR="00CC0E52">
        <w:rPr>
          <w:rFonts w:ascii="Times New Roman" w:hAnsi="Times New Roman" w:cs="Times New Roman"/>
          <w:sz w:val="28"/>
          <w:szCs w:val="28"/>
        </w:rPr>
        <w:t>4</w:t>
      </w:r>
      <w:r w:rsidR="00CC0E52" w:rsidRPr="00FC32C6">
        <w:rPr>
          <w:rFonts w:ascii="Times New Roman" w:hAnsi="Times New Roman" w:cs="Times New Roman"/>
          <w:sz w:val="28"/>
          <w:szCs w:val="28"/>
        </w:rPr>
        <w:t>.201</w:t>
      </w:r>
      <w:r w:rsidR="00CC0E52">
        <w:rPr>
          <w:rFonts w:ascii="Times New Roman" w:hAnsi="Times New Roman" w:cs="Times New Roman"/>
          <w:sz w:val="28"/>
          <w:szCs w:val="28"/>
        </w:rPr>
        <w:t>6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 №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="00CC0E52">
        <w:rPr>
          <w:rFonts w:ascii="Times New Roman" w:hAnsi="Times New Roman" w:cs="Times New Roman"/>
          <w:sz w:val="28"/>
          <w:szCs w:val="28"/>
        </w:rPr>
        <w:t xml:space="preserve">49, </w:t>
      </w:r>
      <w:r w:rsidR="00CC0E52" w:rsidRPr="00FC32C6">
        <w:rPr>
          <w:rFonts w:ascii="Times New Roman" w:hAnsi="Times New Roman" w:cs="Times New Roman"/>
          <w:sz w:val="28"/>
          <w:szCs w:val="28"/>
        </w:rPr>
        <w:t>от 07.09.2016 №</w:t>
      </w:r>
      <w:r w:rsidR="00487A1A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FC32C6">
        <w:rPr>
          <w:rFonts w:ascii="Times New Roman" w:hAnsi="Times New Roman" w:cs="Times New Roman"/>
          <w:sz w:val="28"/>
          <w:szCs w:val="28"/>
        </w:rPr>
        <w:t>1</w:t>
      </w:r>
      <w:r w:rsidR="00CC0E52">
        <w:rPr>
          <w:rFonts w:ascii="Times New Roman" w:hAnsi="Times New Roman" w:cs="Times New Roman"/>
          <w:sz w:val="28"/>
          <w:szCs w:val="28"/>
        </w:rPr>
        <w:t>3</w:t>
      </w:r>
      <w:r w:rsidR="00CC0E52" w:rsidRPr="00FC32C6">
        <w:rPr>
          <w:rFonts w:ascii="Times New Roman" w:hAnsi="Times New Roman" w:cs="Times New Roman"/>
          <w:sz w:val="28"/>
          <w:szCs w:val="28"/>
        </w:rPr>
        <w:t>3)</w:t>
      </w:r>
    </w:p>
    <w:p w:rsidR="00417D88" w:rsidRPr="000942BA" w:rsidRDefault="00417D88" w:rsidP="00FD330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E52" w:rsidRPr="00FC32C6" w:rsidRDefault="00CC0E52" w:rsidP="00FD330A">
      <w:pPr>
        <w:pStyle w:val="2"/>
        <w:ind w:firstLine="720"/>
        <w:jc w:val="both"/>
        <w:rPr>
          <w:b/>
          <w:szCs w:val="28"/>
        </w:rPr>
      </w:pPr>
      <w:r w:rsidRPr="00FC32C6">
        <w:rPr>
          <w:szCs w:val="28"/>
        </w:rPr>
        <w:t xml:space="preserve">В соответствии с Федеральным </w:t>
      </w:r>
      <w:hyperlink r:id="rId5" w:history="1">
        <w:r w:rsidRPr="00FC32C6">
          <w:rPr>
            <w:szCs w:val="28"/>
          </w:rPr>
          <w:t>закон</w:t>
        </w:r>
      </w:hyperlink>
      <w:r w:rsidRPr="00FC32C6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FC32C6">
        <w:rPr>
          <w:bCs/>
          <w:color w:val="000000"/>
          <w:szCs w:val="28"/>
        </w:rPr>
        <w:t>»</w:t>
      </w:r>
      <w:r w:rsidRPr="00FC32C6">
        <w:rPr>
          <w:szCs w:val="28"/>
        </w:rPr>
        <w:t xml:space="preserve">, Уставом муниципального образования городского поселения Игрим, администрация городского поселения Игрим </w:t>
      </w:r>
      <w:r w:rsidRPr="00FC32C6">
        <w:rPr>
          <w:b/>
          <w:szCs w:val="28"/>
        </w:rPr>
        <w:t>постановляет:</w:t>
      </w:r>
    </w:p>
    <w:p w:rsidR="00417D88" w:rsidRPr="000942BA" w:rsidRDefault="00417D88" w:rsidP="00FD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городского поселения Игрим от 31.12.2013 года №93 «</w:t>
      </w:r>
      <w:r w:rsidRPr="000942B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42BA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094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 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(с изменениями  от </w:t>
      </w:r>
      <w:r w:rsidR="00CC0E52">
        <w:rPr>
          <w:rFonts w:ascii="Times New Roman" w:hAnsi="Times New Roman" w:cs="Times New Roman"/>
          <w:sz w:val="28"/>
          <w:szCs w:val="28"/>
        </w:rPr>
        <w:t>3</w:t>
      </w:r>
      <w:r w:rsidR="00CC0E52" w:rsidRPr="00FC32C6">
        <w:rPr>
          <w:rFonts w:ascii="Times New Roman" w:hAnsi="Times New Roman" w:cs="Times New Roman"/>
          <w:sz w:val="28"/>
          <w:szCs w:val="28"/>
        </w:rPr>
        <w:t>0.</w:t>
      </w:r>
      <w:r w:rsidR="00CC0E52">
        <w:rPr>
          <w:rFonts w:ascii="Times New Roman" w:hAnsi="Times New Roman" w:cs="Times New Roman"/>
          <w:sz w:val="28"/>
          <w:szCs w:val="28"/>
        </w:rPr>
        <w:t>12</w:t>
      </w:r>
      <w:r w:rsidR="00CC0E52" w:rsidRPr="00FC32C6">
        <w:rPr>
          <w:rFonts w:ascii="Times New Roman" w:hAnsi="Times New Roman" w:cs="Times New Roman"/>
          <w:sz w:val="28"/>
          <w:szCs w:val="28"/>
        </w:rPr>
        <w:t>.201</w:t>
      </w:r>
      <w:r w:rsidR="00CC0E52">
        <w:rPr>
          <w:rFonts w:ascii="Times New Roman" w:hAnsi="Times New Roman" w:cs="Times New Roman"/>
          <w:sz w:val="28"/>
          <w:szCs w:val="28"/>
        </w:rPr>
        <w:t>5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 №1</w:t>
      </w:r>
      <w:r w:rsidR="00CC0E52">
        <w:rPr>
          <w:rFonts w:ascii="Times New Roman" w:hAnsi="Times New Roman" w:cs="Times New Roman"/>
          <w:sz w:val="28"/>
          <w:szCs w:val="28"/>
        </w:rPr>
        <w:t xml:space="preserve">42, </w:t>
      </w:r>
      <w:r w:rsidR="00CC0E52" w:rsidRPr="00FC32C6">
        <w:rPr>
          <w:rFonts w:ascii="Times New Roman" w:hAnsi="Times New Roman" w:cs="Times New Roman"/>
          <w:sz w:val="28"/>
          <w:szCs w:val="28"/>
        </w:rPr>
        <w:t>от 12.04.2016 №4</w:t>
      </w:r>
      <w:r w:rsidR="00CC0E52">
        <w:rPr>
          <w:rFonts w:ascii="Times New Roman" w:hAnsi="Times New Roman" w:cs="Times New Roman"/>
          <w:sz w:val="28"/>
          <w:szCs w:val="28"/>
        </w:rPr>
        <w:t>9</w:t>
      </w:r>
      <w:r w:rsidR="00CC0E52" w:rsidRPr="00FC32C6">
        <w:rPr>
          <w:rFonts w:ascii="Times New Roman" w:hAnsi="Times New Roman" w:cs="Times New Roman"/>
          <w:sz w:val="28"/>
          <w:szCs w:val="28"/>
        </w:rPr>
        <w:t>, от 07.09.2016 №13</w:t>
      </w:r>
      <w:r w:rsidR="00CC0E52">
        <w:rPr>
          <w:rFonts w:ascii="Times New Roman" w:hAnsi="Times New Roman" w:cs="Times New Roman"/>
          <w:sz w:val="28"/>
          <w:szCs w:val="28"/>
        </w:rPr>
        <w:t>3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,) </w:t>
      </w:r>
      <w:r w:rsidRPr="000942B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17D88" w:rsidRPr="000942BA" w:rsidRDefault="00417D88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CC0E52" w:rsidRPr="00FC32C6" w:rsidRDefault="00CC0E52" w:rsidP="00FD330A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в приложении к  постановлению: Раздел 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2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0E52" w:rsidRPr="00FC32C6" w:rsidRDefault="00487A1A" w:rsidP="00FD330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E52" w:rsidRPr="00FC32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C0E52" w:rsidRPr="00FC32C6">
        <w:rPr>
          <w:rFonts w:ascii="Times New Roman" w:hAnsi="Times New Roman" w:cs="Times New Roman"/>
          <w:b/>
          <w:sz w:val="28"/>
          <w:szCs w:val="28"/>
        </w:rPr>
        <w:t>.</w:t>
      </w:r>
      <w:r w:rsidR="00CC0E52" w:rsidRPr="00FC32C6">
        <w:rPr>
          <w:rFonts w:ascii="Times New Roman" w:hAnsi="Times New Roman" w:cs="Times New Roman"/>
          <w:sz w:val="28"/>
          <w:szCs w:val="28"/>
        </w:rPr>
        <w:t xml:space="preserve"> </w:t>
      </w:r>
      <w:r w:rsidR="00CC0E52" w:rsidRPr="00FC32C6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="00CC0E52" w:rsidRPr="00FC32C6">
        <w:rPr>
          <w:rStyle w:val="a5"/>
          <w:rFonts w:ascii="Times New Roman" w:hAnsi="Times New Roman"/>
          <w:sz w:val="28"/>
          <w:szCs w:val="28"/>
        </w:rPr>
        <w:t xml:space="preserve">, </w:t>
      </w:r>
      <w:r w:rsidR="00CC0E52" w:rsidRPr="00FC32C6">
        <w:rPr>
          <w:rFonts w:ascii="Times New Roman" w:hAnsi="Times New Roman" w:cs="Times New Roman"/>
          <w:b/>
          <w:sz w:val="28"/>
          <w:szCs w:val="28"/>
        </w:rPr>
        <w:t>многофункционального центра, работника многофункционального центра.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>частью 1.3 статьи 16 Федерального закона от 27.07.2010 № 210-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 xml:space="preserve">ФЗ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>частью 1.3 статьи 16 Федерального закона от 27.07.2010 № 210-ФЗ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>частью 1.3 статьи 16 Федерального закона от 27.07.2010 № 210-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 xml:space="preserve">ФЗ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</w:t>
      </w:r>
      <w:r w:rsidRPr="00FC32C6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210-ФЗ. </w:t>
      </w:r>
      <w:r w:rsidR="00A42A88" w:rsidRPr="00FC32C6">
        <w:rPr>
          <w:rFonts w:ascii="Times New Roman" w:hAnsi="Times New Roman" w:cs="Times New Roman"/>
          <w:sz w:val="28"/>
          <w:szCs w:val="28"/>
        </w:rPr>
        <w:fldChar w:fldCharType="end"/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0E52" w:rsidRPr="00FC32C6" w:rsidRDefault="00CC0E52" w:rsidP="00FD3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администрацию городского поселения Игрим, предоставляющую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государственные и  муниципальные услуги</w:t>
      </w:r>
      <w:r w:rsidRPr="00FC32C6">
        <w:rPr>
          <w:rFonts w:ascii="Times New Roman" w:hAnsi="Times New Roman" w:cs="Times New Roman"/>
          <w:sz w:val="28"/>
          <w:szCs w:val="28"/>
        </w:rPr>
        <w:t>, многофункциональный центр либо в администрацию Березовского района, являющуюся учредителем многофункционального центра (далее - учредитель многофункционального центра).  В случае, если обжалуются решения и действия (бездействия) муниципальных служащих, предоставляющих муниципальную услугу, жалоба рассматривается заместителем главы администрации городского поселения Игрим (далее - администрация поселения), курирующим соответствующую сферу, в порядке, предусмотренном настоящим Порядком. При отсутствии заместителя главы администрации поселения, курирующего соответствующую сферу, жалоба рассматривается   главой   администрации поселения, а в период его отсутствия иным высшим должностным лицом администрации поселения, исполняющим обязанности по руководству деятельностью администрации поселения.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– в администрацию Березовского района или должностному лицу, уполномоченному нормативным правовым актом субъекта Российской Федерации.</w:t>
      </w:r>
    </w:p>
    <w:p w:rsidR="00CC0E52" w:rsidRPr="00FC32C6" w:rsidRDefault="00CC0E52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5.5. Жалоба на решения и действия (бездействие) администрации городского поселения Игрим, предоставляющей государственные и муниципальные услуги,   муниципальных служащих, руководителя администрации городского поселения Игрим, предоставляющей государственные и муниципальные услуги,  может быть направлена по почте, через многофункциональный центр, с использованием информационно-</w:t>
      </w:r>
      <w:r w:rsidRPr="00FC32C6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«Интернет», официального сайта администрации городского поселения Игрим,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5.8. В случае подачи заявителем жалобы через МФЦ, последний обеспечивает ее передачу в администрацию поселения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5.9. </w:t>
      </w:r>
      <w:r w:rsidRPr="00FC32C6">
        <w:rPr>
          <w:rFonts w:ascii="Times New Roman" w:hAnsi="Times New Roman" w:cs="Times New Roman"/>
          <w:sz w:val="28"/>
          <w:szCs w:val="28"/>
          <w:lang w:eastAsia="en-US"/>
        </w:rPr>
        <w:t>В случае если жалоба подана заявителем в орган, в компетенцию которого не входит ее рассмотрение, то в течение 3 рабочих дней со дня ее регистрации  она  направляется  в  уполномоченный  на  ее  рассмотрение орган, о чем заявитель информируется в письменной форме.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5.10. Срок рассмотрения жалобы исчисляется со дня регистрации жалобы в администрации городского поселения Игрим.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5.11.  Жалоба должна содержать: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директора и (или) работника, решения и действия (бездействие) которых обжалуются;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муниципального служащего, многофункционального центра, работника многофункционального центра.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5.13. Жалоба, поступившая в администрацию городского поселения Игрим, подлежит регистрации не позднее следующего рабочего дня со дня ее поступления.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5.14. Жалоба, поступившая в орган</w:t>
      </w:r>
      <w:bookmarkStart w:id="0" w:name="_GoBack"/>
      <w:bookmarkEnd w:id="0"/>
      <w:r w:rsidRPr="00FC32C6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5.15. По результатам рассмотрения жалобы в соответствии с частью 7 статьи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2C6">
        <w:rPr>
          <w:rFonts w:ascii="Times New Roman" w:hAnsi="Times New Roman" w:cs="Times New Roman"/>
          <w:sz w:val="28"/>
          <w:szCs w:val="28"/>
        </w:rPr>
        <w:t>11.2 Федерального закона №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2C6">
        <w:rPr>
          <w:rFonts w:ascii="Times New Roman" w:hAnsi="Times New Roman" w:cs="Times New Roman"/>
          <w:sz w:val="28"/>
          <w:szCs w:val="28"/>
        </w:rPr>
        <w:t>210-ФЗ принимается одно из следующих решений: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0E52" w:rsidRPr="00FC32C6" w:rsidRDefault="00CC0E52" w:rsidP="00FD330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0E52" w:rsidRPr="00FC32C6" w:rsidRDefault="00CC0E52" w:rsidP="00FD3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5.17. При удовлетворении жалобы муниципальным служащим принимаются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5.18. В ответе по результатам рассмотрения жалобы указываются: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либо наименование  заявителя;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FC32C6">
        <w:rPr>
          <w:rFonts w:ascii="Times New Roman" w:hAnsi="Times New Roman" w:cs="Times New Roman"/>
          <w:spacing w:val="-3"/>
          <w:sz w:val="28"/>
          <w:szCs w:val="28"/>
        </w:rPr>
        <w:t>полномоченного органа.</w:t>
      </w:r>
    </w:p>
    <w:p w:rsidR="00CC0E52" w:rsidRPr="00FC32C6" w:rsidRDefault="00CC0E52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5.19.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C0E52" w:rsidRPr="00FC32C6" w:rsidRDefault="00CC0E52" w:rsidP="00FD330A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5.20.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CC0E52" w:rsidRPr="00FC32C6" w:rsidRDefault="00CC0E52" w:rsidP="00FD330A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5.21. В случае установления в ходе или по результатам рассмотрения жалобы признаков состава административного правонарушения, 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5.22. Все решения, действия (бездействие)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органа ,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 предоставляющего муниципальную услугу,</w:t>
      </w:r>
      <w:r w:rsidRPr="00FC3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его муниципальных служащих заявитель вправе оспорить в судебном порядке в соответствии с законодательством Российской Федерации.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5.23. </w:t>
      </w:r>
      <w:r w:rsidRPr="00FC32C6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CC0E52" w:rsidRPr="00FC32C6" w:rsidRDefault="00CC0E52" w:rsidP="00FD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CC0E52" w:rsidRPr="00FC32C6" w:rsidRDefault="00CC0E52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CC0E52" w:rsidRPr="00FC32C6" w:rsidRDefault="00CC0E52" w:rsidP="00FD3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C0E52" w:rsidRPr="00FC32C6" w:rsidRDefault="00CC0E52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C3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правоотношения, возникшие с 30 марта 2018 года.</w:t>
      </w:r>
    </w:p>
    <w:p w:rsidR="00CC0E52" w:rsidRPr="00FC32C6" w:rsidRDefault="00CC0E52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E52" w:rsidRPr="00FC32C6" w:rsidRDefault="00CC0E52" w:rsidP="00FD3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E52" w:rsidRPr="00FC32C6" w:rsidRDefault="00CC0E52" w:rsidP="00FD3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</w:t>
      </w:r>
      <w:r w:rsidRPr="00FC32C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C32C6">
        <w:rPr>
          <w:rFonts w:ascii="Times New Roman" w:hAnsi="Times New Roman" w:cs="Times New Roman"/>
          <w:sz w:val="28"/>
          <w:szCs w:val="28"/>
        </w:rPr>
        <w:tab/>
        <w:t xml:space="preserve">                  А.В.Затирка</w:t>
      </w:r>
    </w:p>
    <w:p w:rsidR="00967D6C" w:rsidRPr="000942BA" w:rsidRDefault="00967D6C" w:rsidP="00FD330A">
      <w:pPr>
        <w:pStyle w:val="a4"/>
        <w:spacing w:after="0" w:line="240" w:lineRule="auto"/>
        <w:ind w:left="1425"/>
        <w:jc w:val="both"/>
        <w:rPr>
          <w:sz w:val="28"/>
          <w:szCs w:val="28"/>
        </w:rPr>
      </w:pPr>
    </w:p>
    <w:sectPr w:rsidR="00967D6C" w:rsidRPr="000942BA" w:rsidSect="00FD330A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942BA"/>
    <w:rsid w:val="000F5991"/>
    <w:rsid w:val="00117D32"/>
    <w:rsid w:val="003D0D2D"/>
    <w:rsid w:val="00417D88"/>
    <w:rsid w:val="00487A1A"/>
    <w:rsid w:val="00545845"/>
    <w:rsid w:val="005B063C"/>
    <w:rsid w:val="0065339C"/>
    <w:rsid w:val="007031F8"/>
    <w:rsid w:val="008C79A0"/>
    <w:rsid w:val="00967D6C"/>
    <w:rsid w:val="009C652F"/>
    <w:rsid w:val="00A42A88"/>
    <w:rsid w:val="00A73636"/>
    <w:rsid w:val="00AF4AE3"/>
    <w:rsid w:val="00B62DB7"/>
    <w:rsid w:val="00B76B29"/>
    <w:rsid w:val="00C15A54"/>
    <w:rsid w:val="00C43175"/>
    <w:rsid w:val="00CC0E52"/>
    <w:rsid w:val="00DD031F"/>
    <w:rsid w:val="00FC524C"/>
    <w:rsid w:val="00FD25BA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CEC2D-5E06-4397-887D-0269BE86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14</cp:revision>
  <cp:lastPrinted>2016-09-09T07:56:00Z</cp:lastPrinted>
  <dcterms:created xsi:type="dcterms:W3CDTF">2016-04-14T10:16:00Z</dcterms:created>
  <dcterms:modified xsi:type="dcterms:W3CDTF">2018-06-14T12:26:00Z</dcterms:modified>
</cp:coreProperties>
</file>