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D6" w:rsidRPr="008D28D6" w:rsidRDefault="008D28D6" w:rsidP="008D28D6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D72FB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«___» ___________ 2019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9E358D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>№ ____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915D20" w:rsidRDefault="00F448ED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D72FBB" w:rsidRPr="00D72FBB">
        <w:rPr>
          <w:rFonts w:ascii="Times New Roman" w:hAnsi="Times New Roman" w:cs="Times New Roman"/>
          <w:szCs w:val="24"/>
        </w:rPr>
        <w:t xml:space="preserve">О </w:t>
      </w:r>
      <w:r w:rsidR="00915D20" w:rsidRPr="00915D20">
        <w:rPr>
          <w:rFonts w:ascii="Times New Roman" w:hAnsi="Times New Roman" w:cs="Times New Roman"/>
          <w:szCs w:val="24"/>
        </w:rPr>
        <w:t xml:space="preserve">Порядке оформления результатов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 w:rsidRPr="00915D20">
        <w:rPr>
          <w:rFonts w:ascii="Times New Roman" w:hAnsi="Times New Roman" w:cs="Times New Roman"/>
          <w:szCs w:val="24"/>
        </w:rPr>
        <w:t xml:space="preserve">мероприятий по </w:t>
      </w:r>
      <w:r>
        <w:rPr>
          <w:rFonts w:ascii="Times New Roman" w:hAnsi="Times New Roman" w:cs="Times New Roman"/>
          <w:szCs w:val="24"/>
        </w:rPr>
        <w:t xml:space="preserve">муниципальному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жилищному</w:t>
      </w:r>
      <w:r w:rsidRPr="00915D20">
        <w:rPr>
          <w:rFonts w:ascii="Times New Roman" w:hAnsi="Times New Roman" w:cs="Times New Roman"/>
          <w:szCs w:val="24"/>
        </w:rPr>
        <w:t xml:space="preserve"> контролю без взаимодействия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юридическими</w:t>
      </w:r>
      <w:r w:rsidRPr="00915D20">
        <w:rPr>
          <w:rFonts w:ascii="Times New Roman" w:hAnsi="Times New Roman" w:cs="Times New Roman"/>
          <w:szCs w:val="24"/>
        </w:rPr>
        <w:t xml:space="preserve"> лицами, индивидуальными </w:t>
      </w:r>
    </w:p>
    <w:p w:rsidR="00915D20" w:rsidRDefault="00915D20">
      <w:pPr>
        <w:pStyle w:val="ConsPlusTitle"/>
        <w:rPr>
          <w:rFonts w:ascii="Times New Roman" w:hAnsi="Times New Roman" w:cs="Times New Roman"/>
          <w:szCs w:val="24"/>
        </w:rPr>
      </w:pPr>
      <w:r w:rsidRPr="00915D20">
        <w:rPr>
          <w:rFonts w:ascii="Times New Roman" w:hAnsi="Times New Roman" w:cs="Times New Roman"/>
          <w:szCs w:val="24"/>
        </w:rPr>
        <w:t>предпринимателями</w:t>
      </w:r>
      <w:r w:rsidR="00D72FBB" w:rsidRP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Игрим»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>частью 4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статьи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8.3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15D20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D72FBB" w:rsidRPr="00D72FBB">
        <w:rPr>
          <w:rFonts w:ascii="Times New Roman" w:hAnsi="Times New Roman" w:cs="Times New Roman"/>
          <w:szCs w:val="24"/>
        </w:rPr>
        <w:t xml:space="preserve">Порядок </w:t>
      </w:r>
      <w:r w:rsidR="00915D20">
        <w:rPr>
          <w:rFonts w:ascii="Times New Roman" w:hAnsi="Times New Roman" w:cs="Times New Roman"/>
          <w:szCs w:val="24"/>
        </w:rPr>
        <w:t xml:space="preserve">оформления результатов мероприятий по муниципальному </w:t>
      </w:r>
      <w:r w:rsidR="00915D20" w:rsidRPr="00915D20">
        <w:rPr>
          <w:rFonts w:ascii="Times New Roman" w:hAnsi="Times New Roman" w:cs="Times New Roman"/>
          <w:szCs w:val="24"/>
        </w:rPr>
        <w:t>жилищно</w:t>
      </w:r>
      <w:r w:rsidR="00915D20">
        <w:rPr>
          <w:rFonts w:ascii="Times New Roman" w:hAnsi="Times New Roman" w:cs="Times New Roman"/>
          <w:szCs w:val="24"/>
        </w:rPr>
        <w:t xml:space="preserve">му контролю без взаимодействия </w:t>
      </w:r>
      <w:r w:rsidR="00915D20" w:rsidRPr="00915D20">
        <w:rPr>
          <w:rFonts w:ascii="Times New Roman" w:hAnsi="Times New Roman" w:cs="Times New Roman"/>
          <w:szCs w:val="24"/>
        </w:rPr>
        <w:t xml:space="preserve">с юридическими лицами, </w:t>
      </w:r>
      <w:r w:rsidR="00915D20">
        <w:rPr>
          <w:rFonts w:ascii="Times New Roman" w:hAnsi="Times New Roman" w:cs="Times New Roman"/>
          <w:szCs w:val="24"/>
        </w:rPr>
        <w:t xml:space="preserve">индивидуальными </w:t>
      </w:r>
      <w:r w:rsidR="00915D20" w:rsidRPr="00915D20">
        <w:rPr>
          <w:rFonts w:ascii="Times New Roman" w:hAnsi="Times New Roman" w:cs="Times New Roman"/>
          <w:szCs w:val="24"/>
        </w:rPr>
        <w:t>предпринимат</w:t>
      </w:r>
      <w:r w:rsidR="00915D20">
        <w:rPr>
          <w:rFonts w:ascii="Times New Roman" w:hAnsi="Times New Roman" w:cs="Times New Roman"/>
          <w:szCs w:val="24"/>
        </w:rPr>
        <w:t xml:space="preserve">елями на территории городского </w:t>
      </w:r>
      <w:r w:rsidR="00915D20" w:rsidRPr="00915D20">
        <w:rPr>
          <w:rFonts w:ascii="Times New Roman" w:hAnsi="Times New Roman" w:cs="Times New Roman"/>
          <w:szCs w:val="24"/>
        </w:rPr>
        <w:t>поселения Игрим</w:t>
      </w:r>
      <w:r w:rsidR="00957970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58D">
        <w:tab/>
      </w:r>
      <w:r w:rsidR="009E358D">
        <w:tab/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r>
        <w:t>от «___» ____________2019 № ____</w:t>
      </w:r>
    </w:p>
    <w:p w:rsidR="007A7AFB" w:rsidRPr="007A7AFB" w:rsidRDefault="007A7AFB" w:rsidP="007A7AFB">
      <w:pPr>
        <w:spacing w:after="160" w:line="259" w:lineRule="auto"/>
      </w:pPr>
    </w:p>
    <w:p w:rsidR="007A7AFB" w:rsidRPr="00915D20" w:rsidRDefault="007A7AFB" w:rsidP="00915D20">
      <w:pPr>
        <w:spacing w:after="0" w:line="259" w:lineRule="auto"/>
        <w:jc w:val="center"/>
        <w:rPr>
          <w:b/>
        </w:rPr>
      </w:pP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П О Р Я Д О К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оформления должностными лицами муниципального жилищного контроля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результатов мероприятий по контролю без взаимодействия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с юридическими лицами, индивидуальными предпринимателями</w:t>
      </w: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1. Настоящий порядок определяет требования к оформлению должностными лицами, уполномоченными на проведение мероприятия по контролю без взаимодействия с юридическими лицами и индивидуальными предпринимателями (далее – должностные лица) результатов мероприятий по контролю без взаимодействия с юридическими лицами и индивидуальными предпринимателями.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 xml:space="preserve">2. Мероприятия по контролю без взаимодействия с юридическими лицами и индивидуальными предпринимателями (далее – мероприятия по контролю) проводят должностные лица в пределах своей компетенции на основании заданий на проведение таких мероприятий, утверждаемых главой </w:t>
      </w:r>
      <w:r>
        <w:t xml:space="preserve">городского поселения Игрим </w:t>
      </w:r>
      <w:r w:rsidRPr="00915D20">
        <w:t>или лицом, исполняющим его обязанности.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3. Срок проведения мероприятия по контролю определяется в задании и не может превышать двадцати рабочих дней.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4. По результатам проведения в соответствии с заданием мероприятия по контролю в течение 5 рабочих дней с момента завершения мероприятия по контролю должностным лицом составляется соответствующий отч</w:t>
      </w:r>
      <w:r>
        <w:t>ет по форме согласно приложени</w:t>
      </w:r>
      <w:r w:rsidR="009E358D">
        <w:t>я</w:t>
      </w:r>
      <w:r w:rsidRPr="00915D20">
        <w:t xml:space="preserve"> к настоящему Порядку.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 xml:space="preserve">5. В случае выявления при проведении мероприятия по контролю нарушений обязательных требований, установленных в отношении муниципального жилищного фонда федеральными законами и законами  Ханты-Мансийского автономного округа –Югры  в области жилищных отношений, а также муниципальными правовыми актами, должностное лицо принимает в пределах своей компетенции меры по пресечению таких нарушений, а также представляет в письменной форме главе </w:t>
      </w:r>
      <w:r>
        <w:t xml:space="preserve">городского поселения Игрим </w:t>
      </w:r>
      <w:r w:rsidRPr="00915D20">
        <w:t xml:space="preserve">или лицу, исполняющему его обязанности,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</w:t>
      </w:r>
      <w:r>
        <w:t>– Федеральный  закон № 294-ФЗ).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6.  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части 5 статьи 8.2 Федерального закона № 294-ФЗ, должностное лицо направляет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 и уведомить об этом в установленный в предостережении срок орган муниципального жилищного контроля.</w:t>
      </w:r>
    </w:p>
    <w:p w:rsidR="00915D20" w:rsidRPr="00915D20" w:rsidRDefault="00915D20" w:rsidP="00915D20">
      <w:pPr>
        <w:spacing w:after="160" w:line="259" w:lineRule="auto"/>
      </w:pPr>
    </w:p>
    <w:p w:rsidR="00915D20" w:rsidRDefault="00915D20" w:rsidP="00915D20">
      <w:pPr>
        <w:spacing w:after="160" w:line="259" w:lineRule="auto"/>
      </w:pPr>
    </w:p>
    <w:p w:rsidR="009E358D" w:rsidRPr="00915D20" w:rsidRDefault="009E358D" w:rsidP="00915D20">
      <w:pPr>
        <w:spacing w:after="160" w:line="259" w:lineRule="auto"/>
      </w:pPr>
    </w:p>
    <w:p w:rsidR="00542675" w:rsidRDefault="00542675" w:rsidP="00542675">
      <w:pPr>
        <w:spacing w:after="0" w:line="259" w:lineRule="auto"/>
        <w:jc w:val="right"/>
      </w:pPr>
      <w:r>
        <w:lastRenderedPageBreak/>
        <w:t>Приложение к</w:t>
      </w:r>
      <w:r w:rsidR="00915D20" w:rsidRPr="00915D20">
        <w:t xml:space="preserve"> </w:t>
      </w:r>
      <w:r>
        <w:t>Поряд</w:t>
      </w:r>
      <w:r w:rsidRPr="00D72FBB">
        <w:t>к</w:t>
      </w:r>
      <w:r>
        <w:t>у</w:t>
      </w:r>
      <w:r w:rsidRPr="00D72FBB">
        <w:t xml:space="preserve"> </w:t>
      </w:r>
      <w:r>
        <w:t xml:space="preserve">оформления результатов </w:t>
      </w:r>
    </w:p>
    <w:p w:rsidR="00542675" w:rsidRDefault="00542675" w:rsidP="00542675">
      <w:pPr>
        <w:spacing w:after="0" w:line="259" w:lineRule="auto"/>
        <w:jc w:val="right"/>
      </w:pPr>
      <w:r>
        <w:t xml:space="preserve">мероприятий по муниципальному </w:t>
      </w:r>
      <w:r w:rsidRPr="00915D20">
        <w:t>жилищно</w:t>
      </w:r>
      <w:r>
        <w:t xml:space="preserve">му </w:t>
      </w:r>
    </w:p>
    <w:p w:rsidR="00542675" w:rsidRDefault="00542675" w:rsidP="00542675">
      <w:pPr>
        <w:spacing w:after="0" w:line="259" w:lineRule="auto"/>
        <w:jc w:val="right"/>
      </w:pPr>
      <w:r>
        <w:t xml:space="preserve">контролю без взаимодействия </w:t>
      </w:r>
      <w:r w:rsidRPr="00915D20">
        <w:t xml:space="preserve">с юридическими </w:t>
      </w:r>
    </w:p>
    <w:p w:rsidR="00542675" w:rsidRDefault="00542675" w:rsidP="00542675">
      <w:pPr>
        <w:spacing w:after="0" w:line="259" w:lineRule="auto"/>
        <w:jc w:val="right"/>
      </w:pPr>
      <w:r w:rsidRPr="00915D20">
        <w:t xml:space="preserve">лицами, </w:t>
      </w:r>
      <w:r>
        <w:t xml:space="preserve">индивидуальными </w:t>
      </w:r>
      <w:r w:rsidRPr="00915D20">
        <w:t>предпринимат</w:t>
      </w:r>
      <w:r>
        <w:t xml:space="preserve">елями </w:t>
      </w:r>
    </w:p>
    <w:p w:rsidR="00915D20" w:rsidRPr="00915D20" w:rsidRDefault="00542675" w:rsidP="00542675">
      <w:pPr>
        <w:spacing w:after="0" w:line="259" w:lineRule="auto"/>
        <w:jc w:val="right"/>
      </w:pPr>
      <w:r>
        <w:t xml:space="preserve">на территории городского </w:t>
      </w:r>
      <w:r w:rsidRPr="00915D20">
        <w:t>поселения Игрим</w:t>
      </w:r>
    </w:p>
    <w:p w:rsidR="00915D20" w:rsidRPr="00915D20" w:rsidRDefault="00915D20" w:rsidP="00542675">
      <w:pPr>
        <w:spacing w:after="0" w:line="259" w:lineRule="auto"/>
        <w:jc w:val="right"/>
      </w:pPr>
    </w:p>
    <w:p w:rsidR="00915D20" w:rsidRPr="00915D20" w:rsidRDefault="00915D20" w:rsidP="00542675">
      <w:pPr>
        <w:spacing w:after="0" w:line="259" w:lineRule="auto"/>
        <w:jc w:val="right"/>
      </w:pPr>
      <w:r w:rsidRPr="00915D20">
        <w:t>(Форма)</w:t>
      </w:r>
    </w:p>
    <w:p w:rsidR="00915D20" w:rsidRPr="00915D20" w:rsidRDefault="00915D20" w:rsidP="00915D20">
      <w:pPr>
        <w:spacing w:after="160" w:line="259" w:lineRule="auto"/>
      </w:pPr>
      <w:bookmarkStart w:id="0" w:name="_GoBack"/>
      <w:bookmarkEnd w:id="0"/>
    </w:p>
    <w:p w:rsidR="00915D20" w:rsidRPr="00915D20" w:rsidRDefault="00915D20" w:rsidP="00915D20">
      <w:pPr>
        <w:spacing w:after="160" w:line="259" w:lineRule="auto"/>
      </w:pP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Отчет о результатах проведенных мероприятий по контролю</w:t>
      </w: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без взаимодействия с юридическими лицами,</w:t>
      </w: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индивидуальными предпринимателями</w:t>
      </w:r>
    </w:p>
    <w:p w:rsidR="00915D20" w:rsidRPr="00915D20" w:rsidRDefault="00915D20" w:rsidP="00915D20">
      <w:pPr>
        <w:spacing w:after="160" w:line="259" w:lineRule="auto"/>
      </w:pPr>
    </w:p>
    <w:p w:rsidR="00915D20" w:rsidRPr="00542675" w:rsidRDefault="00915D20" w:rsidP="00542675">
      <w:pPr>
        <w:spacing w:after="160" w:line="259" w:lineRule="auto"/>
        <w:jc w:val="center"/>
      </w:pPr>
      <w:r w:rsidRPr="00542675">
        <w:t>Должностного лица администрации</w:t>
      </w:r>
      <w:r w:rsidR="00E343A7">
        <w:t xml:space="preserve"> городского поселения Игрим</w:t>
      </w:r>
      <w:r w:rsidRPr="00542675">
        <w:t>:</w:t>
      </w:r>
    </w:p>
    <w:p w:rsidR="00915D20" w:rsidRPr="00915D20" w:rsidRDefault="00915D20" w:rsidP="00915D20">
      <w:pPr>
        <w:spacing w:after="160" w:line="259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83"/>
        <w:gridCol w:w="3680"/>
      </w:tblGrid>
      <w:tr w:rsidR="00542675" w:rsidRPr="00CB6DEB" w:rsidTr="00542675">
        <w:tc>
          <w:tcPr>
            <w:tcW w:w="5274" w:type="dxa"/>
            <w:tcBorders>
              <w:bottom w:val="single" w:sz="4" w:space="0" w:color="auto"/>
            </w:tcBorders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42675" w:rsidRPr="00CB6DEB" w:rsidTr="00542675">
        <w:tc>
          <w:tcPr>
            <w:tcW w:w="5274" w:type="dxa"/>
            <w:tcBorders>
              <w:top w:val="single" w:sz="4" w:space="0" w:color="auto"/>
            </w:tcBorders>
          </w:tcPr>
          <w:p w:rsidR="00542675" w:rsidRPr="00542675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542675" w:rsidRPr="00542675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Ф.И.О</w:t>
            </w:r>
          </w:p>
        </w:tc>
      </w:tr>
    </w:tbl>
    <w:p w:rsidR="00915D20" w:rsidRPr="00915D20" w:rsidRDefault="00542675" w:rsidP="00915D20">
      <w:pPr>
        <w:spacing w:after="160" w:line="259" w:lineRule="auto"/>
      </w:pPr>
      <w:r>
        <w:tab/>
      </w:r>
    </w:p>
    <w:p w:rsidR="00915D20" w:rsidRDefault="00915D20" w:rsidP="00542675">
      <w:pPr>
        <w:spacing w:after="160" w:line="259" w:lineRule="auto"/>
        <w:ind w:firstLine="567"/>
      </w:pPr>
      <w:r w:rsidRPr="00915D20">
        <w:t>на основании: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42675" w:rsidTr="00542675">
        <w:tc>
          <w:tcPr>
            <w:tcW w:w="9345" w:type="dxa"/>
            <w:tcBorders>
              <w:bottom w:val="single" w:sz="4" w:space="0" w:color="auto"/>
            </w:tcBorders>
          </w:tcPr>
          <w:p w:rsidR="00542675" w:rsidRDefault="00542675" w:rsidP="00915D20">
            <w:pPr>
              <w:spacing w:after="160" w:line="259" w:lineRule="auto"/>
            </w:pPr>
          </w:p>
        </w:tc>
      </w:tr>
      <w:tr w:rsidR="00542675" w:rsidTr="00542675">
        <w:trPr>
          <w:trHeight w:val="640"/>
        </w:trPr>
        <w:tc>
          <w:tcPr>
            <w:tcW w:w="9345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542675">
              <w:rPr>
                <w:sz w:val="20"/>
                <w:szCs w:val="20"/>
              </w:rPr>
              <w:t>(номер, дата задания о проведении мероприятия по контролю без взаимодействия с</w:t>
            </w:r>
          </w:p>
          <w:p w:rsidR="00542675" w:rsidRPr="00542675" w:rsidRDefault="00542675" w:rsidP="00542675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542675">
              <w:rPr>
                <w:sz w:val="20"/>
                <w:szCs w:val="20"/>
              </w:rPr>
              <w:t>юридическими лицами, инд</w:t>
            </w:r>
            <w:r>
              <w:rPr>
                <w:sz w:val="20"/>
                <w:szCs w:val="20"/>
              </w:rPr>
              <w:t>ивидуальными предпринимателями)</w:t>
            </w:r>
          </w:p>
        </w:tc>
      </w:tr>
    </w:tbl>
    <w:p w:rsidR="00542675" w:rsidRPr="00915D20" w:rsidRDefault="00542675" w:rsidP="00915D20">
      <w:pPr>
        <w:spacing w:after="160" w:line="259" w:lineRule="auto"/>
      </w:pP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542675">
      <w:pPr>
        <w:spacing w:after="160" w:line="259" w:lineRule="auto"/>
        <w:ind w:firstLine="567"/>
      </w:pPr>
      <w:r w:rsidRPr="00915D20">
        <w:t>в отношении: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542675" w:rsidRPr="00CB6DEB" w:rsidTr="0014055B">
        <w:trPr>
          <w:trHeight w:val="521"/>
        </w:trPr>
        <w:tc>
          <w:tcPr>
            <w:tcW w:w="9237" w:type="dxa"/>
            <w:tcBorders>
              <w:bottom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</w:rPr>
            </w:pPr>
          </w:p>
        </w:tc>
      </w:tr>
      <w:tr w:rsidR="00542675" w:rsidRPr="00CB6DEB" w:rsidTr="0014055B">
        <w:tc>
          <w:tcPr>
            <w:tcW w:w="9237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Наименование юридического лица или фамилия, имя, отчество индивидуального предпринимателя</w:t>
            </w:r>
          </w:p>
        </w:tc>
      </w:tr>
      <w:tr w:rsidR="00542675" w:rsidRPr="00CB6DEB" w:rsidTr="0014055B">
        <w:trPr>
          <w:trHeight w:val="721"/>
        </w:trPr>
        <w:tc>
          <w:tcPr>
            <w:tcW w:w="9237" w:type="dxa"/>
            <w:tcBorders>
              <w:bottom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42675" w:rsidRPr="00CB6DEB" w:rsidTr="0014055B">
        <w:tc>
          <w:tcPr>
            <w:tcW w:w="9237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Место нахождения юридического лица или место жительства индивидуального предпринимателя и место фактического осуществления им деятельности</w:t>
            </w:r>
          </w:p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14055B">
      <w:pPr>
        <w:spacing w:after="160" w:line="259" w:lineRule="auto"/>
        <w:jc w:val="both"/>
      </w:pPr>
      <w:r w:rsidRPr="00915D20">
        <w:t>проведено мероприятие по контролю без взаимод</w:t>
      </w:r>
      <w:r w:rsidR="0014055B">
        <w:t xml:space="preserve">ействия с юридическими лицами, </w:t>
      </w:r>
      <w:r w:rsidRPr="00915D20">
        <w:t xml:space="preserve">индивидуальными предпринимателями </w:t>
      </w:r>
    </w:p>
    <w:p w:rsidR="00915D20" w:rsidRPr="00915D20" w:rsidRDefault="00915D20" w:rsidP="00915D20">
      <w:pPr>
        <w:spacing w:after="160" w:line="259" w:lineRule="auto"/>
      </w:pPr>
      <w:r w:rsidRPr="00915D20">
        <w:t>________________________________________________________________</w:t>
      </w:r>
      <w:r w:rsidR="0014055B">
        <w:t>_____________</w:t>
      </w:r>
    </w:p>
    <w:p w:rsidR="0014055B" w:rsidRDefault="0014055B" w:rsidP="00915D20">
      <w:pPr>
        <w:spacing w:after="160" w:line="259" w:lineRule="auto"/>
      </w:pPr>
    </w:p>
    <w:p w:rsidR="00915D20" w:rsidRPr="00915D20" w:rsidRDefault="00915D20" w:rsidP="0014055B">
      <w:pPr>
        <w:spacing w:after="160" w:line="259" w:lineRule="auto"/>
        <w:ind w:firstLine="567"/>
        <w:jc w:val="both"/>
      </w:pPr>
      <w:r w:rsidRPr="00915D20">
        <w:t>По результатам проведенных мероприятий по контролю выявлены (не выявлены) нарушения обязательных требований:</w:t>
      </w:r>
    </w:p>
    <w:p w:rsidR="00915D20" w:rsidRPr="00915D20" w:rsidRDefault="00915D20" w:rsidP="0014055B">
      <w:pPr>
        <w:spacing w:after="0" w:line="259" w:lineRule="auto"/>
      </w:pPr>
      <w:r w:rsidRPr="00915D20">
        <w:lastRenderedPageBreak/>
        <w:t>________________________________________________________________</w:t>
      </w:r>
      <w:r w:rsidR="0014055B">
        <w:t>____________</w:t>
      </w:r>
      <w:r w:rsidRPr="00915D20">
        <w:t>_</w:t>
      </w:r>
    </w:p>
    <w:p w:rsidR="00915D20" w:rsidRPr="00915D20" w:rsidRDefault="00915D20" w:rsidP="0014055B">
      <w:pPr>
        <w:spacing w:after="0" w:line="259" w:lineRule="auto"/>
      </w:pPr>
      <w:r w:rsidRPr="00915D20">
        <w:t>______________________________________________________________</w:t>
      </w:r>
      <w:r w:rsidR="0014055B">
        <w:t>_____________</w:t>
      </w:r>
      <w:r w:rsidRPr="00915D20">
        <w:t>__</w:t>
      </w: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14055B">
      <w:pPr>
        <w:spacing w:after="0" w:line="259" w:lineRule="auto"/>
        <w:ind w:firstLine="567"/>
        <w:jc w:val="both"/>
      </w:pPr>
      <w:r w:rsidRPr="00915D20">
        <w:t>Меры, принятые по пресечению нарушений обязательных требований (в случае их выявления): ____________________________________________________________________</w:t>
      </w:r>
      <w:r w:rsidR="0014055B">
        <w:t>_______</w:t>
      </w:r>
      <w:r w:rsidRPr="00915D20">
        <w:t>__</w:t>
      </w:r>
    </w:p>
    <w:p w:rsidR="00915D20" w:rsidRPr="00915D20" w:rsidRDefault="00915D20" w:rsidP="0014055B">
      <w:pPr>
        <w:spacing w:after="0" w:line="259" w:lineRule="auto"/>
      </w:pPr>
      <w:r w:rsidRPr="00915D2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55B">
        <w:t>___________________________________</w:t>
      </w:r>
      <w:r w:rsidRPr="00915D20">
        <w:t>___</w:t>
      </w:r>
    </w:p>
    <w:p w:rsidR="00915D20" w:rsidRPr="00915D20" w:rsidRDefault="00915D20" w:rsidP="00915D20">
      <w:pPr>
        <w:spacing w:after="160" w:line="259" w:lineRule="auto"/>
      </w:pPr>
    </w:p>
    <w:p w:rsidR="0014055B" w:rsidRPr="00915D20" w:rsidRDefault="0014055B" w:rsidP="00915D20">
      <w:pPr>
        <w:spacing w:after="160" w:line="259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2126"/>
        <w:gridCol w:w="284"/>
        <w:gridCol w:w="2120"/>
      </w:tblGrid>
      <w:tr w:rsidR="0014055B" w:rsidTr="0014055B">
        <w:tc>
          <w:tcPr>
            <w:tcW w:w="4531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84" w:type="dxa"/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84" w:type="dxa"/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</w:tr>
      <w:tr w:rsidR="0014055B" w:rsidTr="0014055B">
        <w:tc>
          <w:tcPr>
            <w:tcW w:w="4531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(должность лица, проводившего мероприятие)</w:t>
            </w:r>
          </w:p>
        </w:tc>
        <w:tc>
          <w:tcPr>
            <w:tcW w:w="284" w:type="dxa"/>
          </w:tcPr>
          <w:p w:rsidR="0014055B" w:rsidRDefault="0014055B" w:rsidP="0014055B">
            <w:pPr>
              <w:spacing w:after="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(подпись, заверенная печатью)</w:t>
            </w:r>
          </w:p>
        </w:tc>
        <w:tc>
          <w:tcPr>
            <w:tcW w:w="284" w:type="dxa"/>
          </w:tcPr>
          <w:p w:rsidR="0014055B" w:rsidRDefault="0014055B" w:rsidP="0014055B">
            <w:pPr>
              <w:spacing w:after="0" w:line="259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448ED" w:rsidRPr="00915D20" w:rsidRDefault="00915D20" w:rsidP="0014055B">
      <w:pPr>
        <w:spacing w:after="0" w:line="259" w:lineRule="auto"/>
      </w:pPr>
      <w:r>
        <w:t xml:space="preserve">         </w:t>
      </w:r>
    </w:p>
    <w:sectPr w:rsidR="00F448ED" w:rsidRPr="00915D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57970"/>
    <w:rsid w:val="009C4468"/>
    <w:rsid w:val="009C6BB2"/>
    <w:rsid w:val="009E358D"/>
    <w:rsid w:val="00AA1EF2"/>
    <w:rsid w:val="00B329F7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D72FBB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2018-03-22T11:38:00Z</cp:lastPrinted>
  <dcterms:created xsi:type="dcterms:W3CDTF">2016-05-16T04:03:00Z</dcterms:created>
  <dcterms:modified xsi:type="dcterms:W3CDTF">2019-02-07T05:43:00Z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