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4E3" w:rsidRPr="00446539" w:rsidRDefault="009054E3" w:rsidP="009054E3">
      <w:pPr>
        <w:spacing w:after="0"/>
        <w:jc w:val="right"/>
        <w:rPr>
          <w:rFonts w:ascii="Times New Roman" w:hAnsi="Times New Roman"/>
          <w:b/>
          <w:sz w:val="28"/>
          <w:szCs w:val="28"/>
          <w:u w:val="single"/>
        </w:rPr>
      </w:pPr>
      <w:r w:rsidRPr="00446539">
        <w:rPr>
          <w:rFonts w:ascii="Times New Roman" w:hAnsi="Times New Roman"/>
          <w:b/>
          <w:sz w:val="28"/>
          <w:szCs w:val="28"/>
          <w:u w:val="single"/>
        </w:rPr>
        <w:t>ПРОЕКТ</w:t>
      </w:r>
    </w:p>
    <w:p w:rsidR="00785500" w:rsidRPr="00446539" w:rsidRDefault="00D16273" w:rsidP="00D16273">
      <w:pPr>
        <w:spacing w:after="0"/>
        <w:jc w:val="center"/>
        <w:rPr>
          <w:rFonts w:ascii="Times New Roman" w:hAnsi="Times New Roman"/>
          <w:b/>
          <w:sz w:val="28"/>
          <w:szCs w:val="28"/>
        </w:rPr>
      </w:pPr>
      <w:r w:rsidRPr="00446539">
        <w:rPr>
          <w:rFonts w:ascii="Times New Roman" w:hAnsi="Times New Roman"/>
          <w:b/>
          <w:sz w:val="28"/>
          <w:szCs w:val="28"/>
        </w:rPr>
        <w:t xml:space="preserve">АДМИНИСТРАЦИЯ </w:t>
      </w:r>
    </w:p>
    <w:p w:rsidR="00D16273" w:rsidRPr="00446539" w:rsidRDefault="00D16273" w:rsidP="00D16273">
      <w:pPr>
        <w:spacing w:after="0"/>
        <w:jc w:val="center"/>
        <w:rPr>
          <w:rFonts w:ascii="Times New Roman" w:hAnsi="Times New Roman"/>
          <w:b/>
          <w:sz w:val="28"/>
          <w:szCs w:val="28"/>
        </w:rPr>
      </w:pPr>
      <w:r w:rsidRPr="00446539">
        <w:rPr>
          <w:rFonts w:ascii="Times New Roman" w:hAnsi="Times New Roman"/>
          <w:b/>
          <w:sz w:val="28"/>
          <w:szCs w:val="28"/>
        </w:rPr>
        <w:t>ГОРОДСКОГО ПОСЕЛЕНИЯ ИГРИМ</w:t>
      </w:r>
    </w:p>
    <w:p w:rsidR="00D16273" w:rsidRPr="00446539" w:rsidRDefault="00D16273" w:rsidP="00D16273">
      <w:pPr>
        <w:spacing w:after="0"/>
        <w:jc w:val="center"/>
        <w:rPr>
          <w:rFonts w:ascii="Times New Roman" w:hAnsi="Times New Roman"/>
          <w:b/>
          <w:sz w:val="24"/>
          <w:szCs w:val="24"/>
        </w:rPr>
      </w:pPr>
      <w:r w:rsidRPr="00446539">
        <w:rPr>
          <w:rFonts w:ascii="Times New Roman" w:hAnsi="Times New Roman"/>
          <w:b/>
          <w:sz w:val="24"/>
          <w:szCs w:val="24"/>
        </w:rPr>
        <w:t>Березовского района</w:t>
      </w:r>
    </w:p>
    <w:p w:rsidR="00D16273" w:rsidRPr="00446539" w:rsidRDefault="00D16273" w:rsidP="00D16273">
      <w:pPr>
        <w:spacing w:after="0"/>
        <w:jc w:val="center"/>
        <w:rPr>
          <w:rFonts w:ascii="Times New Roman" w:hAnsi="Times New Roman"/>
          <w:b/>
          <w:sz w:val="24"/>
          <w:szCs w:val="24"/>
        </w:rPr>
      </w:pPr>
      <w:r w:rsidRPr="00446539">
        <w:rPr>
          <w:rFonts w:ascii="Times New Roman" w:hAnsi="Times New Roman"/>
          <w:b/>
          <w:sz w:val="24"/>
          <w:szCs w:val="24"/>
        </w:rPr>
        <w:t>Ханты-Мансийского автономного округа – Югры</w:t>
      </w:r>
    </w:p>
    <w:p w:rsidR="00D16273" w:rsidRPr="00446539" w:rsidRDefault="00D16273" w:rsidP="00D16273">
      <w:pPr>
        <w:spacing w:after="0"/>
        <w:jc w:val="center"/>
        <w:rPr>
          <w:rFonts w:ascii="Times New Roman" w:hAnsi="Times New Roman"/>
          <w:b/>
          <w:sz w:val="24"/>
          <w:szCs w:val="24"/>
        </w:rPr>
      </w:pPr>
    </w:p>
    <w:p w:rsidR="00D16273" w:rsidRPr="00446539" w:rsidRDefault="00CA4C37" w:rsidP="00D16273">
      <w:pPr>
        <w:spacing w:after="0"/>
        <w:jc w:val="center"/>
        <w:rPr>
          <w:rFonts w:ascii="Times New Roman" w:hAnsi="Times New Roman"/>
          <w:b/>
          <w:sz w:val="40"/>
          <w:szCs w:val="40"/>
        </w:rPr>
      </w:pPr>
      <w:r w:rsidRPr="00446539">
        <w:rPr>
          <w:rFonts w:ascii="Times New Roman" w:hAnsi="Times New Roman"/>
          <w:b/>
          <w:sz w:val="40"/>
          <w:szCs w:val="40"/>
        </w:rPr>
        <w:t>ПОСТАНОВЛЕНИЕ</w:t>
      </w:r>
    </w:p>
    <w:p w:rsidR="00D16273" w:rsidRPr="00446539" w:rsidRDefault="00D16273" w:rsidP="00D16273">
      <w:pPr>
        <w:spacing w:after="0"/>
        <w:rPr>
          <w:rFonts w:ascii="Times New Roman" w:hAnsi="Times New Roman"/>
          <w:sz w:val="28"/>
          <w:szCs w:val="28"/>
        </w:rPr>
      </w:pPr>
    </w:p>
    <w:p w:rsidR="00D16273" w:rsidRPr="00446539" w:rsidRDefault="001420CE" w:rsidP="00D16273">
      <w:pPr>
        <w:spacing w:after="0"/>
        <w:rPr>
          <w:rFonts w:ascii="Times New Roman" w:hAnsi="Times New Roman"/>
          <w:sz w:val="28"/>
          <w:szCs w:val="28"/>
        </w:rPr>
      </w:pPr>
      <w:r w:rsidRPr="00446539">
        <w:rPr>
          <w:rFonts w:ascii="Times New Roman" w:hAnsi="Times New Roman"/>
          <w:sz w:val="28"/>
          <w:szCs w:val="28"/>
        </w:rPr>
        <w:t xml:space="preserve">От </w:t>
      </w:r>
      <w:proofErr w:type="gramStart"/>
      <w:r w:rsidRPr="00446539">
        <w:rPr>
          <w:rFonts w:ascii="Times New Roman" w:hAnsi="Times New Roman"/>
          <w:sz w:val="28"/>
          <w:szCs w:val="28"/>
        </w:rPr>
        <w:t>«</w:t>
      </w:r>
      <w:r w:rsidR="00C479AA" w:rsidRPr="00446539">
        <w:rPr>
          <w:rFonts w:ascii="Times New Roman" w:hAnsi="Times New Roman"/>
          <w:sz w:val="28"/>
          <w:szCs w:val="28"/>
        </w:rPr>
        <w:t xml:space="preserve"> </w:t>
      </w:r>
      <w:r w:rsidR="00C67D75">
        <w:rPr>
          <w:rFonts w:ascii="Times New Roman" w:hAnsi="Times New Roman"/>
          <w:sz w:val="28"/>
          <w:szCs w:val="28"/>
          <w:u w:val="single"/>
        </w:rPr>
        <w:t xml:space="preserve"> </w:t>
      </w:r>
      <w:r w:rsidRPr="00446539">
        <w:rPr>
          <w:rFonts w:ascii="Times New Roman" w:hAnsi="Times New Roman"/>
          <w:sz w:val="28"/>
          <w:szCs w:val="28"/>
        </w:rPr>
        <w:t>»</w:t>
      </w:r>
      <w:proofErr w:type="gramEnd"/>
      <w:r w:rsidRPr="00446539">
        <w:rPr>
          <w:rFonts w:ascii="Times New Roman" w:hAnsi="Times New Roman"/>
          <w:sz w:val="28"/>
          <w:szCs w:val="28"/>
        </w:rPr>
        <w:t xml:space="preserve"> </w:t>
      </w:r>
      <w:r w:rsidR="00C67D75">
        <w:rPr>
          <w:rFonts w:ascii="Times New Roman" w:hAnsi="Times New Roman"/>
          <w:sz w:val="28"/>
          <w:szCs w:val="28"/>
        </w:rPr>
        <w:t>_______</w:t>
      </w:r>
      <w:r w:rsidRPr="00446539">
        <w:rPr>
          <w:rFonts w:ascii="Times New Roman" w:hAnsi="Times New Roman"/>
          <w:sz w:val="28"/>
          <w:szCs w:val="28"/>
        </w:rPr>
        <w:t xml:space="preserve"> 201</w:t>
      </w:r>
      <w:r w:rsidR="009054E3" w:rsidRPr="00446539">
        <w:rPr>
          <w:rFonts w:ascii="Times New Roman" w:hAnsi="Times New Roman"/>
          <w:sz w:val="28"/>
          <w:szCs w:val="28"/>
        </w:rPr>
        <w:t>9</w:t>
      </w:r>
      <w:r w:rsidR="00D16273" w:rsidRPr="00446539">
        <w:rPr>
          <w:rFonts w:ascii="Times New Roman" w:hAnsi="Times New Roman"/>
          <w:sz w:val="28"/>
          <w:szCs w:val="28"/>
        </w:rPr>
        <w:t xml:space="preserve"> г.</w:t>
      </w:r>
      <w:r w:rsidR="00C67D75">
        <w:rPr>
          <w:rFonts w:ascii="Times New Roman" w:hAnsi="Times New Roman"/>
          <w:sz w:val="28"/>
          <w:szCs w:val="28"/>
        </w:rPr>
        <w:tab/>
      </w:r>
      <w:r w:rsidR="00C67D75">
        <w:rPr>
          <w:rFonts w:ascii="Times New Roman" w:hAnsi="Times New Roman"/>
          <w:sz w:val="28"/>
          <w:szCs w:val="28"/>
        </w:rPr>
        <w:tab/>
      </w:r>
      <w:r w:rsidR="00C67D75">
        <w:rPr>
          <w:rFonts w:ascii="Times New Roman" w:hAnsi="Times New Roman"/>
          <w:sz w:val="28"/>
          <w:szCs w:val="28"/>
        </w:rPr>
        <w:tab/>
      </w:r>
      <w:r w:rsidR="00C67D75">
        <w:rPr>
          <w:rFonts w:ascii="Times New Roman" w:hAnsi="Times New Roman"/>
          <w:sz w:val="28"/>
          <w:szCs w:val="28"/>
        </w:rPr>
        <w:tab/>
      </w:r>
      <w:r w:rsidR="00C67D75">
        <w:rPr>
          <w:rFonts w:ascii="Times New Roman" w:hAnsi="Times New Roman"/>
          <w:sz w:val="28"/>
          <w:szCs w:val="28"/>
        </w:rPr>
        <w:tab/>
      </w:r>
      <w:r w:rsidR="00C67D75">
        <w:rPr>
          <w:rFonts w:ascii="Times New Roman" w:hAnsi="Times New Roman"/>
          <w:sz w:val="28"/>
          <w:szCs w:val="28"/>
        </w:rPr>
        <w:tab/>
      </w:r>
      <w:r w:rsidR="00C67D75">
        <w:rPr>
          <w:rFonts w:ascii="Times New Roman" w:hAnsi="Times New Roman"/>
          <w:sz w:val="28"/>
          <w:szCs w:val="28"/>
        </w:rPr>
        <w:tab/>
      </w:r>
      <w:r w:rsidR="00C67D75">
        <w:rPr>
          <w:rFonts w:ascii="Times New Roman" w:hAnsi="Times New Roman"/>
          <w:sz w:val="28"/>
          <w:szCs w:val="28"/>
        </w:rPr>
        <w:tab/>
      </w:r>
      <w:r w:rsidR="00D16273" w:rsidRPr="00446539">
        <w:rPr>
          <w:rFonts w:ascii="Times New Roman" w:hAnsi="Times New Roman"/>
          <w:sz w:val="28"/>
          <w:szCs w:val="28"/>
        </w:rPr>
        <w:t>№</w:t>
      </w:r>
      <w:r w:rsidR="009054E3" w:rsidRPr="00446539">
        <w:rPr>
          <w:rFonts w:ascii="Times New Roman" w:hAnsi="Times New Roman"/>
          <w:sz w:val="28"/>
          <w:szCs w:val="28"/>
        </w:rPr>
        <w:t>____</w:t>
      </w:r>
    </w:p>
    <w:p w:rsidR="00D16273" w:rsidRPr="00446539" w:rsidRDefault="00D16273" w:rsidP="001E7515">
      <w:pPr>
        <w:spacing w:after="0" w:line="240" w:lineRule="auto"/>
        <w:rPr>
          <w:rFonts w:ascii="Times New Roman" w:hAnsi="Times New Roman"/>
          <w:sz w:val="28"/>
          <w:szCs w:val="28"/>
        </w:rPr>
      </w:pPr>
      <w:r w:rsidRPr="00446539">
        <w:rPr>
          <w:rFonts w:ascii="Times New Roman" w:hAnsi="Times New Roman"/>
          <w:sz w:val="28"/>
          <w:szCs w:val="28"/>
        </w:rPr>
        <w:t>пгт. Игрим</w:t>
      </w:r>
    </w:p>
    <w:p w:rsidR="00D16273" w:rsidRPr="00446539" w:rsidRDefault="00D16273" w:rsidP="001E7515">
      <w:pPr>
        <w:spacing w:after="0" w:line="240" w:lineRule="auto"/>
        <w:rPr>
          <w:rFonts w:ascii="Times New Roman" w:hAnsi="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tblGrid>
      <w:tr w:rsidR="00805900" w:rsidRPr="00446539" w:rsidTr="009054E3">
        <w:tc>
          <w:tcPr>
            <w:tcW w:w="5637" w:type="dxa"/>
          </w:tcPr>
          <w:p w:rsidR="00DB7713" w:rsidRPr="00446539" w:rsidRDefault="00DB7713" w:rsidP="009054E3">
            <w:pPr>
              <w:spacing w:after="0" w:line="240" w:lineRule="auto"/>
              <w:jc w:val="both"/>
              <w:rPr>
                <w:rFonts w:ascii="Times New Roman" w:hAnsi="Times New Roman"/>
                <w:sz w:val="28"/>
                <w:szCs w:val="28"/>
              </w:rPr>
            </w:pPr>
          </w:p>
        </w:tc>
      </w:tr>
    </w:tbl>
    <w:p w:rsidR="009054E3" w:rsidRPr="00446539" w:rsidRDefault="009054E3" w:rsidP="00446539">
      <w:pPr>
        <w:pStyle w:val="a9"/>
        <w:ind w:right="4960"/>
        <w:jc w:val="both"/>
        <w:rPr>
          <w:rFonts w:ascii="Times New Roman" w:hAnsi="Times New Roman"/>
          <w:sz w:val="28"/>
          <w:szCs w:val="28"/>
        </w:rPr>
      </w:pPr>
      <w:r w:rsidRPr="00446539">
        <w:rPr>
          <w:rFonts w:ascii="Times New Roman" w:hAnsi="Times New Roman"/>
          <w:sz w:val="28"/>
          <w:szCs w:val="28"/>
        </w:rPr>
        <w:t>О внесении изменений в постановление администрации городского поселения Игрим от 22.03.2019 г. № 70 «Об утверждении административного регламента исполнения муниципальной функции по осуществлению муниципального земельного контроля в границах городского поселения Игрим»</w:t>
      </w:r>
    </w:p>
    <w:p w:rsidR="00C67D75" w:rsidRDefault="00C67D75" w:rsidP="00446539">
      <w:pPr>
        <w:spacing w:after="0" w:line="240" w:lineRule="auto"/>
        <w:ind w:firstLine="709"/>
        <w:jc w:val="both"/>
        <w:rPr>
          <w:rFonts w:ascii="Times New Roman" w:hAnsi="Times New Roman"/>
          <w:sz w:val="28"/>
          <w:szCs w:val="28"/>
        </w:rPr>
      </w:pPr>
    </w:p>
    <w:p w:rsidR="008B58BE" w:rsidRPr="00446539" w:rsidRDefault="00805900" w:rsidP="00446539">
      <w:pPr>
        <w:spacing w:after="0" w:line="240" w:lineRule="auto"/>
        <w:ind w:firstLine="709"/>
        <w:jc w:val="both"/>
        <w:rPr>
          <w:rFonts w:ascii="Times New Roman" w:hAnsi="Times New Roman"/>
          <w:sz w:val="28"/>
          <w:szCs w:val="28"/>
        </w:rPr>
      </w:pPr>
      <w:r w:rsidRPr="00446539">
        <w:rPr>
          <w:rFonts w:ascii="Times New Roman" w:hAnsi="Times New Roman"/>
          <w:sz w:val="28"/>
          <w:szCs w:val="28"/>
        </w:rPr>
        <w:t xml:space="preserve">В соответствии с </w:t>
      </w:r>
      <w:r w:rsidR="007C4AA6" w:rsidRPr="00446539">
        <w:rPr>
          <w:rFonts w:ascii="Times New Roman" w:eastAsia="Times New Roman" w:hAnsi="Times New Roman"/>
          <w:sz w:val="28"/>
          <w:szCs w:val="28"/>
        </w:rPr>
        <w:t>Федеральным законом</w:t>
      </w:r>
      <w:r w:rsidR="005D5244" w:rsidRPr="00446539">
        <w:rPr>
          <w:rFonts w:ascii="Times New Roman" w:eastAsia="Times New Roman" w:hAnsi="Times New Roman"/>
          <w:sz w:val="28"/>
          <w:szCs w:val="28"/>
        </w:rPr>
        <w:t xml:space="preserve"> </w:t>
      </w:r>
      <w:r w:rsidR="007C4AA6" w:rsidRPr="00446539">
        <w:rPr>
          <w:rFonts w:ascii="Times New Roman" w:eastAsia="Times New Roman" w:hAnsi="Times New Roman"/>
          <w:sz w:val="28"/>
          <w:szCs w:val="28"/>
        </w:rPr>
        <w:t>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446539">
        <w:rPr>
          <w:rFonts w:ascii="Times New Roman" w:hAnsi="Times New Roman"/>
          <w:sz w:val="28"/>
          <w:szCs w:val="28"/>
        </w:rPr>
        <w:t>, в целях приведения нормативных правовых актов городского поселения Игрим в соответствие с действующим законодательством Российской Федерации,</w:t>
      </w:r>
      <w:r w:rsidR="008B58BE" w:rsidRPr="00446539">
        <w:rPr>
          <w:rFonts w:ascii="Times New Roman" w:hAnsi="Times New Roman"/>
          <w:sz w:val="28"/>
          <w:szCs w:val="28"/>
        </w:rPr>
        <w:t xml:space="preserve"> администрации городского поселения Игрим </w:t>
      </w:r>
      <w:r w:rsidR="008B58BE" w:rsidRPr="00446539">
        <w:rPr>
          <w:rFonts w:ascii="Times New Roman" w:hAnsi="Times New Roman"/>
          <w:b/>
          <w:sz w:val="28"/>
          <w:szCs w:val="28"/>
        </w:rPr>
        <w:t>постановляет:</w:t>
      </w:r>
    </w:p>
    <w:p w:rsidR="001E7515" w:rsidRPr="00446539" w:rsidRDefault="001E7515" w:rsidP="00446539">
      <w:pPr>
        <w:spacing w:after="0" w:line="240" w:lineRule="auto"/>
        <w:rPr>
          <w:rFonts w:ascii="Times New Roman" w:hAnsi="Times New Roman"/>
          <w:sz w:val="28"/>
          <w:szCs w:val="28"/>
        </w:rPr>
      </w:pPr>
    </w:p>
    <w:p w:rsidR="007C4AA6" w:rsidRPr="00446539" w:rsidRDefault="007C4AA6" w:rsidP="00446539">
      <w:pPr>
        <w:spacing w:after="0" w:line="240" w:lineRule="auto"/>
        <w:ind w:firstLine="708"/>
        <w:jc w:val="both"/>
        <w:rPr>
          <w:rFonts w:ascii="Times New Roman" w:hAnsi="Times New Roman"/>
          <w:sz w:val="28"/>
          <w:szCs w:val="28"/>
        </w:rPr>
      </w:pPr>
      <w:r w:rsidRPr="00446539">
        <w:rPr>
          <w:rFonts w:ascii="Times New Roman" w:hAnsi="Times New Roman"/>
          <w:sz w:val="28"/>
          <w:szCs w:val="28"/>
        </w:rPr>
        <w:t xml:space="preserve">1. Внести в постановление администрации городского поселения Игрим от </w:t>
      </w:r>
      <w:r w:rsidR="009054E3" w:rsidRPr="00446539">
        <w:rPr>
          <w:rFonts w:ascii="Times New Roman" w:hAnsi="Times New Roman"/>
          <w:sz w:val="28"/>
          <w:szCs w:val="28"/>
        </w:rPr>
        <w:t>2</w:t>
      </w:r>
      <w:r w:rsidRPr="00446539">
        <w:rPr>
          <w:rFonts w:ascii="Times New Roman" w:hAnsi="Times New Roman"/>
          <w:sz w:val="28"/>
          <w:szCs w:val="28"/>
        </w:rPr>
        <w:t>2.03.201</w:t>
      </w:r>
      <w:r w:rsidR="009054E3" w:rsidRPr="00446539">
        <w:rPr>
          <w:rFonts w:ascii="Times New Roman" w:hAnsi="Times New Roman"/>
          <w:sz w:val="28"/>
          <w:szCs w:val="28"/>
        </w:rPr>
        <w:t>9</w:t>
      </w:r>
      <w:r w:rsidRPr="00446539">
        <w:rPr>
          <w:rFonts w:ascii="Times New Roman" w:hAnsi="Times New Roman"/>
          <w:sz w:val="28"/>
          <w:szCs w:val="28"/>
        </w:rPr>
        <w:t xml:space="preserve"> г. № </w:t>
      </w:r>
      <w:r w:rsidR="009054E3" w:rsidRPr="00446539">
        <w:rPr>
          <w:rFonts w:ascii="Times New Roman" w:hAnsi="Times New Roman"/>
          <w:sz w:val="28"/>
          <w:szCs w:val="28"/>
        </w:rPr>
        <w:t>7</w:t>
      </w:r>
      <w:r w:rsidRPr="00446539">
        <w:rPr>
          <w:rFonts w:ascii="Times New Roman" w:hAnsi="Times New Roman"/>
          <w:sz w:val="28"/>
          <w:szCs w:val="28"/>
        </w:rPr>
        <w:t xml:space="preserve">0 "Об утверждении административного регламента </w:t>
      </w:r>
      <w:r w:rsidR="009054E3" w:rsidRPr="00446539">
        <w:rPr>
          <w:rFonts w:ascii="Times New Roman" w:hAnsi="Times New Roman"/>
          <w:sz w:val="28"/>
          <w:szCs w:val="28"/>
        </w:rPr>
        <w:t>исполнения муниципальной функции по осуществлению муниципального земельного контроля в границах городского поселения Игрим»</w:t>
      </w:r>
      <w:r w:rsidRPr="00446539">
        <w:rPr>
          <w:rFonts w:ascii="Times New Roman" w:hAnsi="Times New Roman"/>
          <w:sz w:val="28"/>
          <w:szCs w:val="28"/>
        </w:rPr>
        <w:t xml:space="preserve"> следующие изменения:</w:t>
      </w:r>
    </w:p>
    <w:p w:rsidR="00AA4B4A" w:rsidRPr="00446539" w:rsidRDefault="00AA4B4A" w:rsidP="00446539">
      <w:pPr>
        <w:spacing w:after="0" w:line="240" w:lineRule="auto"/>
        <w:ind w:firstLine="708"/>
        <w:jc w:val="both"/>
        <w:rPr>
          <w:rFonts w:ascii="Times New Roman" w:hAnsi="Times New Roman"/>
          <w:sz w:val="28"/>
          <w:szCs w:val="28"/>
        </w:rPr>
      </w:pPr>
      <w:r w:rsidRPr="00446539">
        <w:rPr>
          <w:rFonts w:ascii="Times New Roman" w:hAnsi="Times New Roman"/>
          <w:sz w:val="28"/>
          <w:szCs w:val="28"/>
        </w:rPr>
        <w:t>1.1. В приложении к  Постановлению в пункте 7 Раздела I:</w:t>
      </w:r>
    </w:p>
    <w:p w:rsidR="00AA4B4A" w:rsidRPr="00446539" w:rsidRDefault="00AA4B4A" w:rsidP="00446539">
      <w:pPr>
        <w:spacing w:after="0" w:line="240" w:lineRule="auto"/>
        <w:ind w:firstLine="708"/>
        <w:jc w:val="both"/>
        <w:rPr>
          <w:rFonts w:ascii="Times New Roman" w:eastAsiaTheme="minorHAnsi" w:hAnsi="Times New Roman"/>
          <w:sz w:val="28"/>
          <w:szCs w:val="28"/>
        </w:rPr>
      </w:pPr>
      <w:r w:rsidRPr="00446539">
        <w:rPr>
          <w:rFonts w:ascii="Times New Roman" w:hAnsi="Times New Roman"/>
          <w:sz w:val="28"/>
          <w:szCs w:val="28"/>
        </w:rPr>
        <w:t>а) подпункт 11 дополнить словами «</w:t>
      </w:r>
      <w:r w:rsidRPr="00446539">
        <w:rPr>
          <w:rFonts w:ascii="Times New Roman" w:hAnsi="Times New Roman"/>
          <w:sz w:val="28"/>
          <w:szCs w:val="28"/>
          <w:shd w:val="clear" w:color="auto" w:fill="FFFFFF"/>
        </w:rPr>
        <w:t>в случае его наличия у юридического лица, индивидуального предпринимателя</w:t>
      </w:r>
      <w:r w:rsidR="002836A4" w:rsidRPr="00446539">
        <w:rPr>
          <w:rFonts w:ascii="Times New Roman" w:hAnsi="Times New Roman"/>
          <w:sz w:val="28"/>
          <w:szCs w:val="28"/>
          <w:shd w:val="clear" w:color="auto" w:fill="FFFFFF"/>
        </w:rPr>
        <w:t>;</w:t>
      </w:r>
      <w:r w:rsidRPr="00446539">
        <w:rPr>
          <w:rFonts w:ascii="Times New Roman" w:eastAsiaTheme="minorHAnsi" w:hAnsi="Times New Roman"/>
          <w:sz w:val="28"/>
          <w:szCs w:val="28"/>
        </w:rPr>
        <w:t>»;</w:t>
      </w:r>
    </w:p>
    <w:p w:rsidR="00AA4B4A" w:rsidRPr="00446539" w:rsidRDefault="00AA4B4A" w:rsidP="00446539">
      <w:pPr>
        <w:spacing w:after="0" w:line="240" w:lineRule="auto"/>
        <w:ind w:firstLine="708"/>
        <w:jc w:val="both"/>
        <w:rPr>
          <w:rFonts w:ascii="Times New Roman" w:hAnsi="Times New Roman"/>
          <w:sz w:val="28"/>
          <w:szCs w:val="28"/>
        </w:rPr>
      </w:pPr>
      <w:r w:rsidRPr="00446539">
        <w:rPr>
          <w:rFonts w:ascii="Times New Roman" w:eastAsiaTheme="minorHAnsi" w:hAnsi="Times New Roman"/>
          <w:sz w:val="28"/>
          <w:szCs w:val="28"/>
        </w:rPr>
        <w:t xml:space="preserve"> б) подпу</w:t>
      </w:r>
      <w:r w:rsidRPr="00446539">
        <w:rPr>
          <w:rFonts w:ascii="Times New Roman" w:hAnsi="Times New Roman"/>
          <w:sz w:val="28"/>
          <w:szCs w:val="28"/>
        </w:rPr>
        <w:t xml:space="preserve">нкт 13 </w:t>
      </w:r>
      <w:r w:rsidR="002836A4" w:rsidRPr="00446539">
        <w:rPr>
          <w:rFonts w:ascii="Times New Roman" w:hAnsi="Times New Roman"/>
          <w:sz w:val="28"/>
          <w:szCs w:val="28"/>
        </w:rPr>
        <w:t>изложить в следующей редакции:</w:t>
      </w:r>
    </w:p>
    <w:p w:rsidR="00AA4B4A" w:rsidRPr="00446539" w:rsidRDefault="00AA4B4A" w:rsidP="00446539">
      <w:pPr>
        <w:spacing w:after="0" w:line="240" w:lineRule="auto"/>
        <w:ind w:firstLine="708"/>
        <w:jc w:val="both"/>
        <w:rPr>
          <w:rFonts w:ascii="Times New Roman" w:eastAsia="Times New Roman" w:hAnsi="Times New Roman"/>
          <w:sz w:val="28"/>
          <w:szCs w:val="28"/>
        </w:rPr>
      </w:pPr>
      <w:r w:rsidRPr="00446539">
        <w:rPr>
          <w:rFonts w:ascii="Times New Roman" w:hAnsi="Times New Roman"/>
          <w:sz w:val="28"/>
          <w:szCs w:val="28"/>
        </w:rPr>
        <w:t xml:space="preserve"> «</w:t>
      </w:r>
      <w:r w:rsidR="00446539" w:rsidRPr="00446539">
        <w:rPr>
          <w:rFonts w:ascii="Times New Roman" w:hAnsi="Times New Roman"/>
          <w:sz w:val="28"/>
          <w:szCs w:val="28"/>
        </w:rPr>
        <w:t>13)</w:t>
      </w:r>
      <w:r w:rsidR="00B722F1" w:rsidRPr="00446539">
        <w:rPr>
          <w:rFonts w:ascii="Times New Roman" w:hAnsi="Times New Roman"/>
          <w:sz w:val="28"/>
          <w:szCs w:val="28"/>
        </w:rPr>
        <w:t xml:space="preserve"> </w:t>
      </w:r>
      <w:r w:rsidR="002836A4" w:rsidRPr="00446539">
        <w:rPr>
          <w:rFonts w:ascii="Times New Roman" w:hAnsi="Times New Roman"/>
          <w:sz w:val="28"/>
          <w:szCs w:val="28"/>
          <w:shd w:val="clear" w:color="auto" w:fill="FFFFFF"/>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w:t>
      </w:r>
      <w:r w:rsidR="002836A4" w:rsidRPr="00446539">
        <w:rPr>
          <w:rFonts w:ascii="Times New Roman" w:hAnsi="Times New Roman"/>
          <w:sz w:val="28"/>
          <w:szCs w:val="28"/>
          <w:shd w:val="clear" w:color="auto" w:fill="FFFFFF"/>
        </w:rPr>
        <w:lastRenderedPageBreak/>
        <w:t>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Pr="00446539">
        <w:rPr>
          <w:rFonts w:ascii="Times New Roman" w:eastAsia="Times New Roman" w:hAnsi="Times New Roman"/>
          <w:sz w:val="28"/>
          <w:szCs w:val="28"/>
        </w:rPr>
        <w:t>».</w:t>
      </w:r>
    </w:p>
    <w:p w:rsidR="003E7795" w:rsidRPr="00446539" w:rsidRDefault="007C4AA6" w:rsidP="00446539">
      <w:pPr>
        <w:spacing w:after="0" w:line="240" w:lineRule="auto"/>
        <w:ind w:firstLine="708"/>
        <w:jc w:val="both"/>
        <w:rPr>
          <w:rFonts w:ascii="Times New Roman" w:hAnsi="Times New Roman"/>
          <w:sz w:val="28"/>
          <w:szCs w:val="28"/>
        </w:rPr>
      </w:pPr>
      <w:r w:rsidRPr="00446539">
        <w:rPr>
          <w:rFonts w:ascii="Times New Roman" w:hAnsi="Times New Roman"/>
          <w:sz w:val="28"/>
          <w:szCs w:val="28"/>
        </w:rPr>
        <w:t>1.</w:t>
      </w:r>
      <w:r w:rsidR="00E87627" w:rsidRPr="00446539">
        <w:rPr>
          <w:rFonts w:ascii="Times New Roman" w:hAnsi="Times New Roman"/>
          <w:sz w:val="28"/>
          <w:szCs w:val="28"/>
        </w:rPr>
        <w:t>2</w:t>
      </w:r>
      <w:r w:rsidRPr="00446539">
        <w:rPr>
          <w:rFonts w:ascii="Times New Roman" w:hAnsi="Times New Roman"/>
          <w:sz w:val="28"/>
          <w:szCs w:val="28"/>
        </w:rPr>
        <w:t xml:space="preserve">. </w:t>
      </w:r>
      <w:r w:rsidR="003E7795" w:rsidRPr="00446539">
        <w:rPr>
          <w:rFonts w:ascii="Times New Roman" w:hAnsi="Times New Roman"/>
          <w:sz w:val="28"/>
          <w:szCs w:val="28"/>
        </w:rPr>
        <w:t>В приложении к  Постановлению подпункт 4 пункта 11 Раздела I изложить в следующей редакции:</w:t>
      </w:r>
    </w:p>
    <w:p w:rsidR="007C4AA6" w:rsidRPr="00446539" w:rsidRDefault="007C4AA6" w:rsidP="00446539">
      <w:pPr>
        <w:spacing w:after="0" w:line="240" w:lineRule="auto"/>
        <w:ind w:firstLine="708"/>
        <w:jc w:val="both"/>
        <w:rPr>
          <w:rFonts w:ascii="Times New Roman" w:hAnsi="Times New Roman"/>
          <w:sz w:val="28"/>
          <w:szCs w:val="28"/>
        </w:rPr>
      </w:pPr>
      <w:r w:rsidRPr="00446539">
        <w:rPr>
          <w:rFonts w:ascii="Times New Roman" w:hAnsi="Times New Roman"/>
          <w:sz w:val="28"/>
          <w:szCs w:val="28"/>
        </w:rPr>
        <w:t>«</w:t>
      </w:r>
      <w:r w:rsidR="00446539" w:rsidRPr="00446539">
        <w:rPr>
          <w:rFonts w:ascii="Times New Roman" w:hAnsi="Times New Roman"/>
          <w:sz w:val="28"/>
          <w:szCs w:val="28"/>
        </w:rPr>
        <w:t xml:space="preserve">4) </w:t>
      </w:r>
      <w:r w:rsidR="003E7795" w:rsidRPr="00446539">
        <w:rPr>
          <w:rFonts w:ascii="Times New Roman" w:hAnsi="Times New Roman"/>
          <w:sz w:val="28"/>
          <w:szCs w:val="28"/>
          <w:shd w:val="clear" w:color="auto" w:fill="FFFFFF"/>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r w:rsidRPr="00446539">
        <w:rPr>
          <w:rFonts w:ascii="Times New Roman" w:hAnsi="Times New Roman"/>
          <w:sz w:val="28"/>
          <w:szCs w:val="28"/>
        </w:rPr>
        <w:t>».</w:t>
      </w:r>
    </w:p>
    <w:p w:rsidR="003E7795" w:rsidRPr="00446539" w:rsidRDefault="00D34762" w:rsidP="00446539">
      <w:pPr>
        <w:spacing w:after="0" w:line="240" w:lineRule="auto"/>
        <w:ind w:firstLine="708"/>
        <w:jc w:val="both"/>
        <w:rPr>
          <w:rFonts w:ascii="Times New Roman" w:hAnsi="Times New Roman"/>
          <w:sz w:val="28"/>
          <w:szCs w:val="28"/>
        </w:rPr>
      </w:pPr>
      <w:r w:rsidRPr="00446539">
        <w:rPr>
          <w:rFonts w:ascii="Times New Roman" w:hAnsi="Times New Roman"/>
          <w:sz w:val="28"/>
          <w:szCs w:val="28"/>
        </w:rPr>
        <w:t>1.</w:t>
      </w:r>
      <w:r w:rsidR="00E87627" w:rsidRPr="00446539">
        <w:rPr>
          <w:rFonts w:ascii="Times New Roman" w:hAnsi="Times New Roman"/>
          <w:sz w:val="28"/>
          <w:szCs w:val="28"/>
        </w:rPr>
        <w:t>3</w:t>
      </w:r>
      <w:r w:rsidRPr="00446539">
        <w:rPr>
          <w:rFonts w:ascii="Times New Roman" w:hAnsi="Times New Roman"/>
          <w:sz w:val="28"/>
          <w:szCs w:val="28"/>
        </w:rPr>
        <w:t xml:space="preserve">. </w:t>
      </w:r>
      <w:r w:rsidR="003E7795" w:rsidRPr="00446539">
        <w:rPr>
          <w:rFonts w:ascii="Times New Roman" w:hAnsi="Times New Roman"/>
          <w:sz w:val="28"/>
          <w:szCs w:val="28"/>
        </w:rPr>
        <w:t xml:space="preserve">В приложении к  Постановлению пункт </w:t>
      </w:r>
      <w:r w:rsidR="00B722F1" w:rsidRPr="00446539">
        <w:rPr>
          <w:rFonts w:ascii="Times New Roman" w:hAnsi="Times New Roman"/>
          <w:sz w:val="28"/>
          <w:szCs w:val="28"/>
        </w:rPr>
        <w:t xml:space="preserve">54 </w:t>
      </w:r>
      <w:r w:rsidR="003E7795" w:rsidRPr="00446539">
        <w:rPr>
          <w:rFonts w:ascii="Times New Roman" w:hAnsi="Times New Roman"/>
          <w:sz w:val="28"/>
          <w:szCs w:val="28"/>
        </w:rPr>
        <w:t>Раздела I</w:t>
      </w:r>
      <w:r w:rsidR="00B722F1" w:rsidRPr="00446539">
        <w:rPr>
          <w:rFonts w:ascii="Times New Roman" w:hAnsi="Times New Roman"/>
          <w:sz w:val="28"/>
          <w:szCs w:val="28"/>
        </w:rPr>
        <w:t>II</w:t>
      </w:r>
      <w:r w:rsidR="003E7795" w:rsidRPr="00446539">
        <w:rPr>
          <w:rFonts w:ascii="Times New Roman" w:hAnsi="Times New Roman"/>
          <w:sz w:val="28"/>
          <w:szCs w:val="28"/>
        </w:rPr>
        <w:t xml:space="preserve"> изложить в следующей редакции:</w:t>
      </w:r>
    </w:p>
    <w:p w:rsidR="00B722F1" w:rsidRPr="00446539" w:rsidRDefault="00D34762" w:rsidP="00446539">
      <w:pPr>
        <w:autoSpaceDE w:val="0"/>
        <w:autoSpaceDN w:val="0"/>
        <w:adjustRightInd w:val="0"/>
        <w:spacing w:after="0" w:line="240" w:lineRule="auto"/>
        <w:ind w:firstLine="709"/>
        <w:jc w:val="both"/>
        <w:outlineLvl w:val="1"/>
        <w:rPr>
          <w:rFonts w:ascii="Times New Roman" w:hAnsi="Times New Roman"/>
          <w:bCs/>
          <w:sz w:val="28"/>
          <w:szCs w:val="28"/>
        </w:rPr>
      </w:pPr>
      <w:r w:rsidRPr="00446539">
        <w:rPr>
          <w:rFonts w:ascii="Times New Roman" w:hAnsi="Times New Roman"/>
          <w:sz w:val="28"/>
          <w:szCs w:val="28"/>
        </w:rPr>
        <w:t>«</w:t>
      </w:r>
      <w:bookmarkStart w:id="0" w:name="_GoBack"/>
      <w:bookmarkEnd w:id="0"/>
      <w:r w:rsidR="00B722F1" w:rsidRPr="00446539">
        <w:rPr>
          <w:rFonts w:ascii="Times New Roman" w:hAnsi="Times New Roman"/>
          <w:bCs/>
          <w:sz w:val="28"/>
          <w:szCs w:val="28"/>
        </w:rPr>
        <w:t>54. Содержание административных действий, входящих в состав административной процедуры:</w:t>
      </w:r>
    </w:p>
    <w:p w:rsidR="00B722F1" w:rsidRPr="00446539" w:rsidRDefault="00B722F1" w:rsidP="00446539">
      <w:pPr>
        <w:shd w:val="clear" w:color="auto" w:fill="FFFFFF"/>
        <w:spacing w:after="0" w:line="240" w:lineRule="auto"/>
        <w:ind w:firstLine="540"/>
        <w:jc w:val="both"/>
        <w:rPr>
          <w:rFonts w:ascii="Times New Roman" w:hAnsi="Times New Roman"/>
          <w:sz w:val="28"/>
          <w:szCs w:val="28"/>
        </w:rPr>
      </w:pPr>
      <w:r w:rsidRPr="00446539">
        <w:rPr>
          <w:rStyle w:val="blk"/>
          <w:rFonts w:ascii="Times New Roman" w:hAnsi="Times New Roman"/>
          <w:sz w:val="28"/>
          <w:szCs w:val="28"/>
        </w:rPr>
        <w:t xml:space="preserve">1) </w:t>
      </w:r>
      <w:r w:rsidRPr="00446539">
        <w:rPr>
          <w:rFonts w:ascii="Times New Roman" w:hAnsi="Times New Roman"/>
          <w:sz w:val="28"/>
          <w:szCs w:val="28"/>
        </w:rPr>
        <w:t>выдача</w:t>
      </w:r>
      <w:r w:rsidRPr="00446539">
        <w:rPr>
          <w:rStyle w:val="blk"/>
          <w:rFonts w:ascii="Times New Roman" w:hAnsi="Times New Roman"/>
          <w:sz w:val="28"/>
          <w:szCs w:val="28"/>
        </w:rPr>
        <w:t xml:space="preserve"> предписани</w:t>
      </w:r>
      <w:r w:rsidR="00446539" w:rsidRPr="00446539">
        <w:rPr>
          <w:rStyle w:val="blk"/>
          <w:rFonts w:ascii="Times New Roman" w:hAnsi="Times New Roman"/>
          <w:sz w:val="28"/>
          <w:szCs w:val="28"/>
        </w:rPr>
        <w:t>я</w:t>
      </w:r>
      <w:r w:rsidRPr="00446539">
        <w:rPr>
          <w:rStyle w:val="blk"/>
          <w:rFonts w:ascii="Times New Roman" w:hAnsi="Times New Roman"/>
          <w:sz w:val="28"/>
          <w:szCs w:val="28"/>
        </w:rPr>
        <w:t xml:space="preserve">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C4AA6" w:rsidRPr="00446539" w:rsidRDefault="00B722F1" w:rsidP="00446539">
      <w:pPr>
        <w:shd w:val="clear" w:color="auto" w:fill="FFFFFF"/>
        <w:spacing w:after="0" w:line="240" w:lineRule="auto"/>
        <w:ind w:firstLine="540"/>
        <w:jc w:val="both"/>
        <w:rPr>
          <w:rFonts w:ascii="Times New Roman" w:hAnsi="Times New Roman"/>
          <w:sz w:val="28"/>
          <w:szCs w:val="28"/>
        </w:rPr>
      </w:pPr>
      <w:bookmarkStart w:id="1" w:name="dst261"/>
      <w:bookmarkEnd w:id="1"/>
      <w:r w:rsidRPr="00446539">
        <w:rPr>
          <w:rStyle w:val="blk"/>
          <w:rFonts w:ascii="Times New Roman" w:hAnsi="Times New Roman"/>
          <w:sz w:val="28"/>
          <w:szCs w:val="28"/>
        </w:rPr>
        <w:t>2) принят</w:t>
      </w:r>
      <w:r w:rsidR="00446539" w:rsidRPr="00446539">
        <w:rPr>
          <w:rStyle w:val="blk"/>
          <w:rFonts w:ascii="Times New Roman" w:hAnsi="Times New Roman"/>
          <w:sz w:val="28"/>
          <w:szCs w:val="28"/>
        </w:rPr>
        <w:t>ие</w:t>
      </w:r>
      <w:r w:rsidRPr="00446539">
        <w:rPr>
          <w:rStyle w:val="blk"/>
          <w:rFonts w:ascii="Times New Roman" w:hAnsi="Times New Roman"/>
          <w:sz w:val="28"/>
          <w:szCs w:val="28"/>
        </w:rPr>
        <w:t xml:space="preserve">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w:t>
      </w:r>
      <w:r w:rsidRPr="00446539">
        <w:rPr>
          <w:rStyle w:val="blk"/>
          <w:rFonts w:ascii="Times New Roman" w:hAnsi="Times New Roman"/>
          <w:sz w:val="28"/>
          <w:szCs w:val="28"/>
        </w:rPr>
        <w:lastRenderedPageBreak/>
        <w:t>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r w:rsidR="001A0DF0" w:rsidRPr="00446539">
        <w:rPr>
          <w:rFonts w:ascii="Times New Roman" w:hAnsi="Times New Roman"/>
          <w:sz w:val="28"/>
          <w:szCs w:val="28"/>
        </w:rPr>
        <w:t>»</w:t>
      </w:r>
      <w:r w:rsidR="00D34762" w:rsidRPr="00446539">
        <w:rPr>
          <w:rFonts w:ascii="Times New Roman" w:hAnsi="Times New Roman"/>
          <w:sz w:val="28"/>
          <w:szCs w:val="28"/>
        </w:rPr>
        <w:t>.</w:t>
      </w:r>
    </w:p>
    <w:p w:rsidR="00CA4C37" w:rsidRPr="00446539" w:rsidRDefault="001A0DF0" w:rsidP="00446539">
      <w:pPr>
        <w:spacing w:after="0" w:line="240" w:lineRule="auto"/>
        <w:ind w:firstLine="709"/>
        <w:jc w:val="both"/>
        <w:rPr>
          <w:rFonts w:ascii="Times New Roman" w:hAnsi="Times New Roman"/>
          <w:b/>
          <w:sz w:val="28"/>
          <w:szCs w:val="28"/>
        </w:rPr>
      </w:pPr>
      <w:r w:rsidRPr="00446539">
        <w:rPr>
          <w:rFonts w:ascii="Times New Roman" w:hAnsi="Times New Roman"/>
          <w:sz w:val="28"/>
          <w:szCs w:val="28"/>
        </w:rPr>
        <w:t xml:space="preserve">2. </w:t>
      </w:r>
      <w:r w:rsidR="0002423D" w:rsidRPr="00446539">
        <w:rPr>
          <w:rFonts w:ascii="Times New Roman" w:hAnsi="Times New Roman"/>
          <w:sz w:val="28"/>
          <w:szCs w:val="28"/>
        </w:rPr>
        <w:t>Обнародовать настоящее Постановление и обеспечить его размещение на официальном сайте муниципального образования городское поселение Игрим</w:t>
      </w:r>
      <w:r w:rsidR="008B58BE" w:rsidRPr="00446539">
        <w:rPr>
          <w:rFonts w:ascii="Times New Roman" w:hAnsi="Times New Roman"/>
          <w:sz w:val="28"/>
          <w:szCs w:val="28"/>
        </w:rPr>
        <w:t xml:space="preserve"> </w:t>
      </w:r>
      <w:r w:rsidR="0002423D" w:rsidRPr="00446539">
        <w:rPr>
          <w:rFonts w:ascii="Times New Roman" w:hAnsi="Times New Roman"/>
          <w:sz w:val="28"/>
          <w:szCs w:val="28"/>
        </w:rPr>
        <w:t xml:space="preserve">в информационно-телекоммуникационной сети «Интернет» по адресу: </w:t>
      </w:r>
      <w:hyperlink r:id="rId5" w:history="1">
        <w:r w:rsidR="0002423D" w:rsidRPr="00446539">
          <w:rPr>
            <w:rStyle w:val="a5"/>
            <w:rFonts w:ascii="Times New Roman" w:hAnsi="Times New Roman"/>
            <w:color w:val="auto"/>
            <w:sz w:val="28"/>
            <w:szCs w:val="28"/>
          </w:rPr>
          <w:t>www.admigrim.ru</w:t>
        </w:r>
      </w:hyperlink>
      <w:r w:rsidR="00CA4C37" w:rsidRPr="00446539">
        <w:rPr>
          <w:rFonts w:ascii="Times New Roman" w:hAnsi="Times New Roman"/>
          <w:sz w:val="28"/>
          <w:szCs w:val="28"/>
        </w:rPr>
        <w:t>.</w:t>
      </w:r>
    </w:p>
    <w:p w:rsidR="00C02120" w:rsidRPr="00446539" w:rsidRDefault="001A0DF0" w:rsidP="00446539">
      <w:pPr>
        <w:spacing w:after="120" w:line="240" w:lineRule="auto"/>
        <w:ind w:firstLine="709"/>
        <w:jc w:val="both"/>
        <w:rPr>
          <w:rFonts w:ascii="Times New Roman" w:hAnsi="Times New Roman"/>
          <w:b/>
          <w:sz w:val="28"/>
          <w:szCs w:val="28"/>
        </w:rPr>
      </w:pPr>
      <w:r w:rsidRPr="00446539">
        <w:rPr>
          <w:rFonts w:ascii="Times New Roman" w:hAnsi="Times New Roman"/>
          <w:sz w:val="28"/>
          <w:szCs w:val="28"/>
        </w:rPr>
        <w:t xml:space="preserve">3. </w:t>
      </w:r>
      <w:r w:rsidR="00C02120" w:rsidRPr="00446539">
        <w:rPr>
          <w:rFonts w:ascii="Times New Roman" w:hAnsi="Times New Roman"/>
          <w:sz w:val="28"/>
          <w:szCs w:val="28"/>
        </w:rPr>
        <w:t xml:space="preserve">Настоящее постановление вступает в силу после его </w:t>
      </w:r>
      <w:r w:rsidR="0002423D" w:rsidRPr="00446539">
        <w:rPr>
          <w:rFonts w:ascii="Times New Roman" w:hAnsi="Times New Roman"/>
          <w:sz w:val="28"/>
          <w:szCs w:val="28"/>
        </w:rPr>
        <w:t xml:space="preserve">официального </w:t>
      </w:r>
      <w:r w:rsidR="00C02120" w:rsidRPr="00446539">
        <w:rPr>
          <w:rFonts w:ascii="Times New Roman" w:hAnsi="Times New Roman"/>
          <w:sz w:val="28"/>
          <w:szCs w:val="28"/>
        </w:rPr>
        <w:t>обнародования.</w:t>
      </w:r>
    </w:p>
    <w:p w:rsidR="00CA4C37" w:rsidRPr="00446539" w:rsidRDefault="001A0DF0" w:rsidP="00446539">
      <w:pPr>
        <w:spacing w:after="120" w:line="240" w:lineRule="auto"/>
        <w:ind w:firstLine="709"/>
        <w:jc w:val="both"/>
        <w:rPr>
          <w:rFonts w:ascii="Times New Roman" w:hAnsi="Times New Roman"/>
          <w:b/>
          <w:sz w:val="28"/>
          <w:szCs w:val="28"/>
        </w:rPr>
      </w:pPr>
      <w:r w:rsidRPr="00446539">
        <w:rPr>
          <w:rFonts w:ascii="Times New Roman" w:hAnsi="Times New Roman"/>
          <w:sz w:val="28"/>
          <w:szCs w:val="28"/>
        </w:rPr>
        <w:t xml:space="preserve">4. </w:t>
      </w:r>
      <w:r w:rsidR="00CA4C37" w:rsidRPr="00446539">
        <w:rPr>
          <w:rFonts w:ascii="Times New Roman" w:hAnsi="Times New Roman"/>
          <w:sz w:val="28"/>
          <w:szCs w:val="28"/>
        </w:rPr>
        <w:t>Контроль за выполнением настоящего п</w:t>
      </w:r>
      <w:r w:rsidR="009B0D88" w:rsidRPr="00446539">
        <w:rPr>
          <w:rFonts w:ascii="Times New Roman" w:hAnsi="Times New Roman"/>
          <w:sz w:val="28"/>
          <w:szCs w:val="28"/>
        </w:rPr>
        <w:t xml:space="preserve">остановления </w:t>
      </w:r>
      <w:r w:rsidR="00235267" w:rsidRPr="00446539">
        <w:rPr>
          <w:rFonts w:ascii="Times New Roman" w:hAnsi="Times New Roman"/>
          <w:sz w:val="28"/>
          <w:szCs w:val="28"/>
        </w:rPr>
        <w:t>оставляю за собой.</w:t>
      </w:r>
    </w:p>
    <w:p w:rsidR="00D470B5" w:rsidRPr="00446539" w:rsidRDefault="00D470B5" w:rsidP="00733C47">
      <w:pPr>
        <w:spacing w:after="0"/>
        <w:jc w:val="both"/>
        <w:rPr>
          <w:rFonts w:ascii="Times New Roman" w:hAnsi="Times New Roman"/>
          <w:sz w:val="28"/>
          <w:szCs w:val="28"/>
        </w:rPr>
      </w:pPr>
    </w:p>
    <w:p w:rsidR="000E7A56" w:rsidRPr="00446539" w:rsidRDefault="00446539" w:rsidP="00733C47">
      <w:pPr>
        <w:spacing w:after="0"/>
        <w:jc w:val="both"/>
        <w:rPr>
          <w:rFonts w:ascii="Times New Roman" w:hAnsi="Times New Roman"/>
          <w:sz w:val="28"/>
          <w:szCs w:val="28"/>
        </w:rPr>
      </w:pPr>
      <w:r w:rsidRPr="00446539">
        <w:rPr>
          <w:rFonts w:ascii="Times New Roman" w:hAnsi="Times New Roman"/>
          <w:sz w:val="28"/>
          <w:szCs w:val="28"/>
        </w:rPr>
        <w:t>Г</w:t>
      </w:r>
      <w:r w:rsidR="00B72DDA" w:rsidRPr="00446539">
        <w:rPr>
          <w:rFonts w:ascii="Times New Roman" w:hAnsi="Times New Roman"/>
          <w:sz w:val="28"/>
          <w:szCs w:val="28"/>
        </w:rPr>
        <w:t>лав</w:t>
      </w:r>
      <w:r w:rsidRPr="00446539">
        <w:rPr>
          <w:rFonts w:ascii="Times New Roman" w:hAnsi="Times New Roman"/>
          <w:sz w:val="28"/>
          <w:szCs w:val="28"/>
        </w:rPr>
        <w:t>а</w:t>
      </w:r>
      <w:r w:rsidR="00B72DDA" w:rsidRPr="00446539">
        <w:rPr>
          <w:rFonts w:ascii="Times New Roman" w:hAnsi="Times New Roman"/>
          <w:sz w:val="28"/>
          <w:szCs w:val="28"/>
        </w:rPr>
        <w:t xml:space="preserve"> </w:t>
      </w:r>
      <w:r w:rsidR="005D5244" w:rsidRPr="00446539">
        <w:rPr>
          <w:rFonts w:ascii="Times New Roman" w:hAnsi="Times New Roman"/>
          <w:sz w:val="28"/>
          <w:szCs w:val="28"/>
        </w:rPr>
        <w:t>поселения</w:t>
      </w:r>
      <w:r w:rsidR="00C67D75">
        <w:rPr>
          <w:rFonts w:ascii="Times New Roman" w:hAnsi="Times New Roman"/>
          <w:sz w:val="28"/>
          <w:szCs w:val="28"/>
        </w:rPr>
        <w:tab/>
      </w:r>
      <w:r w:rsidR="00C67D75">
        <w:rPr>
          <w:rFonts w:ascii="Times New Roman" w:hAnsi="Times New Roman"/>
          <w:sz w:val="28"/>
          <w:szCs w:val="28"/>
        </w:rPr>
        <w:tab/>
      </w:r>
      <w:r w:rsidR="00C67D75">
        <w:rPr>
          <w:rFonts w:ascii="Times New Roman" w:hAnsi="Times New Roman"/>
          <w:sz w:val="28"/>
          <w:szCs w:val="28"/>
        </w:rPr>
        <w:tab/>
      </w:r>
      <w:r w:rsidR="00C67D75">
        <w:rPr>
          <w:rFonts w:ascii="Times New Roman" w:hAnsi="Times New Roman"/>
          <w:sz w:val="28"/>
          <w:szCs w:val="28"/>
        </w:rPr>
        <w:tab/>
      </w:r>
      <w:r w:rsidR="00C67D75">
        <w:rPr>
          <w:rFonts w:ascii="Times New Roman" w:hAnsi="Times New Roman"/>
          <w:sz w:val="28"/>
          <w:szCs w:val="28"/>
        </w:rPr>
        <w:tab/>
      </w:r>
      <w:r w:rsidR="00C67D75">
        <w:rPr>
          <w:rFonts w:ascii="Times New Roman" w:hAnsi="Times New Roman"/>
          <w:sz w:val="28"/>
          <w:szCs w:val="28"/>
        </w:rPr>
        <w:tab/>
      </w:r>
      <w:r w:rsidR="00C67D75">
        <w:rPr>
          <w:rFonts w:ascii="Times New Roman" w:hAnsi="Times New Roman"/>
          <w:sz w:val="28"/>
          <w:szCs w:val="28"/>
        </w:rPr>
        <w:tab/>
      </w:r>
      <w:r w:rsidR="00C67D75">
        <w:rPr>
          <w:rFonts w:ascii="Times New Roman" w:hAnsi="Times New Roman"/>
          <w:sz w:val="28"/>
          <w:szCs w:val="28"/>
        </w:rPr>
        <w:tab/>
      </w:r>
      <w:r w:rsidR="00C67D75">
        <w:rPr>
          <w:rFonts w:ascii="Times New Roman" w:hAnsi="Times New Roman"/>
          <w:sz w:val="28"/>
          <w:szCs w:val="28"/>
        </w:rPr>
        <w:tab/>
      </w:r>
      <w:r w:rsidRPr="00446539">
        <w:rPr>
          <w:rFonts w:ascii="Times New Roman" w:hAnsi="Times New Roman"/>
          <w:sz w:val="28"/>
          <w:szCs w:val="28"/>
        </w:rPr>
        <w:t>Т</w:t>
      </w:r>
      <w:r w:rsidR="00B72DDA" w:rsidRPr="00446539">
        <w:rPr>
          <w:rFonts w:ascii="Times New Roman" w:hAnsi="Times New Roman"/>
          <w:sz w:val="28"/>
          <w:szCs w:val="28"/>
        </w:rPr>
        <w:t xml:space="preserve">.А. </w:t>
      </w:r>
      <w:r w:rsidRPr="00446539">
        <w:rPr>
          <w:rFonts w:ascii="Times New Roman" w:hAnsi="Times New Roman"/>
          <w:sz w:val="28"/>
          <w:szCs w:val="28"/>
        </w:rPr>
        <w:t>Грудо</w:t>
      </w:r>
    </w:p>
    <w:sectPr w:rsidR="000E7A56" w:rsidRPr="00446539" w:rsidSect="00446539">
      <w:pgSz w:w="11906" w:h="16838"/>
      <w:pgMar w:top="567"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6C76"/>
    <w:multiLevelType w:val="hybridMultilevel"/>
    <w:tmpl w:val="590CB642"/>
    <w:lvl w:ilvl="0" w:tplc="95A0B38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4CA23136"/>
    <w:multiLevelType w:val="hybridMultilevel"/>
    <w:tmpl w:val="63006DF8"/>
    <w:lvl w:ilvl="0" w:tplc="5656BD40">
      <w:start w:val="1"/>
      <w:numFmt w:val="decimal"/>
      <w:lvlText w:val="%1."/>
      <w:lvlJc w:val="left"/>
      <w:pPr>
        <w:ind w:left="1778" w:hanging="360"/>
      </w:pPr>
      <w:rPr>
        <w:b w:val="0"/>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16273"/>
    <w:rsid w:val="00010F83"/>
    <w:rsid w:val="00015FF2"/>
    <w:rsid w:val="000235D8"/>
    <w:rsid w:val="0002423D"/>
    <w:rsid w:val="0004497F"/>
    <w:rsid w:val="000516B5"/>
    <w:rsid w:val="0007564F"/>
    <w:rsid w:val="000938CE"/>
    <w:rsid w:val="000A573A"/>
    <w:rsid w:val="000B0458"/>
    <w:rsid w:val="000B0A1C"/>
    <w:rsid w:val="000E7A56"/>
    <w:rsid w:val="0010400F"/>
    <w:rsid w:val="00104248"/>
    <w:rsid w:val="001420CE"/>
    <w:rsid w:val="00151EE6"/>
    <w:rsid w:val="00154A88"/>
    <w:rsid w:val="001A0DF0"/>
    <w:rsid w:val="001A24EE"/>
    <w:rsid w:val="001D0C2C"/>
    <w:rsid w:val="001E7515"/>
    <w:rsid w:val="00212EE5"/>
    <w:rsid w:val="00235267"/>
    <w:rsid w:val="00252FC9"/>
    <w:rsid w:val="002836A4"/>
    <w:rsid w:val="00297459"/>
    <w:rsid w:val="002F1557"/>
    <w:rsid w:val="00307D01"/>
    <w:rsid w:val="00315698"/>
    <w:rsid w:val="00320918"/>
    <w:rsid w:val="003463AD"/>
    <w:rsid w:val="00393343"/>
    <w:rsid w:val="003A0A78"/>
    <w:rsid w:val="003C3A23"/>
    <w:rsid w:val="003C7253"/>
    <w:rsid w:val="003D400E"/>
    <w:rsid w:val="003E2BDA"/>
    <w:rsid w:val="003E7795"/>
    <w:rsid w:val="0040403A"/>
    <w:rsid w:val="00427BD2"/>
    <w:rsid w:val="00446539"/>
    <w:rsid w:val="00453769"/>
    <w:rsid w:val="00456C84"/>
    <w:rsid w:val="00473BFA"/>
    <w:rsid w:val="004876EC"/>
    <w:rsid w:val="004F3B57"/>
    <w:rsid w:val="00507D97"/>
    <w:rsid w:val="00525B92"/>
    <w:rsid w:val="00540C47"/>
    <w:rsid w:val="00582062"/>
    <w:rsid w:val="005A5095"/>
    <w:rsid w:val="005B6BBE"/>
    <w:rsid w:val="005B7517"/>
    <w:rsid w:val="005D5244"/>
    <w:rsid w:val="005F14ED"/>
    <w:rsid w:val="005F17AC"/>
    <w:rsid w:val="005F5411"/>
    <w:rsid w:val="00624622"/>
    <w:rsid w:val="006458A5"/>
    <w:rsid w:val="00647110"/>
    <w:rsid w:val="00670579"/>
    <w:rsid w:val="006B2548"/>
    <w:rsid w:val="0073391B"/>
    <w:rsid w:val="00733C47"/>
    <w:rsid w:val="0074535D"/>
    <w:rsid w:val="007651C6"/>
    <w:rsid w:val="0078409B"/>
    <w:rsid w:val="00785500"/>
    <w:rsid w:val="007A1848"/>
    <w:rsid w:val="007B3FB1"/>
    <w:rsid w:val="007C240C"/>
    <w:rsid w:val="007C4AA6"/>
    <w:rsid w:val="007C4FD3"/>
    <w:rsid w:val="00805900"/>
    <w:rsid w:val="0083462A"/>
    <w:rsid w:val="00836A71"/>
    <w:rsid w:val="008578C5"/>
    <w:rsid w:val="008B58BE"/>
    <w:rsid w:val="009054E3"/>
    <w:rsid w:val="00907FB5"/>
    <w:rsid w:val="009146F7"/>
    <w:rsid w:val="00960873"/>
    <w:rsid w:val="00971997"/>
    <w:rsid w:val="009A7BE2"/>
    <w:rsid w:val="009B0D88"/>
    <w:rsid w:val="009B52F9"/>
    <w:rsid w:val="00A109C4"/>
    <w:rsid w:val="00A133FC"/>
    <w:rsid w:val="00A21687"/>
    <w:rsid w:val="00A2422F"/>
    <w:rsid w:val="00A53790"/>
    <w:rsid w:val="00A61E23"/>
    <w:rsid w:val="00A63A84"/>
    <w:rsid w:val="00A64451"/>
    <w:rsid w:val="00A658C4"/>
    <w:rsid w:val="00A73726"/>
    <w:rsid w:val="00AA4B4A"/>
    <w:rsid w:val="00AA7F6E"/>
    <w:rsid w:val="00AD299A"/>
    <w:rsid w:val="00AE138B"/>
    <w:rsid w:val="00B07BB3"/>
    <w:rsid w:val="00B564D8"/>
    <w:rsid w:val="00B722F1"/>
    <w:rsid w:val="00B72DDA"/>
    <w:rsid w:val="00B821FD"/>
    <w:rsid w:val="00B8305F"/>
    <w:rsid w:val="00BB0B28"/>
    <w:rsid w:val="00BC0334"/>
    <w:rsid w:val="00BC4AF1"/>
    <w:rsid w:val="00BF435C"/>
    <w:rsid w:val="00C00C4A"/>
    <w:rsid w:val="00C02120"/>
    <w:rsid w:val="00C4523B"/>
    <w:rsid w:val="00C479AA"/>
    <w:rsid w:val="00C67D75"/>
    <w:rsid w:val="00C7286B"/>
    <w:rsid w:val="00C73CBB"/>
    <w:rsid w:val="00CA4C37"/>
    <w:rsid w:val="00CB7170"/>
    <w:rsid w:val="00CD739C"/>
    <w:rsid w:val="00D01FE6"/>
    <w:rsid w:val="00D16273"/>
    <w:rsid w:val="00D21117"/>
    <w:rsid w:val="00D24A0A"/>
    <w:rsid w:val="00D333F8"/>
    <w:rsid w:val="00D34762"/>
    <w:rsid w:val="00D470B5"/>
    <w:rsid w:val="00D826E4"/>
    <w:rsid w:val="00DB7713"/>
    <w:rsid w:val="00DC22B0"/>
    <w:rsid w:val="00DC6C56"/>
    <w:rsid w:val="00E35876"/>
    <w:rsid w:val="00E4238E"/>
    <w:rsid w:val="00E602B1"/>
    <w:rsid w:val="00E87627"/>
    <w:rsid w:val="00EB12A4"/>
    <w:rsid w:val="00F02070"/>
    <w:rsid w:val="00F06473"/>
    <w:rsid w:val="00F5100D"/>
    <w:rsid w:val="00F61739"/>
    <w:rsid w:val="00F75D51"/>
    <w:rsid w:val="00F9318E"/>
    <w:rsid w:val="00FB7C7C"/>
    <w:rsid w:val="00FF07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C6CC40-859F-4428-BB2A-F10202CAC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50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7170"/>
    <w:pPr>
      <w:spacing w:after="0"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CD739C"/>
    <w:pPr>
      <w:ind w:left="720"/>
      <w:contextualSpacing/>
    </w:pPr>
  </w:style>
  <w:style w:type="character" w:styleId="a5">
    <w:name w:val="Hyperlink"/>
    <w:uiPriority w:val="99"/>
    <w:unhideWhenUsed/>
    <w:rsid w:val="0002423D"/>
    <w:rPr>
      <w:color w:val="0000FF"/>
      <w:u w:val="single"/>
    </w:rPr>
  </w:style>
  <w:style w:type="paragraph" w:styleId="a6">
    <w:name w:val="Balloon Text"/>
    <w:basedOn w:val="a"/>
    <w:link w:val="a7"/>
    <w:uiPriority w:val="99"/>
    <w:semiHidden/>
    <w:unhideWhenUsed/>
    <w:rsid w:val="00A109C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109C4"/>
    <w:rPr>
      <w:rFonts w:ascii="Segoe UI" w:hAnsi="Segoe UI" w:cs="Segoe UI"/>
      <w:sz w:val="18"/>
      <w:szCs w:val="18"/>
      <w:lang w:eastAsia="en-US"/>
    </w:rPr>
  </w:style>
  <w:style w:type="table" w:styleId="a8">
    <w:name w:val="Table Grid"/>
    <w:basedOn w:val="a1"/>
    <w:uiPriority w:val="59"/>
    <w:rsid w:val="00805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9054E3"/>
    <w:rPr>
      <w:rFonts w:eastAsia="Times New Roman"/>
      <w:sz w:val="22"/>
      <w:szCs w:val="22"/>
    </w:rPr>
  </w:style>
  <w:style w:type="character" w:customStyle="1" w:styleId="blk">
    <w:name w:val="blk"/>
    <w:basedOn w:val="a0"/>
    <w:rsid w:val="00B72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758996">
      <w:bodyDiv w:val="1"/>
      <w:marLeft w:val="0"/>
      <w:marRight w:val="0"/>
      <w:marTop w:val="0"/>
      <w:marBottom w:val="0"/>
      <w:divBdr>
        <w:top w:val="none" w:sz="0" w:space="0" w:color="auto"/>
        <w:left w:val="none" w:sz="0" w:space="0" w:color="auto"/>
        <w:bottom w:val="none" w:sz="0" w:space="0" w:color="auto"/>
        <w:right w:val="none" w:sz="0" w:space="0" w:color="auto"/>
      </w:divBdr>
      <w:divsChild>
        <w:div w:id="778718620">
          <w:marLeft w:val="0"/>
          <w:marRight w:val="0"/>
          <w:marTop w:val="120"/>
          <w:marBottom w:val="0"/>
          <w:divBdr>
            <w:top w:val="none" w:sz="0" w:space="0" w:color="auto"/>
            <w:left w:val="none" w:sz="0" w:space="0" w:color="auto"/>
            <w:bottom w:val="none" w:sz="0" w:space="0" w:color="auto"/>
            <w:right w:val="none" w:sz="0" w:space="0" w:color="auto"/>
          </w:divBdr>
        </w:div>
        <w:div w:id="1960259220">
          <w:marLeft w:val="0"/>
          <w:marRight w:val="0"/>
          <w:marTop w:val="120"/>
          <w:marBottom w:val="0"/>
          <w:divBdr>
            <w:top w:val="none" w:sz="0" w:space="0" w:color="auto"/>
            <w:left w:val="none" w:sz="0" w:space="0" w:color="auto"/>
            <w:bottom w:val="none" w:sz="0" w:space="0" w:color="auto"/>
            <w:right w:val="none" w:sz="0" w:space="0" w:color="auto"/>
          </w:divBdr>
        </w:div>
        <w:div w:id="1782992607">
          <w:marLeft w:val="0"/>
          <w:marRight w:val="0"/>
          <w:marTop w:val="120"/>
          <w:marBottom w:val="0"/>
          <w:divBdr>
            <w:top w:val="none" w:sz="0" w:space="0" w:color="auto"/>
            <w:left w:val="none" w:sz="0" w:space="0" w:color="auto"/>
            <w:bottom w:val="none" w:sz="0" w:space="0" w:color="auto"/>
            <w:right w:val="none" w:sz="0" w:space="0" w:color="auto"/>
          </w:divBdr>
        </w:div>
        <w:div w:id="1554267555">
          <w:marLeft w:val="0"/>
          <w:marRight w:val="0"/>
          <w:marTop w:val="120"/>
          <w:marBottom w:val="0"/>
          <w:divBdr>
            <w:top w:val="none" w:sz="0" w:space="0" w:color="auto"/>
            <w:left w:val="none" w:sz="0" w:space="0" w:color="auto"/>
            <w:bottom w:val="none" w:sz="0" w:space="0" w:color="auto"/>
            <w:right w:val="none" w:sz="0" w:space="0" w:color="auto"/>
          </w:divBdr>
        </w:div>
      </w:divsChild>
    </w:div>
    <w:div w:id="1866866629">
      <w:bodyDiv w:val="1"/>
      <w:marLeft w:val="0"/>
      <w:marRight w:val="0"/>
      <w:marTop w:val="0"/>
      <w:marBottom w:val="0"/>
      <w:divBdr>
        <w:top w:val="none" w:sz="0" w:space="0" w:color="auto"/>
        <w:left w:val="none" w:sz="0" w:space="0" w:color="auto"/>
        <w:bottom w:val="none" w:sz="0" w:space="0" w:color="auto"/>
        <w:right w:val="none" w:sz="0" w:space="0" w:color="auto"/>
      </w:divBdr>
      <w:divsChild>
        <w:div w:id="468401940">
          <w:marLeft w:val="75"/>
          <w:marRight w:val="0"/>
          <w:marTop w:val="0"/>
          <w:marBottom w:val="0"/>
          <w:divBdr>
            <w:top w:val="none" w:sz="0" w:space="0" w:color="auto"/>
            <w:left w:val="none" w:sz="0" w:space="0" w:color="auto"/>
            <w:bottom w:val="none" w:sz="0" w:space="0" w:color="auto"/>
            <w:right w:val="none" w:sz="0" w:space="0" w:color="auto"/>
          </w:divBdr>
          <w:divsChild>
            <w:div w:id="1307583768">
              <w:marLeft w:val="0"/>
              <w:marRight w:val="0"/>
              <w:marTop w:val="0"/>
              <w:marBottom w:val="0"/>
              <w:divBdr>
                <w:top w:val="none" w:sz="0" w:space="0" w:color="auto"/>
                <w:left w:val="none" w:sz="0" w:space="0" w:color="auto"/>
                <w:bottom w:val="none" w:sz="0" w:space="0" w:color="auto"/>
                <w:right w:val="none" w:sz="0" w:space="0" w:color="auto"/>
              </w:divBdr>
              <w:divsChild>
                <w:div w:id="888802644">
                  <w:marLeft w:val="0"/>
                  <w:marRight w:val="0"/>
                  <w:marTop w:val="0"/>
                  <w:marBottom w:val="0"/>
                  <w:divBdr>
                    <w:top w:val="none" w:sz="0" w:space="0" w:color="auto"/>
                    <w:left w:val="none" w:sz="0" w:space="0" w:color="auto"/>
                    <w:bottom w:val="none" w:sz="0" w:space="0" w:color="auto"/>
                    <w:right w:val="none" w:sz="0" w:space="0" w:color="auto"/>
                  </w:divBdr>
                  <w:divsChild>
                    <w:div w:id="467091071">
                      <w:marLeft w:val="0"/>
                      <w:marRight w:val="0"/>
                      <w:marTop w:val="0"/>
                      <w:marBottom w:val="0"/>
                      <w:divBdr>
                        <w:top w:val="none" w:sz="0" w:space="0" w:color="auto"/>
                        <w:left w:val="none" w:sz="0" w:space="0" w:color="auto"/>
                        <w:bottom w:val="none" w:sz="0" w:space="0" w:color="auto"/>
                        <w:right w:val="none" w:sz="0" w:space="0" w:color="auto"/>
                      </w:divBdr>
                      <w:divsChild>
                        <w:div w:id="1005402340">
                          <w:marLeft w:val="0"/>
                          <w:marRight w:val="0"/>
                          <w:marTop w:val="0"/>
                          <w:marBottom w:val="0"/>
                          <w:divBdr>
                            <w:top w:val="none" w:sz="0" w:space="0" w:color="auto"/>
                            <w:left w:val="none" w:sz="0" w:space="0" w:color="auto"/>
                            <w:bottom w:val="none" w:sz="0" w:space="0" w:color="auto"/>
                            <w:right w:val="none" w:sz="0" w:space="0" w:color="auto"/>
                          </w:divBdr>
                          <w:divsChild>
                            <w:div w:id="549344357">
                              <w:marLeft w:val="0"/>
                              <w:marRight w:val="0"/>
                              <w:marTop w:val="0"/>
                              <w:marBottom w:val="0"/>
                              <w:divBdr>
                                <w:top w:val="none" w:sz="0" w:space="0" w:color="auto"/>
                                <w:left w:val="none" w:sz="0" w:space="0" w:color="auto"/>
                                <w:bottom w:val="none" w:sz="0" w:space="0" w:color="auto"/>
                                <w:right w:val="none" w:sz="0" w:space="0" w:color="auto"/>
                              </w:divBdr>
                              <w:divsChild>
                                <w:div w:id="1507330536">
                                  <w:marLeft w:val="0"/>
                                  <w:marRight w:val="0"/>
                                  <w:marTop w:val="0"/>
                                  <w:marBottom w:val="0"/>
                                  <w:divBdr>
                                    <w:top w:val="none" w:sz="0" w:space="0" w:color="auto"/>
                                    <w:left w:val="none" w:sz="0" w:space="0" w:color="auto"/>
                                    <w:bottom w:val="none" w:sz="0" w:space="0" w:color="auto"/>
                                    <w:right w:val="none" w:sz="0" w:space="0" w:color="auto"/>
                                  </w:divBdr>
                                  <w:divsChild>
                                    <w:div w:id="1657605040">
                                      <w:marLeft w:val="0"/>
                                      <w:marRight w:val="0"/>
                                      <w:marTop w:val="0"/>
                                      <w:marBottom w:val="0"/>
                                      <w:divBdr>
                                        <w:top w:val="none" w:sz="0" w:space="0" w:color="auto"/>
                                        <w:left w:val="none" w:sz="0" w:space="0" w:color="auto"/>
                                        <w:bottom w:val="none" w:sz="0" w:space="0" w:color="auto"/>
                                        <w:right w:val="none" w:sz="0" w:space="0" w:color="auto"/>
                                      </w:divBdr>
                                      <w:divsChild>
                                        <w:div w:id="383263449">
                                          <w:marLeft w:val="0"/>
                                          <w:marRight w:val="0"/>
                                          <w:marTop w:val="0"/>
                                          <w:marBottom w:val="0"/>
                                          <w:divBdr>
                                            <w:top w:val="none" w:sz="0" w:space="0" w:color="auto"/>
                                            <w:left w:val="none" w:sz="0" w:space="0" w:color="auto"/>
                                            <w:bottom w:val="none" w:sz="0" w:space="0" w:color="auto"/>
                                            <w:right w:val="none" w:sz="0" w:space="0" w:color="auto"/>
                                          </w:divBdr>
                                          <w:divsChild>
                                            <w:div w:id="617104856">
                                              <w:marLeft w:val="45"/>
                                              <w:marRight w:val="0"/>
                                              <w:marTop w:val="0"/>
                                              <w:marBottom w:val="0"/>
                                              <w:divBdr>
                                                <w:top w:val="none" w:sz="0" w:space="0" w:color="auto"/>
                                                <w:left w:val="none" w:sz="0" w:space="0" w:color="auto"/>
                                                <w:bottom w:val="none" w:sz="0" w:space="0" w:color="auto"/>
                                                <w:right w:val="none" w:sz="0" w:space="0" w:color="auto"/>
                                              </w:divBdr>
                                              <w:divsChild>
                                                <w:div w:id="204756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migri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839</Words>
  <Characters>4784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5612</CharactersWithSpaces>
  <SharedDoc>false</SharedDoc>
  <HLinks>
    <vt:vector size="6" baseType="variant">
      <vt:variant>
        <vt:i4>7471152</vt:i4>
      </vt:variant>
      <vt:variant>
        <vt:i4>0</vt:i4>
      </vt:variant>
      <vt:variant>
        <vt:i4>0</vt:i4>
      </vt:variant>
      <vt:variant>
        <vt:i4>5</vt:i4>
      </vt:variant>
      <vt:variant>
        <vt:lpwstr>http://www.admigrim.ru/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36</cp:revision>
  <cp:lastPrinted>2017-07-10T07:16:00Z</cp:lastPrinted>
  <dcterms:created xsi:type="dcterms:W3CDTF">2016-06-24T07:30:00Z</dcterms:created>
  <dcterms:modified xsi:type="dcterms:W3CDTF">2019-06-21T04:46:00Z</dcterms:modified>
</cp:coreProperties>
</file>