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2" w:rsidRDefault="00F956C2" w:rsidP="004E1847">
      <w:pPr>
        <w:spacing w:after="0" w:line="240" w:lineRule="auto"/>
        <w:jc w:val="center"/>
        <w:rPr>
          <w:szCs w:val="28"/>
        </w:rPr>
      </w:pPr>
    </w:p>
    <w:p w:rsidR="00F956C2" w:rsidRDefault="00F956C2" w:rsidP="00F956C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Pr="008067F3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 xml:space="preserve">От </w:t>
      </w:r>
      <w:proofErr w:type="gramStart"/>
      <w:r w:rsidRPr="008067F3">
        <w:rPr>
          <w:b w:val="0"/>
          <w:szCs w:val="28"/>
        </w:rPr>
        <w:t>«</w:t>
      </w:r>
      <w:r w:rsidR="00F956C2">
        <w:rPr>
          <w:b w:val="0"/>
          <w:szCs w:val="28"/>
        </w:rPr>
        <w:t xml:space="preserve"> </w:t>
      </w:r>
      <w:r w:rsidR="007D6F65">
        <w:rPr>
          <w:b w:val="0"/>
          <w:szCs w:val="28"/>
        </w:rPr>
        <w:t xml:space="preserve"> </w:t>
      </w:r>
      <w:proofErr w:type="gramEnd"/>
      <w:r w:rsidR="00F956C2">
        <w:rPr>
          <w:b w:val="0"/>
          <w:szCs w:val="28"/>
        </w:rPr>
        <w:t xml:space="preserve"> </w:t>
      </w:r>
      <w:r w:rsidR="00ED107F">
        <w:rPr>
          <w:b w:val="0"/>
          <w:szCs w:val="28"/>
        </w:rPr>
        <w:t xml:space="preserve">»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>1 г</w:t>
      </w:r>
      <w:r w:rsidR="007D6F65">
        <w:rPr>
          <w:b w:val="0"/>
          <w:szCs w:val="28"/>
        </w:rPr>
        <w:t>.</w:t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№ </w:t>
      </w:r>
      <w:r w:rsidR="007D6F65">
        <w:rPr>
          <w:b w:val="0"/>
          <w:szCs w:val="28"/>
        </w:rPr>
        <w:t>__</w:t>
      </w:r>
    </w:p>
    <w:p w:rsidR="004E1847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4D22AE" w:rsidRPr="00952806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D22AE">
        <w:rPr>
          <w:b w:val="0"/>
          <w:bCs/>
          <w:szCs w:val="28"/>
        </w:rPr>
        <w:t>»</w:t>
      </w: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08393E" w:rsidRDefault="0008393E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08393E">
        <w:rPr>
          <w:b w:val="0"/>
          <w:szCs w:val="28"/>
        </w:rPr>
        <w:t xml:space="preserve">В соответствии с </w:t>
      </w:r>
      <w:r w:rsidRPr="0008393E">
        <w:rPr>
          <w:rFonts w:eastAsia="Times New Roman"/>
          <w:b w:val="0"/>
          <w:szCs w:val="28"/>
        </w:rPr>
        <w:t>Федеральным законом от 30 декабря 2020 г. N 509-ФЗ «</w:t>
      </w:r>
      <w:r w:rsidRPr="0008393E">
        <w:rPr>
          <w:rFonts w:eastAsia="Times New Roman"/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Федерации», </w:t>
      </w:r>
      <w:r w:rsidRPr="0008393E">
        <w:rPr>
          <w:b w:val="0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</w:p>
    <w:p w:rsidR="0008393E" w:rsidRPr="00F956C2" w:rsidRDefault="0008393E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Cs w:val="28"/>
        </w:rPr>
      </w:pPr>
      <w:r w:rsidRPr="00F956C2">
        <w:rPr>
          <w:szCs w:val="28"/>
        </w:rPr>
        <w:t>ПОСТАНОВЛЯЕТ:</w:t>
      </w:r>
    </w:p>
    <w:p w:rsidR="0008393E" w:rsidRPr="00F956C2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F956C2">
        <w:rPr>
          <w:b w:val="0"/>
          <w:szCs w:val="28"/>
        </w:rPr>
        <w:t>1. Внести в постановление администрации городского поселения Игрим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F956C2">
        <w:rPr>
          <w:b w:val="0"/>
          <w:bCs/>
          <w:szCs w:val="28"/>
        </w:rPr>
        <w:t xml:space="preserve">» </w:t>
      </w:r>
      <w:r w:rsidRPr="00F956C2">
        <w:rPr>
          <w:b w:val="0"/>
          <w:szCs w:val="28"/>
        </w:rPr>
        <w:t>следующие изменения:</w:t>
      </w:r>
    </w:p>
    <w:p w:rsidR="0008393E" w:rsidRPr="00F956C2" w:rsidRDefault="0008393E" w:rsidP="0008393E">
      <w:pPr>
        <w:spacing w:after="0" w:line="240" w:lineRule="auto"/>
        <w:ind w:firstLine="540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1.1. </w:t>
      </w:r>
      <w:r w:rsidR="002241F1">
        <w:rPr>
          <w:b w:val="0"/>
          <w:szCs w:val="28"/>
        </w:rPr>
        <w:t>П</w:t>
      </w:r>
      <w:r w:rsidR="002241F1" w:rsidRPr="00F956C2">
        <w:rPr>
          <w:b w:val="0"/>
          <w:szCs w:val="28"/>
        </w:rPr>
        <w:t>ункт 1</w:t>
      </w:r>
      <w:r w:rsidR="002241F1">
        <w:rPr>
          <w:b w:val="0"/>
          <w:szCs w:val="28"/>
        </w:rPr>
        <w:t>7</w:t>
      </w:r>
      <w:r w:rsidR="002241F1" w:rsidRPr="00F956C2">
        <w:rPr>
          <w:b w:val="0"/>
          <w:szCs w:val="28"/>
        </w:rPr>
        <w:t xml:space="preserve"> </w:t>
      </w:r>
      <w:r w:rsidRPr="00F956C2">
        <w:rPr>
          <w:b w:val="0"/>
          <w:szCs w:val="28"/>
        </w:rPr>
        <w:t>Раздел</w:t>
      </w:r>
      <w:r w:rsidR="002241F1">
        <w:rPr>
          <w:b w:val="0"/>
          <w:szCs w:val="28"/>
        </w:rPr>
        <w:t>а</w:t>
      </w:r>
      <w:r w:rsidRPr="00F956C2">
        <w:rPr>
          <w:b w:val="0"/>
          <w:szCs w:val="28"/>
        </w:rPr>
        <w:t xml:space="preserve"> </w:t>
      </w:r>
      <w:r w:rsidRPr="00F956C2">
        <w:rPr>
          <w:b w:val="0"/>
          <w:szCs w:val="28"/>
          <w:lang w:val="en-US"/>
        </w:rPr>
        <w:t>II</w:t>
      </w:r>
      <w:r w:rsidRPr="00F956C2">
        <w:rPr>
          <w:b w:val="0"/>
          <w:szCs w:val="28"/>
        </w:rPr>
        <w:t xml:space="preserve"> дополнить </w:t>
      </w:r>
      <w:r w:rsidR="004D22AE">
        <w:rPr>
          <w:b w:val="0"/>
          <w:szCs w:val="28"/>
        </w:rPr>
        <w:t>абзацем</w:t>
      </w:r>
      <w:r w:rsidRPr="00F956C2">
        <w:rPr>
          <w:b w:val="0"/>
          <w:szCs w:val="28"/>
        </w:rPr>
        <w:t xml:space="preserve"> следующего содержания:</w:t>
      </w:r>
    </w:p>
    <w:p w:rsidR="0008393E" w:rsidRPr="00F956C2" w:rsidRDefault="0008393E" w:rsidP="004D22AE">
      <w:pPr>
        <w:spacing w:after="0" w:line="240" w:lineRule="auto"/>
        <w:ind w:firstLine="540"/>
        <w:jc w:val="both"/>
        <w:rPr>
          <w:b w:val="0"/>
          <w:szCs w:val="28"/>
          <w:shd w:val="clear" w:color="auto" w:fill="FFFFFF"/>
        </w:rPr>
      </w:pPr>
      <w:r w:rsidRPr="00F956C2">
        <w:rPr>
          <w:rFonts w:eastAsia="Times New Roman"/>
          <w:b w:val="0"/>
          <w:szCs w:val="28"/>
        </w:rPr>
        <w:t>«</w:t>
      </w:r>
      <w:r w:rsidR="00F956C2" w:rsidRPr="00F956C2">
        <w:rPr>
          <w:rFonts w:eastAsia="Times New Roman"/>
          <w:b w:val="0"/>
          <w:szCs w:val="28"/>
        </w:rPr>
        <w:t xml:space="preserve"> </w:t>
      </w:r>
      <w:r w:rsidR="004D22AE">
        <w:rPr>
          <w:rFonts w:eastAsia="Times New Roman"/>
          <w:b w:val="0"/>
          <w:szCs w:val="28"/>
        </w:rPr>
        <w:t>-</w:t>
      </w:r>
      <w:r w:rsidR="00F956C2" w:rsidRPr="00F956C2">
        <w:rPr>
          <w:rFonts w:eastAsia="Times New Roman"/>
          <w:b w:val="0"/>
          <w:szCs w:val="28"/>
        </w:rPr>
        <w:t xml:space="preserve"> </w:t>
      </w:r>
      <w:r w:rsidRPr="00F956C2">
        <w:rPr>
          <w:b w:val="0"/>
          <w:color w:val="000000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4D22AE">
        <w:rPr>
          <w:b w:val="0"/>
          <w:color w:val="000000"/>
          <w:szCs w:val="28"/>
          <w:shd w:val="clear" w:color="auto" w:fill="FFFFFF"/>
        </w:rPr>
        <w:t>_</w:t>
      </w:r>
      <w:r w:rsidRPr="00F956C2">
        <w:rPr>
          <w:b w:val="0"/>
          <w:color w:val="000000"/>
          <w:szCs w:val="28"/>
          <w:shd w:val="clear" w:color="auto" w:fill="FFFFFF"/>
        </w:rPr>
        <w:t>2 части 1 статьи 16 Федерального закона</w:t>
      </w:r>
      <w:r w:rsidR="00F956C2" w:rsidRPr="00F956C2">
        <w:rPr>
          <w:b w:val="0"/>
          <w:iCs/>
          <w:szCs w:val="28"/>
        </w:rPr>
        <w:t xml:space="preserve"> от 27 июля 2010 года </w:t>
      </w:r>
      <w:hyperlink r:id="rId6" w:history="1">
        <w:r w:rsidR="00F956C2" w:rsidRPr="00F956C2">
          <w:rPr>
            <w:b w:val="0"/>
            <w:iCs/>
            <w:szCs w:val="28"/>
          </w:rPr>
          <w:t>№  210</w:t>
        </w:r>
        <w:r w:rsidR="00F956C2" w:rsidRPr="00F956C2">
          <w:rPr>
            <w:b w:val="0"/>
            <w:szCs w:val="28"/>
          </w:rPr>
          <w:t>-</w:t>
        </w:r>
        <w:r w:rsidR="00F956C2" w:rsidRPr="00F956C2">
          <w:rPr>
            <w:b w:val="0"/>
            <w:iCs/>
            <w:szCs w:val="28"/>
          </w:rPr>
          <w:t>ФЗ</w:t>
        </w:r>
      </w:hyperlink>
      <w:r w:rsidR="00F956C2" w:rsidRPr="00F956C2">
        <w:rPr>
          <w:b w:val="0"/>
          <w:iCs/>
          <w:szCs w:val="28"/>
        </w:rPr>
        <w:t xml:space="preserve"> «Об организации предоставления государственных и муниципальных услуг»,</w:t>
      </w:r>
      <w:r w:rsidRPr="00F956C2">
        <w:rPr>
          <w:b w:val="0"/>
          <w:color w:val="000000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F956C2">
        <w:rPr>
          <w:b w:val="0"/>
          <w:szCs w:val="28"/>
          <w:shd w:val="clear" w:color="auto" w:fill="FFFFFF"/>
        </w:rPr>
        <w:t>.».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C2">
        <w:rPr>
          <w:rFonts w:ascii="Times New Roman" w:hAnsi="Times New Roman" w:cs="Times New Roman"/>
          <w:sz w:val="28"/>
          <w:szCs w:val="28"/>
        </w:rPr>
        <w:t>2</w:t>
      </w:r>
      <w:r w:rsidR="004E1847" w:rsidRPr="00F956C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</w:t>
      </w:r>
      <w:r w:rsidR="004E1847" w:rsidRPr="008824C1">
        <w:rPr>
          <w:rFonts w:ascii="Times New Roman" w:hAnsi="Times New Roman" w:cs="Times New Roman"/>
          <w:sz w:val="28"/>
          <w:szCs w:val="28"/>
        </w:rPr>
        <w:t xml:space="preserve"> </w:t>
      </w:r>
      <w:r w:rsidR="004E1847" w:rsidRPr="008824C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E1847">
        <w:rPr>
          <w:rFonts w:ascii="Times New Roman" w:hAnsi="Times New Roman" w:cs="Times New Roman"/>
          <w:sz w:val="28"/>
          <w:szCs w:val="28"/>
        </w:rPr>
        <w:t>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F27CB1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</w:t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r w:rsidR="007D6F65">
        <w:rPr>
          <w:b w:val="0"/>
          <w:szCs w:val="28"/>
        </w:rPr>
        <w:tab/>
      </w:r>
      <w:bookmarkStart w:id="0" w:name="_GoBack"/>
      <w:bookmarkEnd w:id="0"/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Грудо</w:t>
      </w:r>
    </w:p>
    <w:sectPr w:rsidR="004E1847" w:rsidSect="00F956C2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6F65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7FB0-2250-4F14-94CB-3FC46D36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23</cp:revision>
  <cp:lastPrinted>2019-12-09T07:37:00Z</cp:lastPrinted>
  <dcterms:created xsi:type="dcterms:W3CDTF">2019-11-08T05:49:00Z</dcterms:created>
  <dcterms:modified xsi:type="dcterms:W3CDTF">2021-04-12T10:17:00Z</dcterms:modified>
</cp:coreProperties>
</file>