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44" w:rsidRDefault="00314B44" w:rsidP="00B90DEF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314B44" w:rsidRPr="00550A39" w:rsidRDefault="00314B44" w:rsidP="003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B44" w:rsidRPr="00550A39" w:rsidRDefault="00314B44" w:rsidP="003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550A3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0A3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0A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Pr="00CD3A0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CD3A0A">
        <w:rPr>
          <w:rFonts w:ascii="Times New Roman" w:hAnsi="Times New Roman" w:cs="Times New Roman"/>
          <w:sz w:val="28"/>
          <w:szCs w:val="28"/>
        </w:rPr>
        <w:t>_____</w:t>
      </w:r>
      <w:r w:rsidRPr="00550A39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</w:p>
    <w:p w:rsidR="00314B44" w:rsidRPr="00550A39" w:rsidRDefault="00314B44" w:rsidP="00314B4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314B44" w:rsidRPr="00314B44" w:rsidRDefault="00314B44" w:rsidP="00B90DEF">
      <w:pPr>
        <w:tabs>
          <w:tab w:val="left" w:pos="3969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14B4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29.12.2022 № 199 «</w:t>
      </w:r>
      <w:r w:rsidRPr="00314B44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14B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«Предоставление разрешения на осуществление земляных работ»</w:t>
      </w:r>
      <w:r w:rsidRPr="00314B4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14B44" w:rsidRPr="00252DF7" w:rsidRDefault="00314B44" w:rsidP="00314B4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4B44" w:rsidRDefault="00314B44" w:rsidP="00314B4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0DEF" w:rsidRPr="00252DF7" w:rsidRDefault="00B90DEF" w:rsidP="00314B4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4B44" w:rsidRPr="000A5BE3" w:rsidRDefault="00314B44" w:rsidP="00314B44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 xml:space="preserve">В соответствии с Федеральным законом от 27 июля 2010 </w:t>
      </w:r>
      <w:hyperlink r:id="rId5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0A5BE3">
          <w:rPr>
            <w:rStyle w:val="a3"/>
            <w:color w:val="auto"/>
            <w:sz w:val="28"/>
            <w:szCs w:val="28"/>
            <w:u w:val="none"/>
          </w:rPr>
          <w:t>№ 210-ФЗ «Об организации предоставления</w:t>
        </w:r>
      </w:hyperlink>
      <w:r w:rsidRPr="000A5BE3">
        <w:rPr>
          <w:sz w:val="28"/>
          <w:szCs w:val="28"/>
        </w:rPr>
        <w:t xml:space="preserve"> государственных и муниципальных услуг», </w:t>
      </w:r>
      <w:r w:rsidR="000A5BE3" w:rsidRPr="00AC31B0">
        <w:rPr>
          <w:sz w:val="28"/>
          <w:szCs w:val="28"/>
        </w:rPr>
        <w:t xml:space="preserve">постановлением Правительства Российской Федерации от </w:t>
      </w:r>
      <w:r w:rsidR="000A5BE3">
        <w:rPr>
          <w:sz w:val="28"/>
          <w:szCs w:val="28"/>
        </w:rPr>
        <w:t>26</w:t>
      </w:r>
      <w:r w:rsidR="000A5BE3" w:rsidRPr="00AC31B0">
        <w:rPr>
          <w:sz w:val="28"/>
          <w:szCs w:val="28"/>
        </w:rPr>
        <w:t>.0</w:t>
      </w:r>
      <w:r w:rsidR="000A5BE3">
        <w:rPr>
          <w:sz w:val="28"/>
          <w:szCs w:val="28"/>
        </w:rPr>
        <w:t>3</w:t>
      </w:r>
      <w:r w:rsidR="000A5BE3" w:rsidRPr="00AC31B0">
        <w:rPr>
          <w:sz w:val="28"/>
          <w:szCs w:val="28"/>
        </w:rPr>
        <w:t>.201</w:t>
      </w:r>
      <w:r w:rsidR="000A5BE3">
        <w:rPr>
          <w:sz w:val="28"/>
          <w:szCs w:val="28"/>
        </w:rPr>
        <w:t>6</w:t>
      </w:r>
      <w:r w:rsidR="000A5BE3" w:rsidRPr="00AC31B0">
        <w:rPr>
          <w:sz w:val="28"/>
          <w:szCs w:val="28"/>
        </w:rPr>
        <w:t xml:space="preserve"> № </w:t>
      </w:r>
      <w:r w:rsidR="000A5BE3">
        <w:rPr>
          <w:sz w:val="28"/>
          <w:szCs w:val="28"/>
        </w:rPr>
        <w:t>236</w:t>
      </w:r>
      <w:r w:rsidR="000A5BE3" w:rsidRPr="00AC31B0">
        <w:rPr>
          <w:sz w:val="28"/>
          <w:szCs w:val="28"/>
        </w:rPr>
        <w:t xml:space="preserve"> «О требования</w:t>
      </w:r>
      <w:r w:rsidR="000A5BE3">
        <w:rPr>
          <w:sz w:val="28"/>
          <w:szCs w:val="28"/>
        </w:rPr>
        <w:t>х</w:t>
      </w:r>
      <w:r w:rsidR="000A5BE3" w:rsidRPr="00AC31B0">
        <w:rPr>
          <w:sz w:val="28"/>
          <w:szCs w:val="28"/>
        </w:rPr>
        <w:t xml:space="preserve"> к предоставлению в электронной форме государственных и муниципальных услуг»</w:t>
      </w:r>
      <w:r w:rsidR="000A5BE3" w:rsidRPr="00550A39">
        <w:rPr>
          <w:sz w:val="28"/>
          <w:szCs w:val="28"/>
        </w:rPr>
        <w:t xml:space="preserve">, </w:t>
      </w:r>
      <w:r w:rsidRPr="000A5BE3">
        <w:rPr>
          <w:sz w:val="28"/>
          <w:szCs w:val="28"/>
        </w:rPr>
        <w:t xml:space="preserve">администрации городского поселения Игрим </w:t>
      </w:r>
    </w:p>
    <w:p w:rsidR="00314B44" w:rsidRPr="000A5BE3" w:rsidRDefault="00314B44" w:rsidP="00314B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B44" w:rsidRPr="00B90DEF" w:rsidRDefault="00314B44" w:rsidP="00314B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E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4B44" w:rsidRPr="000A5BE3" w:rsidRDefault="00314B44" w:rsidP="00314B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B44" w:rsidRPr="000A5BE3" w:rsidRDefault="00314B44" w:rsidP="00314B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BE3">
        <w:rPr>
          <w:rFonts w:ascii="Times New Roman" w:hAnsi="Times New Roman" w:cs="Times New Roman"/>
          <w:sz w:val="28"/>
          <w:szCs w:val="28"/>
        </w:rPr>
        <w:t>1.</w:t>
      </w:r>
      <w:r w:rsidR="0059630E">
        <w:rPr>
          <w:rFonts w:ascii="Times New Roman" w:hAnsi="Times New Roman" w:cs="Times New Roman"/>
          <w:sz w:val="28"/>
          <w:szCs w:val="28"/>
        </w:rPr>
        <w:t xml:space="preserve"> </w:t>
      </w:r>
      <w:r w:rsidRPr="000A5BE3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29.12.2022 № 199 «</w:t>
      </w:r>
      <w:r w:rsidRPr="000A5BE3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A5B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«Предоставление разрешения на осуществление земляных работ»</w:t>
      </w:r>
      <w:r w:rsidRPr="000A5BE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14B44" w:rsidRPr="000A5BE3" w:rsidRDefault="00314B44" w:rsidP="00314B4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BE3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59630E" w:rsidRPr="00A5654D" w:rsidRDefault="0059630E" w:rsidP="00596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5654D">
        <w:rPr>
          <w:rFonts w:ascii="Times New Roman" w:hAnsi="Times New Roman" w:cs="Times New Roman"/>
          <w:sz w:val="28"/>
          <w:szCs w:val="28"/>
        </w:rPr>
        <w:t>Подпункт 1.1. пункта 1 раздела I дополнить абзацем следующего содержания:</w:t>
      </w:r>
    </w:p>
    <w:p w:rsidR="0059630E" w:rsidRPr="00A5654D" w:rsidRDefault="0059630E" w:rsidP="0059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54D">
        <w:rPr>
          <w:rFonts w:ascii="Times New Roman" w:hAnsi="Times New Roman" w:cs="Times New Roman"/>
          <w:sz w:val="28"/>
          <w:szCs w:val="28"/>
        </w:rPr>
        <w:t xml:space="preserve">«Структура административного регламента должна предусматривать                  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</w:t>
      </w:r>
      <w:r w:rsidRPr="00A5654D">
        <w:rPr>
          <w:rFonts w:ascii="Times New Roman" w:hAnsi="Times New Roman" w:cs="Times New Roman"/>
          <w:spacing w:val="-4"/>
          <w:sz w:val="28"/>
          <w:szCs w:val="28"/>
        </w:rPr>
        <w:t>установленными уполномоченным на осуществление нормативно-правового регулирования</w:t>
      </w:r>
      <w:r w:rsidRPr="00A5654D">
        <w:rPr>
          <w:rFonts w:ascii="Times New Roman" w:hAnsi="Times New Roman" w:cs="Times New Roman"/>
          <w:sz w:val="28"/>
          <w:szCs w:val="28"/>
        </w:rPr>
        <w:t xml:space="preserve"> в сфере информационных технологий федеральным органом исполнительной власти».</w:t>
      </w:r>
    </w:p>
    <w:p w:rsidR="008B4A9A" w:rsidRPr="000A5BE3" w:rsidRDefault="00314B44" w:rsidP="00B90DEF">
      <w:pPr>
        <w:pStyle w:val="formattext"/>
        <w:spacing w:before="0" w:beforeAutospacing="0" w:after="0" w:afterAutospacing="0"/>
        <w:ind w:firstLine="567"/>
        <w:jc w:val="both"/>
        <w:rPr>
          <w:rStyle w:val="namedoc"/>
          <w:sz w:val="28"/>
          <w:szCs w:val="28"/>
        </w:rPr>
      </w:pPr>
      <w:r w:rsidRPr="000A5BE3">
        <w:rPr>
          <w:sz w:val="28"/>
          <w:szCs w:val="28"/>
        </w:rPr>
        <w:t>1.</w:t>
      </w:r>
      <w:r w:rsidR="0059630E">
        <w:rPr>
          <w:sz w:val="28"/>
          <w:szCs w:val="28"/>
        </w:rPr>
        <w:t>2</w:t>
      </w:r>
      <w:r w:rsidRPr="000A5BE3">
        <w:rPr>
          <w:sz w:val="28"/>
          <w:szCs w:val="28"/>
        </w:rPr>
        <w:t>.</w:t>
      </w:r>
      <w:r w:rsidR="008B4A9A" w:rsidRPr="000A5BE3">
        <w:rPr>
          <w:sz w:val="28"/>
          <w:szCs w:val="28"/>
        </w:rPr>
        <w:t xml:space="preserve"> Абзац 3 пункта 15.1 </w:t>
      </w:r>
      <w:r w:rsidR="008B4A9A" w:rsidRPr="000A5BE3">
        <w:rPr>
          <w:rStyle w:val="namedoc"/>
          <w:sz w:val="28"/>
          <w:szCs w:val="28"/>
        </w:rPr>
        <w:t>изложить следующей редакции:</w:t>
      </w:r>
    </w:p>
    <w:p w:rsidR="008B4A9A" w:rsidRPr="000A5BE3" w:rsidRDefault="008B4A9A" w:rsidP="008B4A9A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0A5BE3">
        <w:rPr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</w:t>
      </w:r>
      <w:r w:rsidRPr="000A5BE3">
        <w:rPr>
          <w:sz w:val="28"/>
          <w:szCs w:val="28"/>
        </w:rPr>
        <w:lastRenderedPageBreak/>
        <w:t xml:space="preserve">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инвалидов.».   </w:t>
      </w:r>
    </w:p>
    <w:p w:rsidR="008B4A9A" w:rsidRPr="000A5BE3" w:rsidRDefault="008B4A9A" w:rsidP="008B4A9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Style w:val="namedoc"/>
          <w:rFonts w:ascii="Times New Roman" w:hAnsi="Times New Roman" w:cs="Times New Roman"/>
          <w:sz w:val="28"/>
          <w:szCs w:val="28"/>
        </w:rPr>
      </w:pPr>
      <w:r w:rsidRPr="000A5BE3">
        <w:rPr>
          <w:rFonts w:ascii="Times New Roman" w:hAnsi="Times New Roman" w:cs="Times New Roman"/>
          <w:sz w:val="28"/>
          <w:szCs w:val="28"/>
        </w:rPr>
        <w:t>1.</w:t>
      </w:r>
      <w:r w:rsidR="0059630E">
        <w:rPr>
          <w:rFonts w:ascii="Times New Roman" w:hAnsi="Times New Roman" w:cs="Times New Roman"/>
          <w:sz w:val="28"/>
          <w:szCs w:val="28"/>
        </w:rPr>
        <w:t>3</w:t>
      </w:r>
      <w:r w:rsidRPr="000A5BE3">
        <w:rPr>
          <w:rFonts w:ascii="Times New Roman" w:hAnsi="Times New Roman" w:cs="Times New Roman"/>
          <w:sz w:val="28"/>
          <w:szCs w:val="28"/>
        </w:rPr>
        <w:t>.</w:t>
      </w:r>
      <w:r w:rsidRPr="000A5BE3">
        <w:rPr>
          <w:rStyle w:val="namedoc"/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A5B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 5 пункта 18.6</w:t>
        </w:r>
      </w:hyperlink>
      <w:r w:rsidRPr="000A5BE3">
        <w:rPr>
          <w:rFonts w:ascii="Times New Roman" w:hAnsi="Times New Roman" w:cs="Times New Roman"/>
          <w:sz w:val="28"/>
          <w:szCs w:val="28"/>
        </w:rPr>
        <w:t xml:space="preserve"> </w:t>
      </w:r>
      <w:r w:rsidRPr="000A5BE3">
        <w:rPr>
          <w:rStyle w:val="namedoc"/>
          <w:rFonts w:ascii="Times New Roman" w:hAnsi="Times New Roman" w:cs="Times New Roman"/>
          <w:sz w:val="28"/>
          <w:szCs w:val="28"/>
        </w:rPr>
        <w:t>изложить следующей редакции:</w:t>
      </w:r>
    </w:p>
    <w:p w:rsidR="008B4A9A" w:rsidRPr="000A5BE3" w:rsidRDefault="008B4A9A" w:rsidP="008B4A9A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0A5BE3">
        <w:rPr>
          <w:sz w:val="28"/>
          <w:szCs w:val="28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DA72B4" w:rsidRPr="000A5BE3" w:rsidRDefault="008B4A9A" w:rsidP="00B90DEF">
      <w:pPr>
        <w:pStyle w:val="headertext"/>
        <w:spacing w:before="0" w:beforeAutospacing="0" w:after="0" w:afterAutospacing="0"/>
        <w:ind w:firstLine="567"/>
        <w:jc w:val="both"/>
        <w:rPr>
          <w:rStyle w:val="a3"/>
          <w:color w:val="auto"/>
          <w:sz w:val="28"/>
          <w:szCs w:val="28"/>
          <w:u w:val="none"/>
        </w:rPr>
      </w:pPr>
      <w:r w:rsidRPr="000A5BE3">
        <w:rPr>
          <w:rStyle w:val="namedoc"/>
          <w:sz w:val="28"/>
          <w:szCs w:val="28"/>
        </w:rPr>
        <w:t>1.</w:t>
      </w:r>
      <w:r w:rsidR="0059630E">
        <w:rPr>
          <w:rStyle w:val="namedoc"/>
          <w:sz w:val="28"/>
          <w:szCs w:val="28"/>
        </w:rPr>
        <w:t>4</w:t>
      </w:r>
      <w:r w:rsidRPr="000A5BE3">
        <w:rPr>
          <w:rStyle w:val="namedoc"/>
          <w:sz w:val="28"/>
          <w:szCs w:val="28"/>
        </w:rPr>
        <w:t xml:space="preserve">. </w:t>
      </w:r>
      <w:r w:rsidR="00DA72B4" w:rsidRPr="000A5BE3">
        <w:rPr>
          <w:sz w:val="28"/>
          <w:szCs w:val="28"/>
        </w:rPr>
        <w:t xml:space="preserve">Абзац 6 пункта 18.6 </w:t>
      </w:r>
      <w:r w:rsidR="00DA72B4" w:rsidRPr="000A5BE3">
        <w:rPr>
          <w:rStyle w:val="a3"/>
          <w:color w:val="auto"/>
          <w:sz w:val="28"/>
          <w:szCs w:val="28"/>
          <w:u w:val="none"/>
        </w:rPr>
        <w:t>дополнить подпунктом следующего содержания:</w:t>
      </w:r>
    </w:p>
    <w:p w:rsidR="00DA72B4" w:rsidRPr="000A5BE3" w:rsidRDefault="00DA72B4" w:rsidP="00DA72B4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0A5BE3">
        <w:rPr>
          <w:sz w:val="28"/>
          <w:szCs w:val="28"/>
        </w:rPr>
        <w:t>«-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заявителями.».</w:t>
      </w:r>
    </w:p>
    <w:p w:rsidR="000A5BE3" w:rsidRPr="000A5BE3" w:rsidRDefault="00DA72B4" w:rsidP="00B90DEF">
      <w:pPr>
        <w:pStyle w:val="formattext"/>
        <w:spacing w:before="0" w:beforeAutospacing="0" w:after="0" w:afterAutospacing="0"/>
        <w:ind w:firstLine="567"/>
        <w:jc w:val="both"/>
        <w:rPr>
          <w:rStyle w:val="namedoc"/>
          <w:sz w:val="28"/>
          <w:szCs w:val="28"/>
        </w:rPr>
      </w:pPr>
      <w:r w:rsidRPr="000A5BE3">
        <w:rPr>
          <w:sz w:val="28"/>
          <w:szCs w:val="28"/>
        </w:rPr>
        <w:t>1.</w:t>
      </w:r>
      <w:r w:rsidR="0059630E">
        <w:rPr>
          <w:sz w:val="28"/>
          <w:szCs w:val="28"/>
        </w:rPr>
        <w:t>5.</w:t>
      </w:r>
      <w:r w:rsidRPr="000A5BE3">
        <w:rPr>
          <w:sz w:val="28"/>
          <w:szCs w:val="28"/>
        </w:rPr>
        <w:t xml:space="preserve"> </w:t>
      </w:r>
      <w:r w:rsidR="000A5BE3" w:rsidRPr="000A5BE3">
        <w:rPr>
          <w:sz w:val="28"/>
          <w:szCs w:val="28"/>
        </w:rPr>
        <w:t xml:space="preserve">Подпункт 4 пункта 18.6 </w:t>
      </w:r>
      <w:r w:rsidR="000A5BE3" w:rsidRPr="000A5BE3">
        <w:rPr>
          <w:rStyle w:val="namedoc"/>
          <w:sz w:val="28"/>
          <w:szCs w:val="28"/>
        </w:rPr>
        <w:t>изложить следующей редакции: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>«4) Заявителю в качестве результата предоставления муниципальной услуги обеспечивается по его выбору возможность: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подписью;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заявлении (или) прилагаемых к заявлению документах, в случаях, предусмотренных нормативными правовыми актами, регулирующими порядок предоставления муниципальной услуги.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 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 xml:space="preserve">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</w:t>
      </w:r>
      <w:r w:rsidRPr="000A5BE3">
        <w:rPr>
          <w:sz w:val="28"/>
          <w:szCs w:val="28"/>
        </w:rPr>
        <w:lastRenderedPageBreak/>
        <w:t>являющегося результатом предоставления муниципальной услуги в других организациях, обладающих правом создания (замены) и выдачи ключа простой электронной подписи в целях предоставления муниципальных услуг, информационная система которых интегрирована с Единым порталом в установленном порядке (при наличии у них технической возможности).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>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усиленной квалифицированной электронной подписью, независимо от формы или способа обращения за муниципальной услугой.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подписанного усиленной квалифицированной электронной подписью, на своих технических средствах, а также возможность направления такого электронного документа в иные органы (организации).».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rStyle w:val="namedoc"/>
          <w:sz w:val="28"/>
          <w:szCs w:val="28"/>
        </w:rPr>
      </w:pPr>
      <w:r w:rsidRPr="000A5BE3">
        <w:rPr>
          <w:sz w:val="28"/>
          <w:szCs w:val="28"/>
        </w:rPr>
        <w:t>1.</w:t>
      </w:r>
      <w:r w:rsidR="0059630E">
        <w:rPr>
          <w:sz w:val="28"/>
          <w:szCs w:val="28"/>
        </w:rPr>
        <w:t>6</w:t>
      </w:r>
      <w:r w:rsidRPr="000A5BE3">
        <w:rPr>
          <w:sz w:val="28"/>
          <w:szCs w:val="28"/>
        </w:rPr>
        <w:t xml:space="preserve">. Абзац 4 подпункта 5 пункта 18.6 </w:t>
      </w:r>
      <w:r w:rsidRPr="000A5BE3">
        <w:rPr>
          <w:rStyle w:val="namedoc"/>
          <w:sz w:val="28"/>
          <w:szCs w:val="28"/>
        </w:rPr>
        <w:t>изложить следующей редакции:</w:t>
      </w:r>
    </w:p>
    <w:p w:rsidR="000A5BE3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5BE3">
        <w:rPr>
          <w:sz w:val="28"/>
          <w:szCs w:val="28"/>
        </w:rPr>
        <w:t>«- уведомление о записи на прием в орган (организацию) или многофункциональный центр, содержащее сведения о дате, времени и месте приема;».</w:t>
      </w:r>
    </w:p>
    <w:p w:rsidR="000A5BE3" w:rsidRDefault="00202C6A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2C6A">
        <w:rPr>
          <w:bCs/>
          <w:sz w:val="28"/>
          <w:szCs w:val="28"/>
        </w:rPr>
        <w:t>2</w:t>
      </w:r>
      <w:r w:rsidR="00314B44" w:rsidRPr="000A5BE3">
        <w:rPr>
          <w:bCs/>
          <w:sz w:val="28"/>
          <w:szCs w:val="28"/>
        </w:rPr>
        <w:t xml:space="preserve">. В Приложении </w:t>
      </w:r>
      <w:r w:rsidR="000A5BE3">
        <w:rPr>
          <w:bCs/>
          <w:sz w:val="28"/>
          <w:szCs w:val="28"/>
        </w:rPr>
        <w:t>№</w:t>
      </w:r>
      <w:r w:rsidR="00314B44" w:rsidRPr="000A5BE3">
        <w:rPr>
          <w:bCs/>
          <w:sz w:val="28"/>
          <w:szCs w:val="28"/>
        </w:rPr>
        <w:t xml:space="preserve"> 2 </w:t>
      </w:r>
      <w:r w:rsidR="00314B44" w:rsidRPr="000A5BE3">
        <w:rPr>
          <w:sz w:val="28"/>
          <w:szCs w:val="28"/>
        </w:rPr>
        <w:t>к административному регламенту по предоставлению муниципальной услуги по предоставлению разрешения на осуществление земляных работ</w:t>
      </w:r>
      <w:r w:rsidR="00314B44" w:rsidRPr="000A5BE3">
        <w:rPr>
          <w:bCs/>
          <w:sz w:val="28"/>
          <w:szCs w:val="28"/>
        </w:rPr>
        <w:t xml:space="preserve"> </w:t>
      </w:r>
      <w:r w:rsidR="007F653A" w:rsidRPr="000A5BE3">
        <w:rPr>
          <w:sz w:val="28"/>
          <w:szCs w:val="28"/>
        </w:rPr>
        <w:t xml:space="preserve">после слов </w:t>
      </w:r>
      <w:r w:rsidR="000A5BE3">
        <w:rPr>
          <w:sz w:val="28"/>
          <w:szCs w:val="28"/>
        </w:rPr>
        <w:t>«</w:t>
      </w:r>
      <w:r w:rsidR="008B4A9A" w:rsidRPr="000A5BE3">
        <w:rPr>
          <w:sz w:val="28"/>
          <w:szCs w:val="28"/>
        </w:rPr>
        <w:t>М.П.</w:t>
      </w:r>
      <w:r w:rsidR="000A5BE3">
        <w:rPr>
          <w:sz w:val="28"/>
          <w:szCs w:val="28"/>
        </w:rPr>
        <w:t>»</w:t>
      </w:r>
      <w:r w:rsidR="007F653A" w:rsidRPr="000A5BE3">
        <w:rPr>
          <w:sz w:val="28"/>
          <w:szCs w:val="28"/>
        </w:rPr>
        <w:t xml:space="preserve"> дополнить словами </w:t>
      </w:r>
      <w:r w:rsidR="000A5BE3">
        <w:rPr>
          <w:sz w:val="28"/>
          <w:szCs w:val="28"/>
        </w:rPr>
        <w:t>«</w:t>
      </w:r>
      <w:r w:rsidR="007F653A" w:rsidRPr="000A5BE3">
        <w:rPr>
          <w:sz w:val="28"/>
          <w:szCs w:val="28"/>
        </w:rPr>
        <w:t>(при наличии печати)</w:t>
      </w:r>
      <w:r w:rsidR="000A5BE3">
        <w:rPr>
          <w:sz w:val="28"/>
          <w:szCs w:val="28"/>
        </w:rPr>
        <w:t>»</w:t>
      </w:r>
      <w:r w:rsidR="007F653A" w:rsidRPr="000A5BE3">
        <w:rPr>
          <w:sz w:val="28"/>
          <w:szCs w:val="28"/>
        </w:rPr>
        <w:t>.</w:t>
      </w:r>
      <w:r w:rsidR="000A5BE3" w:rsidRPr="000A5BE3">
        <w:rPr>
          <w:sz w:val="28"/>
          <w:szCs w:val="28"/>
        </w:rPr>
        <w:t xml:space="preserve"> </w:t>
      </w:r>
    </w:p>
    <w:p w:rsidR="000A5BE3" w:rsidRPr="00383175" w:rsidRDefault="00202C6A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202C6A">
        <w:rPr>
          <w:sz w:val="28"/>
          <w:szCs w:val="28"/>
        </w:rPr>
        <w:t>3</w:t>
      </w:r>
      <w:r w:rsidR="000A5BE3" w:rsidRPr="00550A39">
        <w:rPr>
          <w:sz w:val="28"/>
          <w:szCs w:val="28"/>
        </w:rPr>
        <w:t xml:space="preserve">. </w:t>
      </w:r>
      <w:r w:rsidR="000A5BE3">
        <w:rPr>
          <w:sz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</w:t>
      </w:r>
      <w:r w:rsidR="000A5BE3" w:rsidRPr="00C31FF7">
        <w:rPr>
          <w:sz w:val="28"/>
        </w:rPr>
        <w:t>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0A5BE3" w:rsidRPr="00550A39" w:rsidRDefault="00202C6A" w:rsidP="000A5B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C6A">
        <w:rPr>
          <w:rFonts w:ascii="Times New Roman" w:hAnsi="Times New Roman" w:cs="Times New Roman"/>
          <w:sz w:val="28"/>
          <w:szCs w:val="28"/>
        </w:rPr>
        <w:t>4</w:t>
      </w:r>
      <w:r w:rsidR="000A5BE3" w:rsidRPr="00550A3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A5BE3" w:rsidRDefault="00202C6A" w:rsidP="000A5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="000A5BE3" w:rsidRPr="00550A3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0A5BE3" w:rsidRDefault="000A5BE3" w:rsidP="000A5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BE3" w:rsidRPr="00777CF8" w:rsidRDefault="000A5BE3" w:rsidP="000A5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A5BE3" w:rsidRPr="00252DF7" w:rsidRDefault="000A5BE3" w:rsidP="000A5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F653A" w:rsidRPr="000A5BE3" w:rsidRDefault="000A5BE3" w:rsidP="00B90DE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0A39">
        <w:rPr>
          <w:sz w:val="28"/>
          <w:szCs w:val="28"/>
        </w:rPr>
        <w:t xml:space="preserve">Глава поселения             </w:t>
      </w:r>
      <w:r w:rsidRPr="00550A39">
        <w:rPr>
          <w:sz w:val="28"/>
          <w:szCs w:val="28"/>
        </w:rPr>
        <w:tab/>
        <w:t xml:space="preserve">           </w:t>
      </w:r>
      <w:r w:rsidRPr="00550A39">
        <w:rPr>
          <w:sz w:val="28"/>
          <w:szCs w:val="28"/>
        </w:rPr>
        <w:tab/>
        <w:t xml:space="preserve">                                        Т.А. </w:t>
      </w:r>
      <w:proofErr w:type="spellStart"/>
      <w:r w:rsidRPr="00550A39">
        <w:rPr>
          <w:sz w:val="28"/>
          <w:szCs w:val="28"/>
        </w:rPr>
        <w:t>Грудо</w:t>
      </w:r>
      <w:proofErr w:type="spellEnd"/>
    </w:p>
    <w:p w:rsidR="00EA7555" w:rsidRPr="000A5BE3" w:rsidRDefault="00EA7555">
      <w:pPr>
        <w:rPr>
          <w:rFonts w:ascii="Times New Roman" w:hAnsi="Times New Roman" w:cs="Times New Roman"/>
          <w:sz w:val="28"/>
          <w:szCs w:val="28"/>
        </w:rPr>
      </w:pPr>
    </w:p>
    <w:sectPr w:rsidR="00EA7555" w:rsidRPr="000A5BE3" w:rsidSect="00B90D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59B0"/>
    <w:multiLevelType w:val="hybridMultilevel"/>
    <w:tmpl w:val="B0960FFE"/>
    <w:lvl w:ilvl="0" w:tplc="94AAA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C8"/>
    <w:rsid w:val="000A5BE3"/>
    <w:rsid w:val="00202C6A"/>
    <w:rsid w:val="00314B44"/>
    <w:rsid w:val="0059630E"/>
    <w:rsid w:val="00777CF8"/>
    <w:rsid w:val="007F653A"/>
    <w:rsid w:val="008B4A9A"/>
    <w:rsid w:val="00927BC8"/>
    <w:rsid w:val="00B90DEF"/>
    <w:rsid w:val="00DA72B4"/>
    <w:rsid w:val="00E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F548C-16B5-4311-8A7D-85E7D234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F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7F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65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4B44"/>
    <w:pPr>
      <w:ind w:left="720"/>
      <w:contextualSpacing/>
    </w:pPr>
  </w:style>
  <w:style w:type="character" w:customStyle="1" w:styleId="namedoc">
    <w:name w:val="namedoc"/>
    <w:basedOn w:val="a0"/>
    <w:rsid w:val="008B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795822&amp;point=mark=3KLVN432PG0TUG3BVTS9G12431QV0K8JLTT21V7R4C3S3JP5B1HRDJIV" TargetMode="External"/><Relationship Id="rId5" Type="http://schemas.openxmlformats.org/officeDocument/2006/relationships/hyperlink" Target="file:///\\12.10.1.199\content\act\bba0bfb1-06c7-4e50-a8d3-fe1045784bf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4</cp:revision>
  <dcterms:created xsi:type="dcterms:W3CDTF">2023-05-23T06:01:00Z</dcterms:created>
  <dcterms:modified xsi:type="dcterms:W3CDTF">2023-05-24T09:55:00Z</dcterms:modified>
</cp:coreProperties>
</file>