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A" w:rsidRPr="00C479AA" w:rsidRDefault="00C479AA" w:rsidP="00C479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C479AA" w:rsidRPr="00A63A84">
        <w:rPr>
          <w:rFonts w:ascii="Times New Roman" w:hAnsi="Times New Roman"/>
          <w:sz w:val="28"/>
          <w:szCs w:val="28"/>
        </w:rPr>
        <w:t>_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79AA" w:rsidRPr="00A63A8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C479AA" w:rsidRPr="00A63A84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CC0E15" w:rsidTr="007C1B25">
        <w:tc>
          <w:tcPr>
            <w:tcW w:w="5954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7C1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CC0E1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18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130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r w:rsidR="007C1B25" w:rsidRPr="007C1B25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выдаче копий архивных документов, подтверждающих право на владение землей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015FF2" w:rsidRPr="00015FF2">
        <w:rPr>
          <w:rFonts w:ascii="Times New Roman" w:hAnsi="Times New Roman"/>
          <w:sz w:val="28"/>
          <w:szCs w:val="28"/>
        </w:rPr>
        <w:t>Игрим</w:t>
      </w:r>
      <w:proofErr w:type="spellEnd"/>
      <w:r w:rsidR="00015FF2" w:rsidRPr="00015FF2">
        <w:rPr>
          <w:rFonts w:ascii="Times New Roman" w:hAnsi="Times New Roman"/>
          <w:sz w:val="28"/>
          <w:szCs w:val="28"/>
        </w:rPr>
        <w:t xml:space="preserve"> от </w:t>
      </w:r>
      <w:r w:rsidR="007C1B25">
        <w:rPr>
          <w:rFonts w:ascii="Times New Roman" w:hAnsi="Times New Roman"/>
          <w:sz w:val="28"/>
          <w:szCs w:val="28"/>
        </w:rPr>
        <w:t>18</w:t>
      </w:r>
      <w:r w:rsidR="007C1B25" w:rsidRPr="00CC0E15">
        <w:rPr>
          <w:rFonts w:ascii="Times New Roman" w:hAnsi="Times New Roman"/>
          <w:sz w:val="28"/>
          <w:szCs w:val="28"/>
        </w:rPr>
        <w:t>.</w:t>
      </w:r>
      <w:r w:rsidR="007C1B25">
        <w:rPr>
          <w:rFonts w:ascii="Times New Roman" w:hAnsi="Times New Roman"/>
          <w:sz w:val="28"/>
          <w:szCs w:val="28"/>
        </w:rPr>
        <w:t>12</w:t>
      </w:r>
      <w:r w:rsidR="007C1B25" w:rsidRPr="00CC0E15">
        <w:rPr>
          <w:rFonts w:ascii="Times New Roman" w:hAnsi="Times New Roman"/>
          <w:sz w:val="28"/>
          <w:szCs w:val="28"/>
        </w:rPr>
        <w:t xml:space="preserve">.2015 года № </w:t>
      </w:r>
      <w:r w:rsidR="007C1B25">
        <w:rPr>
          <w:rFonts w:ascii="Times New Roman" w:hAnsi="Times New Roman"/>
          <w:sz w:val="28"/>
          <w:szCs w:val="28"/>
        </w:rPr>
        <w:t>130</w:t>
      </w:r>
      <w:r w:rsidR="007C1B25" w:rsidRPr="00CC0E15">
        <w:rPr>
          <w:rFonts w:ascii="Times New Roman" w:hAnsi="Times New Roman"/>
          <w:sz w:val="28"/>
          <w:szCs w:val="28"/>
        </w:rPr>
        <w:t xml:space="preserve"> </w:t>
      </w:r>
      <w:r w:rsidR="007C1B25">
        <w:rPr>
          <w:rFonts w:ascii="Times New Roman" w:hAnsi="Times New Roman"/>
          <w:sz w:val="28"/>
          <w:szCs w:val="28"/>
        </w:rPr>
        <w:t>«</w:t>
      </w:r>
      <w:r w:rsidR="007C1B25" w:rsidRPr="007C1B25">
        <w:rPr>
          <w:rFonts w:ascii="Times New Roman" w:hAnsi="Times New Roman"/>
          <w:sz w:val="28"/>
          <w:szCs w:val="28"/>
        </w:rPr>
        <w:t>Об утверждении административного регламента по выдаче копий архивных документов, подтверждающих право на владение землей</w:t>
      </w:r>
      <w:r w:rsidR="007C1B25" w:rsidRPr="00CC0E15">
        <w:rPr>
          <w:rFonts w:ascii="Times New Roman" w:hAnsi="Times New Roman"/>
          <w:sz w:val="28"/>
          <w:szCs w:val="28"/>
        </w:rPr>
        <w:t>»</w:t>
      </w:r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 –  Федеральное Бюро технической инвентаризации» по Ханты-Мансийскому автономному округу – Югре,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г.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lastRenderedPageBreak/>
        <w:t>Главу 3 раздела I дополнить</w:t>
      </w:r>
      <w:r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8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9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B07BB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главы 3</w:t>
      </w:r>
      <w:r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A63A84" w:rsidP="00BF3C4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84">
        <w:rPr>
          <w:rFonts w:ascii="Times New Roman" w:hAnsi="Times New Roman"/>
          <w:sz w:val="28"/>
          <w:szCs w:val="28"/>
        </w:rPr>
        <w:t xml:space="preserve">Пункт </w:t>
      </w:r>
      <w:r w:rsidR="00C42D8A">
        <w:rPr>
          <w:rFonts w:ascii="Times New Roman" w:hAnsi="Times New Roman"/>
          <w:sz w:val="28"/>
          <w:szCs w:val="28"/>
        </w:rPr>
        <w:t>1</w:t>
      </w:r>
      <w:r w:rsidRPr="00A63A84">
        <w:rPr>
          <w:rFonts w:ascii="Times New Roman" w:hAnsi="Times New Roman"/>
          <w:sz w:val="28"/>
          <w:szCs w:val="28"/>
        </w:rPr>
        <w:t xml:space="preserve">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="00C42D8A">
        <w:rPr>
          <w:rFonts w:ascii="Times New Roman" w:hAnsi="Times New Roman"/>
          <w:sz w:val="28"/>
          <w:szCs w:val="28"/>
        </w:rPr>
        <w:t xml:space="preserve">после </w:t>
      </w:r>
      <w:r w:rsidR="00C95F81">
        <w:rPr>
          <w:rFonts w:ascii="Times New Roman" w:hAnsi="Times New Roman"/>
          <w:sz w:val="28"/>
          <w:szCs w:val="28"/>
        </w:rPr>
        <w:t>слов</w:t>
      </w:r>
      <w:r w:rsidR="00C42D8A">
        <w:rPr>
          <w:rFonts w:ascii="Times New Roman" w:hAnsi="Times New Roman"/>
          <w:sz w:val="28"/>
          <w:szCs w:val="28"/>
        </w:rPr>
        <w:t xml:space="preserve"> «</w:t>
      </w:r>
      <w:r w:rsidR="00BF3C44" w:rsidRPr="00BF3C44">
        <w:rPr>
          <w:rFonts w:ascii="Times New Roman" w:hAnsi="Times New Roman"/>
          <w:sz w:val="28"/>
          <w:szCs w:val="28"/>
        </w:rPr>
        <w:t>посредством Единого или регионального порталов</w:t>
      </w:r>
      <w:r w:rsidR="00BF3C44">
        <w:rPr>
          <w:rFonts w:ascii="Times New Roman" w:hAnsi="Times New Roman"/>
          <w:sz w:val="28"/>
          <w:szCs w:val="28"/>
        </w:rPr>
        <w:t>»</w:t>
      </w:r>
      <w:r w:rsidR="00BF3C44" w:rsidRPr="00BF3C44">
        <w:rPr>
          <w:rFonts w:ascii="Times New Roman" w:hAnsi="Times New Roman"/>
          <w:sz w:val="28"/>
          <w:szCs w:val="28"/>
        </w:rPr>
        <w:t xml:space="preserve"> </w:t>
      </w:r>
      <w:r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9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  <w:bookmarkStart w:id="0" w:name="_GoBack"/>
      <w:bookmarkEnd w:id="0"/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Глава</w:t>
      </w:r>
      <w:r w:rsidR="002F1557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1B25"/>
    <w:rsid w:val="007C240C"/>
    <w:rsid w:val="007C4FD3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3C44"/>
    <w:rsid w:val="00BF435C"/>
    <w:rsid w:val="00C00C4A"/>
    <w:rsid w:val="00C02120"/>
    <w:rsid w:val="00C42D8A"/>
    <w:rsid w:val="00C4523B"/>
    <w:rsid w:val="00C479AA"/>
    <w:rsid w:val="00C7286B"/>
    <w:rsid w:val="00C73CBB"/>
    <w:rsid w:val="00C95F81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16</cp:revision>
  <cp:lastPrinted>2016-06-24T07:35:00Z</cp:lastPrinted>
  <dcterms:created xsi:type="dcterms:W3CDTF">2016-06-24T07:30:00Z</dcterms:created>
  <dcterms:modified xsi:type="dcterms:W3CDTF">2016-08-01T12:12:00Z</dcterms:modified>
</cp:coreProperties>
</file>