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DC" w:rsidRDefault="00B965DC" w:rsidP="00B965DC">
      <w:pPr>
        <w:pStyle w:val="a3"/>
      </w:pPr>
      <w:r>
        <w:t>ХАНТЫ-МАНСИЙСКИЙ АВТОНОМНЫЙ ОКРУГ-ЮГРА</w:t>
      </w:r>
    </w:p>
    <w:p w:rsidR="00B965DC" w:rsidRDefault="00B965DC" w:rsidP="00B965DC">
      <w:pPr>
        <w:pStyle w:val="a3"/>
      </w:pPr>
    </w:p>
    <w:p w:rsidR="00B965DC" w:rsidRPr="0047165D" w:rsidRDefault="00077EE9" w:rsidP="00B965DC">
      <w:pPr>
        <w:pStyle w:val="a3"/>
        <w:rPr>
          <w:b w:val="0"/>
          <w:bCs/>
          <w:sz w:val="24"/>
        </w:rPr>
      </w:pPr>
      <w:r>
        <w:rPr>
          <w:b w:val="0"/>
          <w:bCs/>
          <w:sz w:val="24"/>
        </w:rPr>
        <w:t>БЕРЕЗОВСКИЙ РАЙОН</w:t>
      </w:r>
    </w:p>
    <w:p w:rsidR="00B965DC" w:rsidRDefault="00B965DC" w:rsidP="00B965DC">
      <w:pPr>
        <w:pStyle w:val="a3"/>
        <w:rPr>
          <w:bCs/>
          <w:sz w:val="24"/>
        </w:rPr>
      </w:pPr>
    </w:p>
    <w:p w:rsidR="00B965DC" w:rsidRDefault="00B965DC" w:rsidP="00B965DC">
      <w:pPr>
        <w:pStyle w:val="a3"/>
        <w:rPr>
          <w:b w:val="0"/>
          <w:bCs/>
          <w:sz w:val="24"/>
        </w:rPr>
      </w:pPr>
      <w:r>
        <w:rPr>
          <w:bCs/>
          <w:sz w:val="24"/>
        </w:rPr>
        <w:t>МУНИЦИПАЛЬНАЯ ИЗБИРАТЕЛЬНАЯ КОМИССИЯ</w:t>
      </w:r>
    </w:p>
    <w:p w:rsidR="00B965DC" w:rsidRDefault="00B965DC" w:rsidP="00B965DC">
      <w:pPr>
        <w:pStyle w:val="a3"/>
        <w:rPr>
          <w:bCs/>
          <w:sz w:val="24"/>
        </w:rPr>
      </w:pPr>
      <w:r>
        <w:rPr>
          <w:bCs/>
          <w:sz w:val="24"/>
        </w:rPr>
        <w:t>ГОРОДСКОГО ПОСЕЛЕНИЯ ИГРИМ</w:t>
      </w:r>
    </w:p>
    <w:p w:rsidR="00B965DC" w:rsidRDefault="00B965DC" w:rsidP="00B965DC">
      <w:pPr>
        <w:pStyle w:val="a3"/>
        <w:pBdr>
          <w:bottom w:val="single" w:sz="12" w:space="0" w:color="auto"/>
        </w:pBdr>
        <w:jc w:val="left"/>
        <w:rPr>
          <w:b w:val="0"/>
          <w:bCs/>
          <w:sz w:val="24"/>
        </w:rPr>
      </w:pPr>
    </w:p>
    <w:p w:rsidR="00B965DC" w:rsidRDefault="00B965DC" w:rsidP="00B965DC">
      <w:pPr>
        <w:pStyle w:val="a3"/>
        <w:pBdr>
          <w:bottom w:val="single" w:sz="12" w:space="0" w:color="auto"/>
        </w:pBdr>
        <w:jc w:val="left"/>
        <w:rPr>
          <w:bCs/>
          <w:sz w:val="20"/>
        </w:rPr>
      </w:pPr>
      <w:r>
        <w:rPr>
          <w:bCs/>
          <w:sz w:val="20"/>
        </w:rPr>
        <w:t>628140, п.г.т.  Игрим ул. Кооперативная,50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             </w:t>
      </w:r>
      <w:proofErr w:type="spellStart"/>
      <w:proofErr w:type="gramStart"/>
      <w:r>
        <w:rPr>
          <w:bCs/>
          <w:sz w:val="20"/>
        </w:rPr>
        <w:t>тлф</w:t>
      </w:r>
      <w:proofErr w:type="spellEnd"/>
      <w:proofErr w:type="gramEnd"/>
      <w:r>
        <w:rPr>
          <w:bCs/>
          <w:sz w:val="20"/>
        </w:rPr>
        <w:t xml:space="preserve">  8(34674)6-10-04</w:t>
      </w:r>
    </w:p>
    <w:p w:rsidR="00B965DC" w:rsidRDefault="00B965DC" w:rsidP="00B965DC">
      <w:pPr>
        <w:pStyle w:val="a3"/>
        <w:ind w:left="284"/>
        <w:rPr>
          <w:b w:val="0"/>
          <w:szCs w:val="28"/>
        </w:rPr>
      </w:pPr>
    </w:p>
    <w:p w:rsidR="00B965DC" w:rsidRDefault="00B965DC" w:rsidP="00B965DC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B965DC" w:rsidRDefault="00B965DC" w:rsidP="00B965DC">
      <w:pPr>
        <w:pStyle w:val="a3"/>
        <w:rPr>
          <w:szCs w:val="28"/>
        </w:rPr>
      </w:pPr>
    </w:p>
    <w:p w:rsidR="00B965DC" w:rsidRDefault="00B965DC" w:rsidP="00B965DC">
      <w:pPr>
        <w:pStyle w:val="a3"/>
        <w:jc w:val="both"/>
        <w:rPr>
          <w:szCs w:val="28"/>
        </w:rPr>
      </w:pPr>
      <w:r>
        <w:rPr>
          <w:szCs w:val="28"/>
        </w:rPr>
        <w:t>от 21 июня 2018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№ 8</w:t>
      </w:r>
    </w:p>
    <w:p w:rsidR="00E66985" w:rsidRDefault="00E66985" w:rsidP="00B965DC">
      <w:pPr>
        <w:pStyle w:val="a3"/>
        <w:jc w:val="both"/>
        <w:rPr>
          <w:szCs w:val="28"/>
        </w:rPr>
      </w:pPr>
    </w:p>
    <w:p w:rsidR="00E66985" w:rsidRDefault="00E66985" w:rsidP="00E66985">
      <w:pPr>
        <w:pStyle w:val="a5"/>
        <w:spacing w:line="276" w:lineRule="auto"/>
        <w:jc w:val="center"/>
        <w:rPr>
          <w:b/>
          <w:sz w:val="28"/>
        </w:rPr>
      </w:pPr>
    </w:p>
    <w:p w:rsidR="00E66985" w:rsidRDefault="00E66985" w:rsidP="00E66985">
      <w:pPr>
        <w:pStyle w:val="a5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 количестве достоверных подписей избирателей, необходимых для регистрации кандидата на должность главы муниципального образования городское поселение Игрим и максимально допустимом количестве подписей избирателей, представляемых в муниципальную избирательную комиссию </w:t>
      </w:r>
    </w:p>
    <w:p w:rsidR="00EE2531" w:rsidRDefault="00EE2531" w:rsidP="00E66985">
      <w:pPr>
        <w:pStyle w:val="a5"/>
        <w:spacing w:line="276" w:lineRule="auto"/>
        <w:jc w:val="center"/>
        <w:rPr>
          <w:b/>
          <w:sz w:val="28"/>
        </w:rPr>
      </w:pPr>
    </w:p>
    <w:p w:rsidR="00EE2531" w:rsidRDefault="00EE2531" w:rsidP="00E66985">
      <w:pPr>
        <w:pStyle w:val="a5"/>
        <w:spacing w:line="276" w:lineRule="auto"/>
        <w:jc w:val="center"/>
        <w:rPr>
          <w:b/>
          <w:sz w:val="28"/>
        </w:rPr>
      </w:pPr>
    </w:p>
    <w:p w:rsidR="00E66985" w:rsidRDefault="00E66985" w:rsidP="00E66985">
      <w:pPr>
        <w:pStyle w:val="a5"/>
        <w:spacing w:line="276" w:lineRule="auto"/>
        <w:jc w:val="center"/>
        <w:rPr>
          <w:sz w:val="28"/>
        </w:rPr>
      </w:pPr>
    </w:p>
    <w:p w:rsidR="00E66985" w:rsidRDefault="00E66985" w:rsidP="00E66985">
      <w:pPr>
        <w:pStyle w:val="a5"/>
        <w:spacing w:after="240" w:line="360" w:lineRule="auto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Руководствуясь</w:t>
      </w:r>
      <w:r w:rsidR="00E761CA">
        <w:rPr>
          <w:sz w:val="28"/>
          <w:szCs w:val="28"/>
        </w:rPr>
        <w:t xml:space="preserve"> пунктом 10 статьи 16</w:t>
      </w:r>
      <w:r>
        <w:rPr>
          <w:sz w:val="28"/>
          <w:szCs w:val="28"/>
        </w:rPr>
        <w:t xml:space="preserve"> </w:t>
      </w:r>
      <w:r w:rsidR="00E761CA">
        <w:rPr>
          <w:sz w:val="28"/>
        </w:rPr>
        <w:t>Федерального закона</w:t>
      </w:r>
      <w:r>
        <w:rPr>
          <w:sz w:val="28"/>
        </w:rPr>
        <w:t xml:space="preserve"> от 12.06.2002 г. № 67-ФЗ «Об основных гарантиях избирательных прав и права на участие в референдуме граждан Российской Федерации», </w:t>
      </w:r>
      <w:r w:rsidR="00E761CA">
        <w:rPr>
          <w:sz w:val="28"/>
        </w:rPr>
        <w:t xml:space="preserve"> пунктом 4 </w:t>
      </w:r>
      <w:r w:rsidR="00E761CA">
        <w:rPr>
          <w:sz w:val="28"/>
          <w:szCs w:val="28"/>
        </w:rPr>
        <w:t>статьи</w:t>
      </w:r>
      <w:r w:rsidR="00EE253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Закона Ханты-Мансийского автономного округа – 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</w:t>
      </w:r>
      <w:r w:rsidR="00EE2531">
        <w:rPr>
          <w:sz w:val="28"/>
          <w:szCs w:val="28"/>
        </w:rPr>
        <w:t>т 18.06.2003 года № 33</w:t>
      </w:r>
      <w:r>
        <w:rPr>
          <w:sz w:val="28"/>
          <w:szCs w:val="28"/>
        </w:rPr>
        <w:t>-оз «О</w:t>
      </w:r>
      <w:r w:rsidR="00EE2531">
        <w:rPr>
          <w:sz w:val="28"/>
          <w:szCs w:val="28"/>
        </w:rPr>
        <w:t xml:space="preserve"> выборах </w:t>
      </w:r>
      <w:r>
        <w:rPr>
          <w:sz w:val="28"/>
          <w:szCs w:val="28"/>
        </w:rPr>
        <w:t xml:space="preserve"> </w:t>
      </w:r>
      <w:r w:rsidR="00EE2531">
        <w:rPr>
          <w:sz w:val="28"/>
          <w:szCs w:val="28"/>
        </w:rPr>
        <w:t>глав</w:t>
      </w:r>
      <w:r>
        <w:rPr>
          <w:sz w:val="28"/>
          <w:szCs w:val="28"/>
        </w:rPr>
        <w:t xml:space="preserve"> </w:t>
      </w:r>
      <w:r w:rsidR="00EE2531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в Ханты-Манс</w:t>
      </w:r>
      <w:r w:rsidR="00EE2531">
        <w:rPr>
          <w:sz w:val="28"/>
          <w:szCs w:val="28"/>
        </w:rPr>
        <w:t>ийском автономном округе – </w:t>
      </w:r>
      <w:proofErr w:type="spellStart"/>
      <w:r w:rsidR="00EE2531"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», </w:t>
      </w:r>
      <w:r w:rsidR="00EE2531">
        <w:rPr>
          <w:sz w:val="28"/>
          <w:szCs w:val="28"/>
        </w:rPr>
        <w:t xml:space="preserve">муниципальная </w:t>
      </w:r>
      <w:r>
        <w:rPr>
          <w:sz w:val="28"/>
        </w:rPr>
        <w:t xml:space="preserve">избирательная комиссия </w:t>
      </w:r>
      <w:r w:rsidR="00EE2531">
        <w:rPr>
          <w:sz w:val="28"/>
        </w:rPr>
        <w:t xml:space="preserve">городского поселения Игрим </w:t>
      </w:r>
      <w:r w:rsidR="00EE2531">
        <w:rPr>
          <w:b/>
          <w:sz w:val="28"/>
        </w:rPr>
        <w:t>постановляет</w:t>
      </w:r>
      <w:r>
        <w:rPr>
          <w:sz w:val="28"/>
        </w:rPr>
        <w:t>:</w:t>
      </w:r>
      <w:proofErr w:type="gramEnd"/>
    </w:p>
    <w:p w:rsidR="00EE2531" w:rsidRDefault="00EE2531" w:rsidP="00EE2531">
      <w:pPr>
        <w:pStyle w:val="a5"/>
        <w:spacing w:after="240" w:line="360" w:lineRule="auto"/>
        <w:jc w:val="both"/>
        <w:rPr>
          <w:sz w:val="28"/>
          <w:szCs w:val="28"/>
        </w:rPr>
      </w:pPr>
    </w:p>
    <w:p w:rsidR="00E66985" w:rsidRDefault="00E66985" w:rsidP="00E66985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 Определить количество достоверных подписей избирателей, необхо</w:t>
      </w:r>
      <w:r w:rsidR="00EE2531">
        <w:rPr>
          <w:sz w:val="28"/>
        </w:rPr>
        <w:t>димых для регистрации кандидата на должность главы муниципального образования городское поселение Игрим и ма</w:t>
      </w:r>
      <w:r>
        <w:rPr>
          <w:sz w:val="28"/>
        </w:rPr>
        <w:t xml:space="preserve">ксимально допустимое количество подписей избирателей, представляемых в </w:t>
      </w:r>
      <w:r w:rsidR="00EE2531">
        <w:rPr>
          <w:sz w:val="28"/>
        </w:rPr>
        <w:t xml:space="preserve">муниципальную </w:t>
      </w:r>
      <w:r>
        <w:rPr>
          <w:sz w:val="28"/>
        </w:rPr>
        <w:t xml:space="preserve"> избирательную комиссию кандидат</w:t>
      </w:r>
      <w:r w:rsidR="009C7E88">
        <w:rPr>
          <w:sz w:val="28"/>
        </w:rPr>
        <w:t>ом</w:t>
      </w:r>
      <w:r>
        <w:rPr>
          <w:sz w:val="28"/>
        </w:rPr>
        <w:t xml:space="preserve"> (прилагается).</w:t>
      </w:r>
    </w:p>
    <w:p w:rsidR="00EE2531" w:rsidRDefault="00EE2531" w:rsidP="00E66985">
      <w:pPr>
        <w:pStyle w:val="a5"/>
        <w:spacing w:line="360" w:lineRule="auto"/>
        <w:ind w:firstLine="709"/>
        <w:jc w:val="both"/>
        <w:rPr>
          <w:sz w:val="28"/>
        </w:rPr>
      </w:pPr>
    </w:p>
    <w:p w:rsidR="00E66985" w:rsidRDefault="00E66985" w:rsidP="00E66985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 Настоящее постановление разместить на официальном сайте </w:t>
      </w:r>
      <w:r w:rsidR="00EE2531">
        <w:rPr>
          <w:sz w:val="28"/>
        </w:rPr>
        <w:t>Администрации городского поселения Игрим.</w:t>
      </w:r>
    </w:p>
    <w:p w:rsidR="00E66985" w:rsidRDefault="00E66985" w:rsidP="00E66985">
      <w:pPr>
        <w:pStyle w:val="a5"/>
        <w:spacing w:line="360" w:lineRule="auto"/>
        <w:ind w:firstLine="709"/>
        <w:jc w:val="both"/>
        <w:rPr>
          <w:sz w:val="28"/>
        </w:rPr>
      </w:pPr>
    </w:p>
    <w:p w:rsidR="00E66985" w:rsidRDefault="00E66985" w:rsidP="00E66985">
      <w:pPr>
        <w:pStyle w:val="a5"/>
        <w:spacing w:line="360" w:lineRule="auto"/>
        <w:ind w:firstLine="709"/>
        <w:jc w:val="both"/>
        <w:rPr>
          <w:sz w:val="28"/>
        </w:rPr>
      </w:pPr>
    </w:p>
    <w:p w:rsidR="00EE2531" w:rsidRDefault="00EE2531" w:rsidP="00EE253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proofErr w:type="gramStart"/>
      <w:r>
        <w:rPr>
          <w:b w:val="0"/>
          <w:szCs w:val="28"/>
        </w:rPr>
        <w:t>муниципальной</w:t>
      </w:r>
      <w:proofErr w:type="gramEnd"/>
    </w:p>
    <w:p w:rsidR="00EE2531" w:rsidRDefault="00EE2531" w:rsidP="00EE253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</w:t>
      </w:r>
      <w:proofErr w:type="spellStart"/>
      <w:r>
        <w:rPr>
          <w:b w:val="0"/>
          <w:szCs w:val="28"/>
        </w:rPr>
        <w:t>Н.В.Мачко</w:t>
      </w:r>
      <w:proofErr w:type="spellEnd"/>
    </w:p>
    <w:p w:rsidR="00EE2531" w:rsidRDefault="00EE2531" w:rsidP="00EE253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EE2531" w:rsidRDefault="00EE2531" w:rsidP="00EE2531">
      <w:pPr>
        <w:pStyle w:val="a3"/>
        <w:jc w:val="both"/>
        <w:rPr>
          <w:b w:val="0"/>
          <w:szCs w:val="28"/>
        </w:rPr>
      </w:pPr>
    </w:p>
    <w:p w:rsidR="00EE2531" w:rsidRDefault="00EE2531" w:rsidP="00EE253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Секретарь </w:t>
      </w:r>
      <w:proofErr w:type="gramStart"/>
      <w:r>
        <w:rPr>
          <w:b w:val="0"/>
          <w:szCs w:val="28"/>
        </w:rPr>
        <w:t>муниципальной</w:t>
      </w:r>
      <w:proofErr w:type="gramEnd"/>
    </w:p>
    <w:p w:rsidR="00EE2531" w:rsidRDefault="00EE2531" w:rsidP="00EE253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С.И.Герасимова</w:t>
      </w:r>
    </w:p>
    <w:p w:rsidR="00EE2531" w:rsidRDefault="00EE2531" w:rsidP="00EE253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E66985" w:rsidRDefault="00E66985" w:rsidP="00E66985">
      <w:pPr>
        <w:jc w:val="both"/>
        <w:rPr>
          <w:sz w:val="28"/>
          <w:szCs w:val="28"/>
        </w:rPr>
      </w:pPr>
    </w:p>
    <w:p w:rsidR="00E66985" w:rsidRDefault="00E66985" w:rsidP="00B965DC">
      <w:pPr>
        <w:pStyle w:val="a3"/>
        <w:jc w:val="both"/>
        <w:rPr>
          <w:szCs w:val="28"/>
        </w:rPr>
      </w:pPr>
    </w:p>
    <w:p w:rsidR="00B965DC" w:rsidRDefault="00B965DC" w:rsidP="00B965DC">
      <w:pPr>
        <w:pStyle w:val="a3"/>
        <w:jc w:val="both"/>
        <w:rPr>
          <w:szCs w:val="28"/>
        </w:rPr>
      </w:pPr>
    </w:p>
    <w:p w:rsidR="00B965DC" w:rsidRDefault="00B965DC" w:rsidP="00B965DC">
      <w:pPr>
        <w:pStyle w:val="a3"/>
        <w:jc w:val="both"/>
        <w:rPr>
          <w:szCs w:val="28"/>
        </w:rPr>
      </w:pPr>
    </w:p>
    <w:p w:rsidR="004C140D" w:rsidRPr="00B965DC" w:rsidRDefault="004C140D">
      <w:pPr>
        <w:rPr>
          <w:rFonts w:ascii="Times New Roman" w:hAnsi="Times New Roman" w:cs="Times New Roman"/>
          <w:sz w:val="28"/>
          <w:szCs w:val="28"/>
        </w:rPr>
      </w:pPr>
    </w:p>
    <w:sectPr w:rsidR="004C140D" w:rsidRPr="00B965DC" w:rsidSect="004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DC"/>
    <w:rsid w:val="00077EE9"/>
    <w:rsid w:val="0035692E"/>
    <w:rsid w:val="003C4458"/>
    <w:rsid w:val="003D27F5"/>
    <w:rsid w:val="004C140D"/>
    <w:rsid w:val="006B2D97"/>
    <w:rsid w:val="009C7E88"/>
    <w:rsid w:val="00B965DC"/>
    <w:rsid w:val="00D809D3"/>
    <w:rsid w:val="00E367EE"/>
    <w:rsid w:val="00E66985"/>
    <w:rsid w:val="00E761CA"/>
    <w:rsid w:val="00EE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65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965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E6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Мачко Наталья</cp:lastModifiedBy>
  <cp:revision>7</cp:revision>
  <dcterms:created xsi:type="dcterms:W3CDTF">2018-06-18T07:20:00Z</dcterms:created>
  <dcterms:modified xsi:type="dcterms:W3CDTF">2018-06-19T07:53:00Z</dcterms:modified>
</cp:coreProperties>
</file>