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AA9F82" w14:textId="77777777" w:rsidR="004C3235" w:rsidRPr="006B5DD5" w:rsidRDefault="004C3235" w:rsidP="004C323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B5DD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АДМИНИСТРАЦИЯ </w:t>
      </w:r>
    </w:p>
    <w:p w14:paraId="06B5F407" w14:textId="77777777" w:rsidR="004C3235" w:rsidRPr="006B5DD5" w:rsidRDefault="004C3235" w:rsidP="004C323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B5DD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ГОРОДСКОГО ПОСЕЛЕНИЯ ИГРИМ</w:t>
      </w:r>
    </w:p>
    <w:p w14:paraId="0D5F740F" w14:textId="77777777" w:rsidR="004C3235" w:rsidRPr="006B5DD5" w:rsidRDefault="004C3235" w:rsidP="004C3235">
      <w:pPr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B5DD5">
        <w:rPr>
          <w:rFonts w:ascii="Times New Roman" w:eastAsia="Calibri" w:hAnsi="Times New Roman" w:cs="Times New Roman"/>
          <w:b/>
          <w:sz w:val="24"/>
          <w:szCs w:val="24"/>
        </w:rPr>
        <w:t>Березовского района</w:t>
      </w:r>
    </w:p>
    <w:p w14:paraId="21F409D1" w14:textId="77777777" w:rsidR="004C3235" w:rsidRDefault="004C3235" w:rsidP="004C3235">
      <w:pPr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B5DD5">
        <w:rPr>
          <w:rFonts w:ascii="Times New Roman" w:eastAsia="Calibri" w:hAnsi="Times New Roman" w:cs="Times New Roman"/>
          <w:b/>
          <w:sz w:val="24"/>
          <w:szCs w:val="24"/>
        </w:rPr>
        <w:t>Ханты-Мансийского автономного округа – Югры</w:t>
      </w:r>
    </w:p>
    <w:p w14:paraId="2A294A67" w14:textId="77777777" w:rsidR="004C3235" w:rsidRPr="006B5DD5" w:rsidRDefault="004C3235" w:rsidP="004C3235">
      <w:pPr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D182318" w14:textId="77777777" w:rsidR="004C3235" w:rsidRDefault="004C3235" w:rsidP="004C3235">
      <w:pPr>
        <w:spacing w:after="120" w:line="240" w:lineRule="auto"/>
        <w:ind w:right="-1"/>
        <w:contextualSpacing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B5DD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РАСПОРЯЖЕНИЕ</w:t>
      </w:r>
    </w:p>
    <w:p w14:paraId="720702BE" w14:textId="77777777" w:rsidR="004C3235" w:rsidRDefault="004C3235" w:rsidP="004C3235">
      <w:pPr>
        <w:spacing w:after="120" w:line="240" w:lineRule="auto"/>
        <w:ind w:right="-1"/>
        <w:contextualSpacing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1201279D" w14:textId="730A8576" w:rsidR="004C3235" w:rsidRPr="00A14757" w:rsidRDefault="004C3235" w:rsidP="004C3235">
      <w:pPr>
        <w:pStyle w:val="a4"/>
        <w:rPr>
          <w:rFonts w:ascii="Times New Roman" w:hAnsi="Times New Roman" w:cs="Times New Roman"/>
          <w:sz w:val="28"/>
          <w:szCs w:val="28"/>
        </w:rPr>
      </w:pPr>
      <w:r w:rsidRPr="00A14757">
        <w:rPr>
          <w:rFonts w:ascii="Times New Roman" w:hAnsi="Times New Roman" w:cs="Times New Roman"/>
          <w:sz w:val="28"/>
          <w:szCs w:val="28"/>
        </w:rPr>
        <w:t>от «</w:t>
      </w:r>
      <w:r w:rsidR="001447E1">
        <w:rPr>
          <w:rFonts w:ascii="Times New Roman" w:hAnsi="Times New Roman" w:cs="Times New Roman"/>
          <w:sz w:val="28"/>
          <w:szCs w:val="28"/>
        </w:rPr>
        <w:t>11</w:t>
      </w:r>
      <w:r w:rsidRPr="00A14757">
        <w:rPr>
          <w:rFonts w:ascii="Times New Roman" w:hAnsi="Times New Roman" w:cs="Times New Roman"/>
          <w:sz w:val="28"/>
          <w:szCs w:val="28"/>
        </w:rPr>
        <w:t xml:space="preserve">» </w:t>
      </w:r>
      <w:r w:rsidR="00567F60">
        <w:rPr>
          <w:rFonts w:ascii="Times New Roman" w:hAnsi="Times New Roman" w:cs="Times New Roman"/>
          <w:sz w:val="28"/>
          <w:szCs w:val="28"/>
        </w:rPr>
        <w:t>ноября</w:t>
      </w:r>
      <w:r w:rsidR="00387921" w:rsidRPr="00A14757">
        <w:rPr>
          <w:rFonts w:ascii="Times New Roman" w:hAnsi="Times New Roman" w:cs="Times New Roman"/>
          <w:sz w:val="28"/>
          <w:szCs w:val="28"/>
        </w:rPr>
        <w:t xml:space="preserve"> 202</w:t>
      </w:r>
      <w:r w:rsidR="001447E1">
        <w:rPr>
          <w:rFonts w:ascii="Times New Roman" w:hAnsi="Times New Roman" w:cs="Times New Roman"/>
          <w:sz w:val="28"/>
          <w:szCs w:val="28"/>
        </w:rPr>
        <w:t>4</w:t>
      </w:r>
      <w:r w:rsidRPr="00A14757">
        <w:rPr>
          <w:rFonts w:ascii="Times New Roman" w:hAnsi="Times New Roman" w:cs="Times New Roman"/>
          <w:sz w:val="28"/>
          <w:szCs w:val="28"/>
        </w:rPr>
        <w:t xml:space="preserve"> года</w:t>
      </w:r>
      <w:r w:rsidR="0058120C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14757">
        <w:rPr>
          <w:rFonts w:ascii="Times New Roman" w:hAnsi="Times New Roman" w:cs="Times New Roman"/>
          <w:sz w:val="28"/>
          <w:szCs w:val="28"/>
        </w:rPr>
        <w:tab/>
      </w:r>
      <w:r w:rsidRPr="00A14757">
        <w:rPr>
          <w:rFonts w:ascii="Times New Roman" w:hAnsi="Times New Roman" w:cs="Times New Roman"/>
          <w:sz w:val="28"/>
          <w:szCs w:val="28"/>
        </w:rPr>
        <w:tab/>
      </w:r>
      <w:r w:rsidRPr="00A14757">
        <w:rPr>
          <w:rFonts w:ascii="Times New Roman" w:hAnsi="Times New Roman" w:cs="Times New Roman"/>
          <w:sz w:val="28"/>
          <w:szCs w:val="28"/>
        </w:rPr>
        <w:tab/>
      </w:r>
      <w:r w:rsidRPr="00A14757">
        <w:rPr>
          <w:rFonts w:ascii="Times New Roman" w:hAnsi="Times New Roman" w:cs="Times New Roman"/>
          <w:sz w:val="28"/>
          <w:szCs w:val="28"/>
        </w:rPr>
        <w:tab/>
      </w:r>
      <w:r w:rsidRPr="00A14757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A14757">
        <w:rPr>
          <w:rFonts w:ascii="Times New Roman" w:hAnsi="Times New Roman" w:cs="Times New Roman"/>
          <w:sz w:val="28"/>
          <w:szCs w:val="28"/>
        </w:rPr>
        <w:t xml:space="preserve">№ </w:t>
      </w:r>
      <w:r w:rsidR="001447E1">
        <w:rPr>
          <w:rFonts w:ascii="Times New Roman" w:hAnsi="Times New Roman" w:cs="Times New Roman"/>
          <w:sz w:val="28"/>
          <w:szCs w:val="28"/>
        </w:rPr>
        <w:t xml:space="preserve"> 195</w:t>
      </w:r>
      <w:proofErr w:type="gramEnd"/>
    </w:p>
    <w:p w14:paraId="51597DC9" w14:textId="77777777" w:rsidR="004C3235" w:rsidRDefault="004C3235" w:rsidP="004C3235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 w:rsidRPr="00A14757">
        <w:rPr>
          <w:rFonts w:ascii="Times New Roman" w:hAnsi="Times New Roman" w:cs="Times New Roman"/>
          <w:sz w:val="28"/>
          <w:szCs w:val="28"/>
        </w:rPr>
        <w:t>пгт.Игрим</w:t>
      </w:r>
      <w:proofErr w:type="spellEnd"/>
    </w:p>
    <w:p w14:paraId="713B7A5C" w14:textId="77777777" w:rsidR="004C3235" w:rsidRDefault="004C3235" w:rsidP="004C3235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1D1FC4F" w14:textId="77777777" w:rsidR="004C3235" w:rsidRPr="00ED73CE" w:rsidRDefault="004C3235" w:rsidP="004C3235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FC910EE" w14:textId="48DCD857" w:rsidR="004C3235" w:rsidRPr="00ED73CE" w:rsidRDefault="004C3235" w:rsidP="004C3235">
      <w:pPr>
        <w:pStyle w:val="a4"/>
        <w:ind w:right="4252"/>
        <w:jc w:val="both"/>
        <w:rPr>
          <w:rFonts w:ascii="Times New Roman" w:hAnsi="Times New Roman" w:cs="Times New Roman"/>
          <w:sz w:val="28"/>
          <w:szCs w:val="28"/>
        </w:rPr>
      </w:pPr>
      <w:r w:rsidRPr="00ED73CE">
        <w:rPr>
          <w:rFonts w:ascii="Times New Roman" w:hAnsi="Times New Roman" w:cs="Times New Roman"/>
          <w:sz w:val="28"/>
          <w:szCs w:val="28"/>
        </w:rPr>
        <w:t xml:space="preserve">Об ожидаемых итогах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городского поселения Игрим на 202</w:t>
      </w:r>
      <w:r w:rsidR="001447E1">
        <w:rPr>
          <w:rFonts w:ascii="Times New Roman" w:hAnsi="Times New Roman" w:cs="Times New Roman"/>
          <w:sz w:val="28"/>
          <w:szCs w:val="28"/>
        </w:rPr>
        <w:t>4</w:t>
      </w:r>
      <w:r w:rsidRPr="00ED73CE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1F9B5713" w14:textId="77777777" w:rsidR="004C3235" w:rsidRPr="003D371E" w:rsidRDefault="004C3235" w:rsidP="004C3235">
      <w:pPr>
        <w:widowControl w:val="0"/>
        <w:autoSpaceDE w:val="0"/>
        <w:autoSpaceDN w:val="0"/>
        <w:adjustRightInd w:val="0"/>
        <w:ind w:right="4962"/>
        <w:jc w:val="both"/>
        <w:rPr>
          <w:sz w:val="28"/>
          <w:szCs w:val="28"/>
        </w:rPr>
      </w:pPr>
    </w:p>
    <w:p w14:paraId="25683ADD" w14:textId="366ADB30" w:rsidR="004C3235" w:rsidRPr="00ED73CE" w:rsidRDefault="004C3235" w:rsidP="004C3235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D73CE">
        <w:rPr>
          <w:rFonts w:ascii="Times New Roman" w:hAnsi="Times New Roman" w:cs="Times New Roman"/>
          <w:sz w:val="28"/>
          <w:szCs w:val="28"/>
        </w:rPr>
        <w:t xml:space="preserve">В целях актуализации прогноза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городского поселения Игрим на 202</w:t>
      </w:r>
      <w:r w:rsidR="001447E1">
        <w:rPr>
          <w:rFonts w:ascii="Times New Roman" w:hAnsi="Times New Roman" w:cs="Times New Roman"/>
          <w:sz w:val="28"/>
          <w:szCs w:val="28"/>
        </w:rPr>
        <w:t>4</w:t>
      </w:r>
      <w:r w:rsidRPr="00ED73CE"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2AA6E449" w14:textId="77777777" w:rsidR="004C3235" w:rsidRPr="00ED73CE" w:rsidRDefault="004C3235" w:rsidP="004C3235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D73CE">
        <w:rPr>
          <w:rFonts w:ascii="Times New Roman" w:hAnsi="Times New Roman" w:cs="Times New Roman"/>
          <w:sz w:val="28"/>
          <w:szCs w:val="28"/>
        </w:rPr>
        <w:t>1.</w:t>
      </w:r>
      <w:r w:rsidRPr="00ED73CE">
        <w:rPr>
          <w:rFonts w:ascii="Times New Roman" w:hAnsi="Times New Roman" w:cs="Times New Roman"/>
          <w:sz w:val="28"/>
          <w:szCs w:val="28"/>
        </w:rPr>
        <w:tab/>
        <w:t xml:space="preserve">Одобрить ожидаемые итоги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городского поселения Игрим</w:t>
      </w:r>
      <w:r w:rsidRPr="00ED73CE">
        <w:rPr>
          <w:rFonts w:ascii="Times New Roman" w:hAnsi="Times New Roman" w:cs="Times New Roman"/>
          <w:sz w:val="28"/>
          <w:szCs w:val="28"/>
        </w:rPr>
        <w:t xml:space="preserve"> в текущем финансовом году согласно приложению, к настоящему распоряжению.</w:t>
      </w:r>
    </w:p>
    <w:p w14:paraId="5F90A09B" w14:textId="77777777" w:rsidR="004C3235" w:rsidRPr="00ED73CE" w:rsidRDefault="004C3235" w:rsidP="004C3235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D73CE">
        <w:rPr>
          <w:rFonts w:ascii="Times New Roman" w:hAnsi="Times New Roman" w:cs="Times New Roman"/>
          <w:sz w:val="28"/>
          <w:szCs w:val="28"/>
        </w:rPr>
        <w:t xml:space="preserve">2. Разместить настоящее распоряжение на официальном сайте </w:t>
      </w:r>
      <w:r>
        <w:rPr>
          <w:rFonts w:ascii="Times New Roman" w:hAnsi="Times New Roman" w:cs="Times New Roman"/>
          <w:sz w:val="28"/>
          <w:szCs w:val="28"/>
        </w:rPr>
        <w:t>администрации городского поселения Игрим.</w:t>
      </w:r>
    </w:p>
    <w:p w14:paraId="4A6E3D37" w14:textId="77777777" w:rsidR="004C3235" w:rsidRPr="00ED73CE" w:rsidRDefault="004C3235" w:rsidP="004C3235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D73CE">
        <w:rPr>
          <w:rFonts w:ascii="Times New Roman" w:hAnsi="Times New Roman" w:cs="Times New Roman"/>
          <w:sz w:val="28"/>
          <w:szCs w:val="28"/>
        </w:rPr>
        <w:t>3. Настоящее распоряжение вступает в силу после его подписания.</w:t>
      </w:r>
    </w:p>
    <w:p w14:paraId="687D997A" w14:textId="77777777" w:rsidR="004C3235" w:rsidRDefault="004C3235" w:rsidP="004C3235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42B8FF5B" w14:textId="77777777" w:rsidR="0058120C" w:rsidRPr="00ED73CE" w:rsidRDefault="0058120C" w:rsidP="004C3235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3575D8E1" w14:textId="77777777" w:rsidR="004C3235" w:rsidRDefault="004C3235" w:rsidP="004C323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050E0E60" w14:textId="77777777" w:rsidR="004C3235" w:rsidRDefault="004C3235" w:rsidP="004C323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074A3C2A" w14:textId="77777777" w:rsidR="004C3235" w:rsidRPr="00ED73CE" w:rsidRDefault="004C3235" w:rsidP="004C323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45F2CF14" w14:textId="096510C4" w:rsidR="004C3235" w:rsidRPr="00ED73CE" w:rsidRDefault="0058120C" w:rsidP="004C323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44211F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F5BF5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4C3235">
        <w:rPr>
          <w:rFonts w:ascii="Times New Roman" w:hAnsi="Times New Roman" w:cs="Times New Roman"/>
          <w:sz w:val="28"/>
          <w:szCs w:val="28"/>
        </w:rPr>
        <w:tab/>
      </w:r>
      <w:r w:rsidR="004C3235">
        <w:rPr>
          <w:rFonts w:ascii="Times New Roman" w:hAnsi="Times New Roman" w:cs="Times New Roman"/>
          <w:sz w:val="28"/>
          <w:szCs w:val="28"/>
        </w:rPr>
        <w:tab/>
      </w:r>
      <w:r w:rsidR="004C3235">
        <w:rPr>
          <w:rFonts w:ascii="Times New Roman" w:hAnsi="Times New Roman" w:cs="Times New Roman"/>
          <w:sz w:val="28"/>
          <w:szCs w:val="28"/>
        </w:rPr>
        <w:tab/>
      </w:r>
      <w:r w:rsidR="004C3235">
        <w:rPr>
          <w:rFonts w:ascii="Times New Roman" w:hAnsi="Times New Roman" w:cs="Times New Roman"/>
          <w:sz w:val="28"/>
          <w:szCs w:val="28"/>
        </w:rPr>
        <w:tab/>
      </w:r>
      <w:r w:rsidR="004C323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C3235">
        <w:rPr>
          <w:rFonts w:ascii="Times New Roman" w:hAnsi="Times New Roman" w:cs="Times New Roman"/>
          <w:sz w:val="28"/>
          <w:szCs w:val="28"/>
        </w:rPr>
        <w:tab/>
      </w:r>
      <w:r w:rsidR="004C3235">
        <w:rPr>
          <w:rFonts w:ascii="Times New Roman" w:hAnsi="Times New Roman" w:cs="Times New Roman"/>
          <w:sz w:val="28"/>
          <w:szCs w:val="28"/>
        </w:rPr>
        <w:tab/>
        <w:t>С.А.</w:t>
      </w:r>
      <w:r w:rsidR="00794A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3235">
        <w:rPr>
          <w:rFonts w:ascii="Times New Roman" w:hAnsi="Times New Roman" w:cs="Times New Roman"/>
          <w:sz w:val="28"/>
          <w:szCs w:val="28"/>
        </w:rPr>
        <w:t>Храмиков</w:t>
      </w:r>
      <w:proofErr w:type="spellEnd"/>
    </w:p>
    <w:p w14:paraId="0EFF1879" w14:textId="77777777" w:rsidR="004C3235" w:rsidRPr="00A8714A" w:rsidRDefault="004C3235" w:rsidP="004C323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B5A8424" w14:textId="77777777" w:rsidR="004C3235" w:rsidRPr="00A8714A" w:rsidRDefault="004C3235" w:rsidP="004C323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A8C3D09" w14:textId="77777777" w:rsidR="004C3235" w:rsidRPr="00A8714A" w:rsidRDefault="004C3235" w:rsidP="004C323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10E41BC" w14:textId="77777777" w:rsidR="004C3235" w:rsidRPr="00A8714A" w:rsidRDefault="004C3235" w:rsidP="004C3235">
      <w:pPr>
        <w:pStyle w:val="a3"/>
        <w:ind w:firstLine="0"/>
        <w:jc w:val="right"/>
        <w:rPr>
          <w:szCs w:val="28"/>
        </w:rPr>
      </w:pPr>
    </w:p>
    <w:p w14:paraId="5AFC9D5D" w14:textId="77777777" w:rsidR="004C3235" w:rsidRPr="00A8714A" w:rsidRDefault="004C3235" w:rsidP="004C3235">
      <w:pPr>
        <w:pStyle w:val="a3"/>
        <w:ind w:firstLine="0"/>
        <w:jc w:val="right"/>
        <w:rPr>
          <w:szCs w:val="28"/>
        </w:rPr>
      </w:pPr>
    </w:p>
    <w:p w14:paraId="282DF159" w14:textId="77777777" w:rsidR="004C3235" w:rsidRPr="00A8714A" w:rsidRDefault="004C3235" w:rsidP="004C3235">
      <w:pPr>
        <w:pStyle w:val="a3"/>
        <w:ind w:firstLine="0"/>
        <w:jc w:val="right"/>
        <w:rPr>
          <w:szCs w:val="28"/>
        </w:rPr>
      </w:pPr>
    </w:p>
    <w:p w14:paraId="0590A0C7" w14:textId="77777777" w:rsidR="004C3235" w:rsidRPr="00A8714A" w:rsidRDefault="004C3235" w:rsidP="004C3235">
      <w:pPr>
        <w:pStyle w:val="a3"/>
        <w:ind w:firstLine="0"/>
        <w:jc w:val="right"/>
        <w:rPr>
          <w:szCs w:val="28"/>
        </w:rPr>
      </w:pPr>
    </w:p>
    <w:p w14:paraId="1874A3AC" w14:textId="77777777" w:rsidR="004C3235" w:rsidRDefault="004C3235" w:rsidP="004C3235">
      <w:pPr>
        <w:pStyle w:val="a3"/>
        <w:ind w:firstLine="0"/>
        <w:rPr>
          <w:szCs w:val="28"/>
        </w:rPr>
      </w:pPr>
    </w:p>
    <w:p w14:paraId="4DB7CBDC" w14:textId="77777777" w:rsidR="004C3235" w:rsidRDefault="004C3235" w:rsidP="004C3235">
      <w:pPr>
        <w:pStyle w:val="a3"/>
        <w:ind w:firstLine="0"/>
        <w:rPr>
          <w:szCs w:val="28"/>
        </w:rPr>
      </w:pPr>
    </w:p>
    <w:p w14:paraId="1F14909D" w14:textId="77777777" w:rsidR="004C3235" w:rsidRDefault="004C3235" w:rsidP="004C3235">
      <w:pPr>
        <w:pStyle w:val="a3"/>
        <w:ind w:firstLine="0"/>
        <w:rPr>
          <w:szCs w:val="28"/>
        </w:rPr>
      </w:pPr>
    </w:p>
    <w:p w14:paraId="72FC9AC4" w14:textId="77777777" w:rsidR="004C3235" w:rsidRDefault="004C3235" w:rsidP="004C3235">
      <w:pPr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CA5932" w14:textId="77777777" w:rsidR="004C3235" w:rsidRPr="00A8714A" w:rsidRDefault="004C3235" w:rsidP="004C323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14:paraId="70CCC713" w14:textId="77777777" w:rsidR="004C3235" w:rsidRPr="00DE755C" w:rsidRDefault="004C3235" w:rsidP="004C3235">
      <w:pPr>
        <w:pStyle w:val="a4"/>
        <w:jc w:val="right"/>
        <w:rPr>
          <w:rFonts w:ascii="Times New Roman" w:hAnsi="Times New Roman" w:cs="Times New Roman"/>
        </w:rPr>
      </w:pPr>
      <w:r w:rsidRPr="00DE755C">
        <w:rPr>
          <w:rFonts w:ascii="Times New Roman" w:hAnsi="Times New Roman" w:cs="Times New Roman"/>
        </w:rPr>
        <w:lastRenderedPageBreak/>
        <w:t xml:space="preserve">Приложение  </w:t>
      </w:r>
    </w:p>
    <w:p w14:paraId="7AFE2407" w14:textId="77777777" w:rsidR="004C3235" w:rsidRPr="00DE755C" w:rsidRDefault="004C3235" w:rsidP="004C3235">
      <w:pPr>
        <w:pStyle w:val="a4"/>
        <w:jc w:val="right"/>
        <w:rPr>
          <w:rFonts w:ascii="Times New Roman" w:hAnsi="Times New Roman" w:cs="Times New Roman"/>
        </w:rPr>
      </w:pPr>
      <w:r w:rsidRPr="00DE755C">
        <w:rPr>
          <w:rFonts w:ascii="Times New Roman" w:hAnsi="Times New Roman" w:cs="Times New Roman"/>
        </w:rPr>
        <w:t xml:space="preserve">к распоряжению администрации </w:t>
      </w:r>
    </w:p>
    <w:p w14:paraId="02B911C4" w14:textId="77777777" w:rsidR="004C3235" w:rsidRPr="00DE755C" w:rsidRDefault="004C3235" w:rsidP="004C3235">
      <w:pPr>
        <w:pStyle w:val="a4"/>
        <w:jc w:val="right"/>
        <w:rPr>
          <w:rFonts w:ascii="Times New Roman" w:hAnsi="Times New Roman" w:cs="Times New Roman"/>
        </w:rPr>
      </w:pPr>
      <w:r w:rsidRPr="00DE755C">
        <w:rPr>
          <w:rFonts w:ascii="Times New Roman" w:hAnsi="Times New Roman" w:cs="Times New Roman"/>
        </w:rPr>
        <w:t>городского поселения Игрим</w:t>
      </w:r>
    </w:p>
    <w:p w14:paraId="10EB2B00" w14:textId="4A281756" w:rsidR="004C3235" w:rsidRPr="00DE755C" w:rsidRDefault="004C3235" w:rsidP="004C3235">
      <w:pPr>
        <w:pStyle w:val="a4"/>
        <w:jc w:val="right"/>
        <w:rPr>
          <w:rFonts w:ascii="Times New Roman" w:hAnsi="Times New Roman" w:cs="Times New Roman"/>
        </w:rPr>
      </w:pPr>
      <w:r w:rsidRPr="00DE755C">
        <w:rPr>
          <w:rFonts w:ascii="Times New Roman" w:hAnsi="Times New Roman" w:cs="Times New Roman"/>
        </w:rPr>
        <w:t>от «</w:t>
      </w:r>
      <w:r w:rsidR="001447E1">
        <w:rPr>
          <w:rFonts w:ascii="Times New Roman" w:hAnsi="Times New Roman" w:cs="Times New Roman"/>
        </w:rPr>
        <w:t>11</w:t>
      </w:r>
      <w:r w:rsidR="00C33148" w:rsidRPr="00DE755C">
        <w:rPr>
          <w:rFonts w:ascii="Times New Roman" w:hAnsi="Times New Roman" w:cs="Times New Roman"/>
        </w:rPr>
        <w:t xml:space="preserve">» </w:t>
      </w:r>
      <w:r w:rsidR="00567F60">
        <w:rPr>
          <w:rFonts w:ascii="Times New Roman" w:hAnsi="Times New Roman" w:cs="Times New Roman"/>
        </w:rPr>
        <w:t>ноября</w:t>
      </w:r>
      <w:r w:rsidR="00C33148" w:rsidRPr="00DE755C">
        <w:rPr>
          <w:rFonts w:ascii="Times New Roman" w:hAnsi="Times New Roman" w:cs="Times New Roman"/>
        </w:rPr>
        <w:t xml:space="preserve"> 202</w:t>
      </w:r>
      <w:r w:rsidR="001447E1">
        <w:rPr>
          <w:rFonts w:ascii="Times New Roman" w:hAnsi="Times New Roman" w:cs="Times New Roman"/>
        </w:rPr>
        <w:t>4</w:t>
      </w:r>
      <w:r w:rsidRPr="00DE755C">
        <w:rPr>
          <w:rFonts w:ascii="Times New Roman" w:hAnsi="Times New Roman" w:cs="Times New Roman"/>
        </w:rPr>
        <w:t xml:space="preserve"> года № </w:t>
      </w:r>
      <w:r w:rsidR="001447E1">
        <w:rPr>
          <w:rFonts w:ascii="Times New Roman" w:hAnsi="Times New Roman" w:cs="Times New Roman"/>
        </w:rPr>
        <w:t>19</w:t>
      </w:r>
      <w:r w:rsidR="00567F60">
        <w:rPr>
          <w:rFonts w:ascii="Times New Roman" w:hAnsi="Times New Roman" w:cs="Times New Roman"/>
        </w:rPr>
        <w:t>5</w:t>
      </w:r>
    </w:p>
    <w:p w14:paraId="28DD6B95" w14:textId="77777777" w:rsidR="004C3235" w:rsidRPr="00DE755C" w:rsidRDefault="004C3235" w:rsidP="004C3235">
      <w:pPr>
        <w:jc w:val="both"/>
        <w:rPr>
          <w:sz w:val="28"/>
          <w:szCs w:val="28"/>
        </w:rPr>
      </w:pPr>
    </w:p>
    <w:p w14:paraId="5174EFAC" w14:textId="77777777" w:rsidR="004C3235" w:rsidRPr="009612ED" w:rsidRDefault="004C3235" w:rsidP="000306E5">
      <w:pPr>
        <w:jc w:val="center"/>
        <w:rPr>
          <w:rFonts w:ascii="Times New Roman" w:hAnsi="Times New Roman" w:cs="Times New Roman"/>
          <w:sz w:val="24"/>
          <w:szCs w:val="24"/>
        </w:rPr>
      </w:pPr>
      <w:r w:rsidRPr="009612ED">
        <w:rPr>
          <w:rFonts w:ascii="Times New Roman" w:hAnsi="Times New Roman" w:cs="Times New Roman"/>
          <w:sz w:val="24"/>
          <w:szCs w:val="24"/>
        </w:rPr>
        <w:t>ОЖИДАЕМЫЕ ИТОГИ СОЦИАЛЬНО-ЭКОНОМИЧЕСКОГО РАЗВИТИЯ ГОРОДСКОГО ПОСЕЛЕНИЯ ИГРИМ В ТЕКУЩЕМ ФИНАНСОВОМ ГОДУ</w:t>
      </w:r>
    </w:p>
    <w:tbl>
      <w:tblPr>
        <w:tblW w:w="9774" w:type="dxa"/>
        <w:tblInd w:w="-34" w:type="dxa"/>
        <w:tblLook w:val="04A0" w:firstRow="1" w:lastRow="0" w:firstColumn="1" w:lastColumn="0" w:noHBand="0" w:noVBand="1"/>
      </w:tblPr>
      <w:tblGrid>
        <w:gridCol w:w="4111"/>
        <w:gridCol w:w="1853"/>
        <w:gridCol w:w="1828"/>
        <w:gridCol w:w="1982"/>
      </w:tblGrid>
      <w:tr w:rsidR="004C3235" w:rsidRPr="007F5BF5" w14:paraId="709EE62D" w14:textId="77777777" w:rsidTr="0085468B">
        <w:trPr>
          <w:trHeight w:val="54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1B6A56" w14:textId="77777777" w:rsidR="004C3235" w:rsidRPr="004B57FC" w:rsidRDefault="004C3235">
            <w:pPr>
              <w:pStyle w:val="a4"/>
              <w:rPr>
                <w:rFonts w:ascii="Times New Roman" w:hAnsi="Times New Roman" w:cs="Times New Roman"/>
              </w:rPr>
            </w:pPr>
            <w:r w:rsidRPr="004B57FC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185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CB1858" w14:textId="77777777" w:rsidR="004C3235" w:rsidRPr="004B57FC" w:rsidRDefault="004C3235">
            <w:pPr>
              <w:pStyle w:val="a4"/>
              <w:rPr>
                <w:rFonts w:ascii="Times New Roman" w:hAnsi="Times New Roman" w:cs="Times New Roman"/>
              </w:rPr>
            </w:pPr>
            <w:r w:rsidRPr="004B57FC">
              <w:rPr>
                <w:rFonts w:ascii="Times New Roman" w:hAnsi="Times New Roman" w:cs="Times New Roman"/>
              </w:rPr>
              <w:t>Единица                 измерения</w:t>
            </w:r>
          </w:p>
        </w:tc>
        <w:tc>
          <w:tcPr>
            <w:tcW w:w="1828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71BD2A" w14:textId="3FC77C7E" w:rsidR="004C3235" w:rsidRPr="004B57FC" w:rsidRDefault="004C3235" w:rsidP="001447E1">
            <w:pPr>
              <w:pStyle w:val="a4"/>
              <w:rPr>
                <w:rFonts w:ascii="Times New Roman" w:hAnsi="Times New Roman" w:cs="Times New Roman"/>
              </w:rPr>
            </w:pPr>
            <w:r w:rsidRPr="004B57FC">
              <w:rPr>
                <w:rFonts w:ascii="Times New Roman" w:hAnsi="Times New Roman" w:cs="Times New Roman"/>
              </w:rPr>
              <w:t>Отчет 20</w:t>
            </w:r>
            <w:r w:rsidR="004B57FC" w:rsidRPr="004B57FC">
              <w:rPr>
                <w:rFonts w:ascii="Times New Roman" w:hAnsi="Times New Roman" w:cs="Times New Roman"/>
              </w:rPr>
              <w:t>2</w:t>
            </w:r>
            <w:r w:rsidR="001447E1">
              <w:rPr>
                <w:rFonts w:ascii="Times New Roman" w:hAnsi="Times New Roman" w:cs="Times New Roman"/>
              </w:rPr>
              <w:t>3</w:t>
            </w:r>
            <w:r w:rsidRPr="004B57FC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982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72BBE3" w14:textId="09492755" w:rsidR="004C3235" w:rsidRPr="004B57FC" w:rsidRDefault="004C3235" w:rsidP="001447E1">
            <w:pPr>
              <w:pStyle w:val="a4"/>
              <w:rPr>
                <w:rFonts w:ascii="Times New Roman" w:hAnsi="Times New Roman" w:cs="Times New Roman"/>
              </w:rPr>
            </w:pPr>
            <w:r w:rsidRPr="004B57FC">
              <w:rPr>
                <w:rFonts w:ascii="Times New Roman" w:hAnsi="Times New Roman" w:cs="Times New Roman"/>
              </w:rPr>
              <w:t>Оценка 202</w:t>
            </w:r>
            <w:r w:rsidR="001447E1">
              <w:rPr>
                <w:rFonts w:ascii="Times New Roman" w:hAnsi="Times New Roman" w:cs="Times New Roman"/>
              </w:rPr>
              <w:t>4</w:t>
            </w:r>
            <w:r w:rsidRPr="004B57FC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4764ED" w:rsidRPr="007F5BF5" w14:paraId="369C88C3" w14:textId="77777777" w:rsidTr="0085468B">
        <w:trPr>
          <w:trHeight w:val="255"/>
        </w:trPr>
        <w:tc>
          <w:tcPr>
            <w:tcW w:w="977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F15026" w14:textId="77777777" w:rsidR="004764ED" w:rsidRPr="004B57FC" w:rsidRDefault="004764ED">
            <w:pPr>
              <w:pStyle w:val="a4"/>
              <w:rPr>
                <w:rFonts w:ascii="Times New Roman" w:hAnsi="Times New Roman" w:cs="Times New Roman"/>
              </w:rPr>
            </w:pPr>
            <w:r w:rsidRPr="004B57FC">
              <w:rPr>
                <w:rFonts w:ascii="Times New Roman" w:hAnsi="Times New Roman" w:cs="Times New Roman"/>
                <w:b/>
                <w:bCs/>
              </w:rPr>
              <w:t>1. Демографические показатели</w:t>
            </w:r>
          </w:p>
        </w:tc>
      </w:tr>
      <w:tr w:rsidR="004C3235" w:rsidRPr="007F5BF5" w14:paraId="59215C56" w14:textId="77777777" w:rsidTr="0085468B">
        <w:trPr>
          <w:trHeight w:val="2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E377B34" w14:textId="77777777" w:rsidR="004C3235" w:rsidRPr="004B57FC" w:rsidRDefault="004C3235">
            <w:pPr>
              <w:pStyle w:val="a4"/>
              <w:rPr>
                <w:rFonts w:ascii="Times New Roman" w:hAnsi="Times New Roman" w:cs="Times New Roman"/>
              </w:rPr>
            </w:pPr>
            <w:r w:rsidRPr="004B57FC">
              <w:rPr>
                <w:rFonts w:ascii="Times New Roman" w:hAnsi="Times New Roman" w:cs="Times New Roman"/>
              </w:rPr>
              <w:t>Естественный прирост населения</w:t>
            </w:r>
          </w:p>
        </w:tc>
        <w:tc>
          <w:tcPr>
            <w:tcW w:w="18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7E55FB" w14:textId="77777777" w:rsidR="004C3235" w:rsidRPr="004B57FC" w:rsidRDefault="004C3235">
            <w:pPr>
              <w:pStyle w:val="a4"/>
              <w:rPr>
                <w:rFonts w:ascii="Times New Roman" w:hAnsi="Times New Roman" w:cs="Times New Roman"/>
              </w:rPr>
            </w:pPr>
            <w:r w:rsidRPr="004B57FC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53ABB" w14:textId="4D50FDBE" w:rsidR="004C3235" w:rsidRPr="00FA49EE" w:rsidRDefault="0052714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A49EE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AC26A" w14:textId="2018D589" w:rsidR="004C3235" w:rsidRPr="00FA49EE" w:rsidRDefault="00840EC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-12</w:t>
            </w:r>
          </w:p>
        </w:tc>
      </w:tr>
      <w:tr w:rsidR="004C3235" w:rsidRPr="007F5BF5" w14:paraId="1AD7A57D" w14:textId="77777777" w:rsidTr="0085468B">
        <w:trPr>
          <w:trHeight w:val="2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FE02495" w14:textId="77777777" w:rsidR="004C3235" w:rsidRPr="004B57FC" w:rsidRDefault="004C3235">
            <w:pPr>
              <w:pStyle w:val="a4"/>
              <w:rPr>
                <w:rFonts w:ascii="Times New Roman" w:hAnsi="Times New Roman" w:cs="Times New Roman"/>
              </w:rPr>
            </w:pPr>
            <w:r w:rsidRPr="004B57FC">
              <w:rPr>
                <w:rFonts w:ascii="Times New Roman" w:hAnsi="Times New Roman" w:cs="Times New Roman"/>
              </w:rPr>
              <w:t>Миграционный прирост населения</w:t>
            </w:r>
          </w:p>
        </w:tc>
        <w:tc>
          <w:tcPr>
            <w:tcW w:w="18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E86410" w14:textId="77777777" w:rsidR="004C3235" w:rsidRPr="004B57FC" w:rsidRDefault="004C3235">
            <w:pPr>
              <w:pStyle w:val="a4"/>
              <w:rPr>
                <w:rFonts w:ascii="Times New Roman" w:hAnsi="Times New Roman" w:cs="Times New Roman"/>
              </w:rPr>
            </w:pPr>
            <w:r w:rsidRPr="004B57FC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537E12" w14:textId="77777777" w:rsidR="004C3235" w:rsidRPr="00FA49EE" w:rsidRDefault="004C3235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186496" w14:textId="77777777" w:rsidR="004C3235" w:rsidRPr="00FA49EE" w:rsidRDefault="004C3235">
            <w:pPr>
              <w:pStyle w:val="a4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4C3235" w:rsidRPr="007F5BF5" w14:paraId="56396041" w14:textId="77777777" w:rsidTr="0085468B">
        <w:trPr>
          <w:trHeight w:val="2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DF45B77" w14:textId="77777777" w:rsidR="004C3235" w:rsidRPr="004B57FC" w:rsidRDefault="004C3235">
            <w:pPr>
              <w:pStyle w:val="a4"/>
              <w:rPr>
                <w:rFonts w:ascii="Times New Roman" w:hAnsi="Times New Roman" w:cs="Times New Roman"/>
              </w:rPr>
            </w:pPr>
            <w:r w:rsidRPr="004B57FC">
              <w:rPr>
                <w:rFonts w:ascii="Times New Roman" w:hAnsi="Times New Roman" w:cs="Times New Roman"/>
              </w:rPr>
              <w:t>Численность населения (среднегодовая)</w:t>
            </w:r>
          </w:p>
        </w:tc>
        <w:tc>
          <w:tcPr>
            <w:tcW w:w="18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65C0C5" w14:textId="77777777" w:rsidR="004C3235" w:rsidRPr="004B57FC" w:rsidRDefault="004C3235">
            <w:pPr>
              <w:pStyle w:val="a4"/>
              <w:rPr>
                <w:rFonts w:ascii="Times New Roman" w:hAnsi="Times New Roman" w:cs="Times New Roman"/>
              </w:rPr>
            </w:pPr>
            <w:r w:rsidRPr="004B57FC">
              <w:rPr>
                <w:rFonts w:ascii="Times New Roman" w:hAnsi="Times New Roman" w:cs="Times New Roman"/>
              </w:rPr>
              <w:t>тыс. человек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A1058F" w14:textId="17395B0C" w:rsidR="004C3235" w:rsidRPr="00FA49EE" w:rsidRDefault="00527149" w:rsidP="00840EC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A49EE">
              <w:rPr>
                <w:rFonts w:ascii="Times New Roman" w:hAnsi="Times New Roman" w:cs="Times New Roman"/>
              </w:rPr>
              <w:t>7</w:t>
            </w:r>
            <w:r w:rsidR="00840ECA">
              <w:rPr>
                <w:rFonts w:ascii="Times New Roman" w:hAnsi="Times New Roman" w:cs="Times New Roman"/>
              </w:rPr>
              <w:t>602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5EF714" w14:textId="077DAB0C" w:rsidR="004C3235" w:rsidRPr="00FA49EE" w:rsidRDefault="00527149" w:rsidP="008836A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A49EE">
              <w:rPr>
                <w:rFonts w:ascii="Times New Roman" w:hAnsi="Times New Roman" w:cs="Times New Roman"/>
              </w:rPr>
              <w:t>7896</w:t>
            </w:r>
          </w:p>
        </w:tc>
      </w:tr>
      <w:tr w:rsidR="004764ED" w:rsidRPr="007F5BF5" w14:paraId="7C30971E" w14:textId="77777777" w:rsidTr="0085468B">
        <w:trPr>
          <w:trHeight w:val="255"/>
        </w:trPr>
        <w:tc>
          <w:tcPr>
            <w:tcW w:w="977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2E7AF9" w14:textId="77777777" w:rsidR="004764ED" w:rsidRPr="00FA49EE" w:rsidRDefault="004764ED">
            <w:pPr>
              <w:pStyle w:val="a4"/>
              <w:rPr>
                <w:rFonts w:ascii="Times New Roman" w:hAnsi="Times New Roman" w:cs="Times New Roman"/>
                <w:bCs/>
              </w:rPr>
            </w:pPr>
            <w:r w:rsidRPr="00FA49EE">
              <w:rPr>
                <w:rFonts w:ascii="Times New Roman" w:hAnsi="Times New Roman" w:cs="Times New Roman"/>
                <w:b/>
                <w:bCs/>
              </w:rPr>
              <w:t>2. Промышленное производство</w:t>
            </w:r>
          </w:p>
        </w:tc>
      </w:tr>
      <w:tr w:rsidR="004C3235" w:rsidRPr="007F5BF5" w14:paraId="144D80B2" w14:textId="77777777" w:rsidTr="00527149">
        <w:trPr>
          <w:trHeight w:val="10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F22530E" w14:textId="77777777" w:rsidR="004C3235" w:rsidRPr="007D66FD" w:rsidRDefault="004C3235">
            <w:pPr>
              <w:pStyle w:val="a4"/>
              <w:rPr>
                <w:rFonts w:ascii="Times New Roman" w:hAnsi="Times New Roman" w:cs="Times New Roman"/>
              </w:rPr>
            </w:pPr>
            <w:r w:rsidRPr="007D66FD">
              <w:rPr>
                <w:rFonts w:ascii="Times New Roman" w:hAnsi="Times New Roman" w:cs="Times New Roman"/>
              </w:rPr>
              <w:t>Объем отгруженных товаров собственного производства, выполненных работ и услуг собственными силами по полному кругу производителей промышленной продукции</w:t>
            </w:r>
          </w:p>
        </w:tc>
        <w:tc>
          <w:tcPr>
            <w:tcW w:w="18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D9355A" w14:textId="77777777" w:rsidR="004C3235" w:rsidRPr="007D66FD" w:rsidRDefault="004C3235">
            <w:pPr>
              <w:pStyle w:val="a4"/>
              <w:rPr>
                <w:rFonts w:ascii="Times New Roman" w:hAnsi="Times New Roman" w:cs="Times New Roman"/>
              </w:rPr>
            </w:pPr>
            <w:r w:rsidRPr="007D66FD">
              <w:rPr>
                <w:rFonts w:ascii="Times New Roman" w:hAnsi="Times New Roman" w:cs="Times New Roman"/>
              </w:rPr>
              <w:t>млн. рублей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07B83" w14:textId="0E9C83C3" w:rsidR="004C3235" w:rsidRPr="00FA49EE" w:rsidRDefault="00840EC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75,648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610D71" w14:textId="784E258E" w:rsidR="004C3235" w:rsidRPr="00FA49EE" w:rsidRDefault="00840ECA" w:rsidP="005271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80,792</w:t>
            </w:r>
          </w:p>
        </w:tc>
      </w:tr>
      <w:tr w:rsidR="004C3235" w:rsidRPr="007F5BF5" w14:paraId="3E5389E9" w14:textId="77777777" w:rsidTr="00FA49EE">
        <w:trPr>
          <w:trHeight w:val="5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14:paraId="7C4EDB91" w14:textId="77777777" w:rsidR="004C3235" w:rsidRPr="007D66FD" w:rsidRDefault="004C3235">
            <w:pPr>
              <w:pStyle w:val="a4"/>
              <w:rPr>
                <w:rFonts w:ascii="Times New Roman" w:hAnsi="Times New Roman" w:cs="Times New Roman"/>
              </w:rPr>
            </w:pPr>
            <w:r w:rsidRPr="007D66FD">
              <w:rPr>
                <w:rFonts w:ascii="Times New Roman" w:hAnsi="Times New Roman" w:cs="Times New Roman"/>
              </w:rPr>
              <w:t>Индекс промышленного производства</w:t>
            </w:r>
          </w:p>
        </w:tc>
        <w:tc>
          <w:tcPr>
            <w:tcW w:w="18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4A3EA3" w14:textId="77777777" w:rsidR="004C3235" w:rsidRPr="007D66FD" w:rsidRDefault="004C3235">
            <w:pPr>
              <w:pStyle w:val="a4"/>
              <w:rPr>
                <w:rFonts w:ascii="Times New Roman" w:hAnsi="Times New Roman" w:cs="Times New Roman"/>
              </w:rPr>
            </w:pPr>
            <w:r w:rsidRPr="007D66FD">
              <w:rPr>
                <w:rFonts w:ascii="Times New Roman" w:hAnsi="Times New Roman" w:cs="Times New Roman"/>
              </w:rPr>
              <w:t>% к предыдущему году в сопоставимых ценах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351E1E2" w14:textId="4EB270AE" w:rsidR="004C3235" w:rsidRPr="00FA49EE" w:rsidRDefault="00840EC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CA8AF23" w14:textId="58CE4F00" w:rsidR="004C3235" w:rsidRPr="00FA49EE" w:rsidRDefault="00840ECA" w:rsidP="00FA49E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106,8</w:t>
            </w:r>
          </w:p>
        </w:tc>
      </w:tr>
      <w:tr w:rsidR="004764ED" w:rsidRPr="007F5BF5" w14:paraId="66A05C75" w14:textId="77777777" w:rsidTr="0085468B">
        <w:trPr>
          <w:trHeight w:val="510"/>
        </w:trPr>
        <w:tc>
          <w:tcPr>
            <w:tcW w:w="9774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5DE9254" w14:textId="77777777" w:rsidR="004764ED" w:rsidRPr="00AC2957" w:rsidRDefault="004764ED">
            <w:pPr>
              <w:pStyle w:val="a4"/>
              <w:rPr>
                <w:rFonts w:ascii="Times New Roman" w:hAnsi="Times New Roman" w:cs="Times New Roman"/>
              </w:rPr>
            </w:pPr>
            <w:r w:rsidRPr="00AC2957">
              <w:rPr>
                <w:rFonts w:ascii="Times New Roman" w:hAnsi="Times New Roman" w:cs="Times New Roman"/>
                <w:b/>
              </w:rPr>
              <w:t>Обеспечение электроэнергией, газом и паром, кондиционирование воздухом</w:t>
            </w:r>
          </w:p>
        </w:tc>
      </w:tr>
      <w:tr w:rsidR="004C3235" w:rsidRPr="007F5BF5" w14:paraId="629A21C9" w14:textId="77777777" w:rsidTr="0085468B">
        <w:trPr>
          <w:trHeight w:val="12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107DA55" w14:textId="77777777" w:rsidR="004C3235" w:rsidRPr="001E72BA" w:rsidRDefault="004C3235">
            <w:pPr>
              <w:pStyle w:val="a4"/>
              <w:rPr>
                <w:rFonts w:ascii="Times New Roman" w:hAnsi="Times New Roman" w:cs="Times New Roman"/>
              </w:rPr>
            </w:pPr>
            <w:r w:rsidRPr="001E72BA">
              <w:rPr>
                <w:rFonts w:ascii="Times New Roman" w:hAnsi="Times New Roman" w:cs="Times New Roman"/>
              </w:rPr>
              <w:t>Объем отгруженных товаров собственного производства, выполненных работ и услуг собственными силами - РАЗДЕЛ D: Обеспечение электрической энергией, газом и паром; кондиционирование воздуха</w:t>
            </w:r>
          </w:p>
        </w:tc>
        <w:tc>
          <w:tcPr>
            <w:tcW w:w="18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4FC2F4" w14:textId="77777777" w:rsidR="004C3235" w:rsidRPr="001E72BA" w:rsidRDefault="004C3235">
            <w:pPr>
              <w:pStyle w:val="a4"/>
              <w:rPr>
                <w:rFonts w:ascii="Times New Roman" w:hAnsi="Times New Roman" w:cs="Times New Roman"/>
              </w:rPr>
            </w:pPr>
            <w:r w:rsidRPr="001E72BA">
              <w:rPr>
                <w:rFonts w:ascii="Times New Roman" w:hAnsi="Times New Roman" w:cs="Times New Roman"/>
              </w:rPr>
              <w:t>млн. рублей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F6B67A" w14:textId="04D04587" w:rsidR="004C3235" w:rsidRPr="00AC2957" w:rsidRDefault="00840ECA" w:rsidP="008836A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243,2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C323C3" w14:textId="77777777" w:rsidR="002E576C" w:rsidRPr="00AC2957" w:rsidRDefault="002E576C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14:paraId="273FC795" w14:textId="77777777" w:rsidR="002E576C" w:rsidRPr="00AC2957" w:rsidRDefault="002E576C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14:paraId="54D86D81" w14:textId="77777777" w:rsidR="002E576C" w:rsidRPr="00AC2957" w:rsidRDefault="002E576C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14:paraId="4D640D79" w14:textId="5F2D1FA0" w:rsidR="002C7B61" w:rsidRPr="00AC2957" w:rsidRDefault="00840ECA" w:rsidP="002C7B6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243,68</w:t>
            </w:r>
          </w:p>
          <w:p w14:paraId="760D5651" w14:textId="77777777" w:rsidR="002E576C" w:rsidRPr="00AC2957" w:rsidRDefault="002E576C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14:paraId="78B5696B" w14:textId="77777777" w:rsidR="002E576C" w:rsidRPr="00AC2957" w:rsidRDefault="002E576C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3235" w:rsidRPr="007F5BF5" w14:paraId="0AC2789B" w14:textId="77777777" w:rsidTr="0085468B">
        <w:trPr>
          <w:trHeight w:val="7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14:paraId="4E0EF5DC" w14:textId="77777777" w:rsidR="004C3235" w:rsidRPr="001E72BA" w:rsidRDefault="004C3235">
            <w:pPr>
              <w:pStyle w:val="a4"/>
              <w:rPr>
                <w:rFonts w:ascii="Times New Roman" w:hAnsi="Times New Roman" w:cs="Times New Roman"/>
              </w:rPr>
            </w:pPr>
            <w:r w:rsidRPr="001E72BA">
              <w:rPr>
                <w:rFonts w:ascii="Times New Roman" w:hAnsi="Times New Roman" w:cs="Times New Roman"/>
              </w:rPr>
              <w:t>Индекс производства - РАЗДЕЛ D: Обеспечение электрической энергией, газом и паром; кондиционирование воздуха</w:t>
            </w:r>
          </w:p>
        </w:tc>
        <w:tc>
          <w:tcPr>
            <w:tcW w:w="18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FACA98" w14:textId="77777777" w:rsidR="004C3235" w:rsidRPr="001E72BA" w:rsidRDefault="004C3235">
            <w:pPr>
              <w:pStyle w:val="a4"/>
              <w:rPr>
                <w:rFonts w:ascii="Times New Roman" w:hAnsi="Times New Roman" w:cs="Times New Roman"/>
              </w:rPr>
            </w:pPr>
            <w:r w:rsidRPr="001E72BA">
              <w:rPr>
                <w:rFonts w:ascii="Times New Roman" w:hAnsi="Times New Roman" w:cs="Times New Roman"/>
              </w:rPr>
              <w:t>% к предыдущему году сопоставимых ценах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63B029B" w14:textId="1A36DF59" w:rsidR="004C3235" w:rsidRPr="00AC2957" w:rsidRDefault="00840EC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102,14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00DFE8E7" w14:textId="77777777" w:rsidR="004C3235" w:rsidRPr="00AC2957" w:rsidRDefault="004C3235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14:paraId="28F68B4F" w14:textId="77777777" w:rsidR="00AB3830" w:rsidRPr="00AC2957" w:rsidRDefault="00AB3830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14:paraId="154B21AE" w14:textId="4C72530E" w:rsidR="00AB3830" w:rsidRPr="00AC2957" w:rsidRDefault="00840EC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100,2</w:t>
            </w:r>
          </w:p>
          <w:p w14:paraId="7E57D63A" w14:textId="77777777" w:rsidR="002E576C" w:rsidRPr="00AC2957" w:rsidRDefault="002E576C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3235" w:rsidRPr="007F5BF5" w14:paraId="284167BE" w14:textId="77777777" w:rsidTr="00FA49EE">
        <w:trPr>
          <w:trHeight w:val="7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14:paraId="61998209" w14:textId="77777777" w:rsidR="004C3235" w:rsidRPr="001E72BA" w:rsidRDefault="004C3235">
            <w:pPr>
              <w:pStyle w:val="a4"/>
              <w:rPr>
                <w:rFonts w:ascii="Times New Roman" w:hAnsi="Times New Roman" w:cs="Times New Roman"/>
              </w:rPr>
            </w:pPr>
            <w:r w:rsidRPr="001E72BA">
              <w:rPr>
                <w:rFonts w:ascii="Times New Roman" w:hAnsi="Times New Roman" w:cs="Times New Roman"/>
              </w:rPr>
              <w:t>Объем отгруженных товаров собственного производства, выполненных работ и услуг собственными силами - РАЗДЕЛ E: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8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1E8828" w14:textId="77777777" w:rsidR="004C3235" w:rsidRPr="001E72BA" w:rsidRDefault="004C3235">
            <w:pPr>
              <w:pStyle w:val="a4"/>
              <w:rPr>
                <w:rFonts w:ascii="Times New Roman" w:hAnsi="Times New Roman" w:cs="Times New Roman"/>
              </w:rPr>
            </w:pPr>
            <w:r w:rsidRPr="001E72BA">
              <w:rPr>
                <w:rFonts w:ascii="Times New Roman" w:hAnsi="Times New Roman" w:cs="Times New Roman"/>
              </w:rPr>
              <w:t>млн. рублей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35A4E29" w14:textId="2A89BE65" w:rsidR="004C3235" w:rsidRPr="001E72BA" w:rsidRDefault="00840ECA" w:rsidP="00A4212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108,97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3E3E128" w14:textId="70CD3EDE" w:rsidR="004C3235" w:rsidRPr="001E72BA" w:rsidRDefault="00840ECA" w:rsidP="00FA49E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111,8</w:t>
            </w:r>
          </w:p>
        </w:tc>
      </w:tr>
      <w:tr w:rsidR="004C3235" w:rsidRPr="00856324" w14:paraId="3A9F6108" w14:textId="77777777" w:rsidTr="00FA49EE">
        <w:trPr>
          <w:trHeight w:val="7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14:paraId="70359DF1" w14:textId="77777777" w:rsidR="004C3235" w:rsidRPr="00856324" w:rsidRDefault="004C3235">
            <w:pPr>
              <w:pStyle w:val="a4"/>
              <w:rPr>
                <w:rFonts w:ascii="Times New Roman" w:hAnsi="Times New Roman" w:cs="Times New Roman"/>
              </w:rPr>
            </w:pPr>
            <w:r w:rsidRPr="00856324">
              <w:rPr>
                <w:rFonts w:ascii="Times New Roman" w:hAnsi="Times New Roman" w:cs="Times New Roman"/>
              </w:rPr>
              <w:t>Индекс производства - РАЗДЕЛ E: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8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F9100D" w14:textId="77777777" w:rsidR="004C3235" w:rsidRPr="00856324" w:rsidRDefault="004C3235">
            <w:pPr>
              <w:pStyle w:val="a4"/>
              <w:rPr>
                <w:rFonts w:ascii="Times New Roman" w:hAnsi="Times New Roman" w:cs="Times New Roman"/>
              </w:rPr>
            </w:pPr>
            <w:r w:rsidRPr="00856324">
              <w:rPr>
                <w:rFonts w:ascii="Times New Roman" w:hAnsi="Times New Roman" w:cs="Times New Roman"/>
              </w:rPr>
              <w:t>% к предыдущему году сопоставимых ценах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4E992F9" w14:textId="1B544679" w:rsidR="004C3235" w:rsidRPr="00856324" w:rsidRDefault="00840ECA" w:rsidP="00A4212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108,98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595B075" w14:textId="7131FAB3" w:rsidR="00A4212B" w:rsidRPr="00856324" w:rsidRDefault="00840ECA" w:rsidP="00FA49E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102,6</w:t>
            </w:r>
          </w:p>
        </w:tc>
      </w:tr>
      <w:tr w:rsidR="004764ED" w:rsidRPr="007F5BF5" w14:paraId="12483E8A" w14:textId="77777777" w:rsidTr="0085468B">
        <w:trPr>
          <w:trHeight w:val="255"/>
        </w:trPr>
        <w:tc>
          <w:tcPr>
            <w:tcW w:w="9774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5A324C" w14:textId="77777777" w:rsidR="004764ED" w:rsidRPr="0031752B" w:rsidRDefault="004764ED">
            <w:pPr>
              <w:pStyle w:val="a4"/>
              <w:rPr>
                <w:rFonts w:ascii="Times New Roman" w:hAnsi="Times New Roman" w:cs="Times New Roman"/>
              </w:rPr>
            </w:pPr>
            <w:r w:rsidRPr="0031752B">
              <w:rPr>
                <w:rFonts w:ascii="Times New Roman" w:hAnsi="Times New Roman" w:cs="Times New Roman"/>
                <w:bCs/>
              </w:rPr>
              <w:t>3</w:t>
            </w:r>
            <w:r w:rsidRPr="0031752B">
              <w:rPr>
                <w:rFonts w:ascii="Times New Roman" w:hAnsi="Times New Roman" w:cs="Times New Roman"/>
                <w:b/>
                <w:bCs/>
              </w:rPr>
              <w:t>. Сельское хозяйство</w:t>
            </w:r>
          </w:p>
        </w:tc>
      </w:tr>
      <w:tr w:rsidR="004C3235" w:rsidRPr="007F5BF5" w14:paraId="2CBC0E6C" w14:textId="77777777" w:rsidTr="00FD36C8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893FF0F" w14:textId="77777777" w:rsidR="004C3235" w:rsidRPr="000D1460" w:rsidRDefault="004C3235">
            <w:pPr>
              <w:pStyle w:val="a4"/>
              <w:rPr>
                <w:rFonts w:ascii="Times New Roman" w:hAnsi="Times New Roman" w:cs="Times New Roman"/>
              </w:rPr>
            </w:pPr>
            <w:r w:rsidRPr="000D1460">
              <w:rPr>
                <w:rFonts w:ascii="Times New Roman" w:hAnsi="Times New Roman" w:cs="Times New Roman"/>
              </w:rPr>
              <w:lastRenderedPageBreak/>
              <w:t>Продукция сельского хозяйства в хозяйствах всех категорий (с учетом хозяйств населения)</w:t>
            </w:r>
          </w:p>
        </w:tc>
        <w:tc>
          <w:tcPr>
            <w:tcW w:w="18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ACD4DD" w14:textId="77777777" w:rsidR="004C3235" w:rsidRPr="0031752B" w:rsidRDefault="004C3235">
            <w:pPr>
              <w:pStyle w:val="a4"/>
              <w:rPr>
                <w:rFonts w:ascii="Times New Roman" w:hAnsi="Times New Roman" w:cs="Times New Roman"/>
              </w:rPr>
            </w:pPr>
            <w:r w:rsidRPr="0031752B">
              <w:rPr>
                <w:rFonts w:ascii="Times New Roman" w:hAnsi="Times New Roman" w:cs="Times New Roman"/>
              </w:rPr>
              <w:t>млн. рублей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6F0A35" w14:textId="6C8D4117" w:rsidR="004C3235" w:rsidRPr="000306E5" w:rsidRDefault="00840ECA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24,419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93C5E6" w14:textId="0BE450A0" w:rsidR="004C3235" w:rsidRDefault="00B852AC" w:rsidP="00FD36C8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24,</w:t>
            </w:r>
            <w:r w:rsidR="00840ECA">
              <w:rPr>
                <w:rFonts w:ascii="Times New Roman" w:hAnsi="Times New Roman" w:cs="Times New Roman"/>
                <w:color w:val="000000" w:themeColor="text1"/>
              </w:rPr>
              <w:t>621</w:t>
            </w:r>
          </w:p>
          <w:p w14:paraId="7DB1E571" w14:textId="388E77CB" w:rsidR="00B852AC" w:rsidRPr="000306E5" w:rsidRDefault="00B852AC" w:rsidP="00FD36C8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C3235" w:rsidRPr="007F5BF5" w14:paraId="4D479CD0" w14:textId="77777777" w:rsidTr="00FD36C8">
        <w:trPr>
          <w:trHeight w:val="92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14:paraId="45820E24" w14:textId="77777777" w:rsidR="004C3235" w:rsidRPr="000D1460" w:rsidRDefault="004C3235">
            <w:pPr>
              <w:pStyle w:val="a4"/>
              <w:rPr>
                <w:rFonts w:ascii="Times New Roman" w:hAnsi="Times New Roman" w:cs="Times New Roman"/>
              </w:rPr>
            </w:pPr>
            <w:r w:rsidRPr="000D1460">
              <w:rPr>
                <w:rFonts w:ascii="Times New Roman" w:hAnsi="Times New Roman" w:cs="Times New Roman"/>
              </w:rPr>
              <w:t>Индекс производства продукции сельского хозяйства в хозяйствах всех категорий</w:t>
            </w:r>
          </w:p>
        </w:tc>
        <w:tc>
          <w:tcPr>
            <w:tcW w:w="18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654ACE" w14:textId="77777777" w:rsidR="004C3235" w:rsidRPr="0031752B" w:rsidRDefault="004C3235">
            <w:pPr>
              <w:pStyle w:val="a4"/>
              <w:rPr>
                <w:rFonts w:ascii="Times New Roman" w:hAnsi="Times New Roman" w:cs="Times New Roman"/>
              </w:rPr>
            </w:pPr>
            <w:r w:rsidRPr="0031752B">
              <w:rPr>
                <w:rFonts w:ascii="Times New Roman" w:hAnsi="Times New Roman" w:cs="Times New Roman"/>
              </w:rPr>
              <w:t>% к предыдущему году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DF37E81" w14:textId="2F3CF5BB" w:rsidR="00B852AC" w:rsidRPr="000306E5" w:rsidRDefault="00840ECA" w:rsidP="00B852AC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102,123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3F230D2" w14:textId="7C7225E4" w:rsidR="004C3235" w:rsidRPr="000306E5" w:rsidRDefault="00840ECA" w:rsidP="00FD36C8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100,82</w:t>
            </w:r>
          </w:p>
        </w:tc>
      </w:tr>
      <w:tr w:rsidR="004764ED" w:rsidRPr="007F5BF5" w14:paraId="7423583B" w14:textId="77777777" w:rsidTr="0085468B">
        <w:trPr>
          <w:trHeight w:val="255"/>
        </w:trPr>
        <w:tc>
          <w:tcPr>
            <w:tcW w:w="9774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F57BE10" w14:textId="77777777" w:rsidR="004764ED" w:rsidRPr="000306E5" w:rsidRDefault="004764ED">
            <w:pPr>
              <w:pStyle w:val="a4"/>
              <w:rPr>
                <w:rFonts w:ascii="Times New Roman" w:hAnsi="Times New Roman" w:cs="Times New Roman"/>
                <w:bCs/>
              </w:rPr>
            </w:pPr>
            <w:r w:rsidRPr="000306E5">
              <w:rPr>
                <w:rFonts w:ascii="Times New Roman" w:hAnsi="Times New Roman" w:cs="Times New Roman"/>
                <w:bCs/>
              </w:rPr>
              <w:t xml:space="preserve">4. </w:t>
            </w:r>
            <w:r w:rsidRPr="000306E5">
              <w:rPr>
                <w:rFonts w:ascii="Times New Roman" w:hAnsi="Times New Roman" w:cs="Times New Roman"/>
                <w:b/>
                <w:bCs/>
              </w:rPr>
              <w:t>Производство важнейших видов продукции в натуральном выражени</w:t>
            </w:r>
            <w:r w:rsidRPr="000306E5">
              <w:rPr>
                <w:rFonts w:ascii="Times New Roman" w:hAnsi="Times New Roman" w:cs="Times New Roman"/>
                <w:bCs/>
              </w:rPr>
              <w:t>и</w:t>
            </w:r>
          </w:p>
        </w:tc>
      </w:tr>
      <w:tr w:rsidR="004C3235" w:rsidRPr="007F5BF5" w14:paraId="315585D0" w14:textId="77777777" w:rsidTr="0085468B">
        <w:trPr>
          <w:trHeight w:val="2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14:paraId="0AFCC945" w14:textId="77777777" w:rsidR="004C3235" w:rsidRPr="00DF2651" w:rsidRDefault="004C3235">
            <w:pPr>
              <w:pStyle w:val="a4"/>
              <w:rPr>
                <w:rFonts w:ascii="Times New Roman" w:hAnsi="Times New Roman" w:cs="Times New Roman"/>
              </w:rPr>
            </w:pPr>
            <w:r w:rsidRPr="00DF2651">
              <w:rPr>
                <w:rFonts w:ascii="Times New Roman" w:hAnsi="Times New Roman" w:cs="Times New Roman"/>
              </w:rPr>
              <w:t>Производство электроэнергии</w:t>
            </w:r>
          </w:p>
        </w:tc>
        <w:tc>
          <w:tcPr>
            <w:tcW w:w="18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C21D08" w14:textId="77777777" w:rsidR="004C3235" w:rsidRPr="00DF2651" w:rsidRDefault="004C3235">
            <w:pPr>
              <w:pStyle w:val="a4"/>
              <w:rPr>
                <w:rFonts w:ascii="Times New Roman" w:hAnsi="Times New Roman" w:cs="Times New Roman"/>
              </w:rPr>
            </w:pPr>
            <w:r w:rsidRPr="00DF2651">
              <w:rPr>
                <w:rFonts w:ascii="Times New Roman" w:hAnsi="Times New Roman" w:cs="Times New Roman"/>
              </w:rPr>
              <w:t>млн. кВт. час.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7E081E4" w14:textId="4724F34E" w:rsidR="004C3235" w:rsidRPr="00FD36C8" w:rsidRDefault="00840EC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45,731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1AE3D455" w14:textId="0A368241" w:rsidR="004C3235" w:rsidRPr="000306E5" w:rsidRDefault="00840EC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46,002</w:t>
            </w:r>
          </w:p>
        </w:tc>
      </w:tr>
      <w:tr w:rsidR="004C3235" w:rsidRPr="007F5BF5" w14:paraId="68DF391E" w14:textId="77777777" w:rsidTr="00FD36C8">
        <w:trPr>
          <w:trHeight w:val="2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14:paraId="38FB5A99" w14:textId="77777777" w:rsidR="004C3235" w:rsidRPr="00DF2651" w:rsidRDefault="004C323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CF77DA" w14:textId="77777777" w:rsidR="004C3235" w:rsidRPr="00DF2651" w:rsidRDefault="004C3235">
            <w:pPr>
              <w:pStyle w:val="a4"/>
              <w:rPr>
                <w:rFonts w:ascii="Times New Roman" w:hAnsi="Times New Roman" w:cs="Times New Roman"/>
              </w:rPr>
            </w:pPr>
            <w:r w:rsidRPr="00DF2651">
              <w:rPr>
                <w:rFonts w:ascii="Times New Roman" w:hAnsi="Times New Roman" w:cs="Times New Roman"/>
              </w:rPr>
              <w:t>% к предыдущему году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B35989F" w14:textId="135FDB30" w:rsidR="004C3235" w:rsidRPr="000306E5" w:rsidRDefault="00840EC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103,91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0D86673" w14:textId="06593354" w:rsidR="004C3235" w:rsidRPr="000306E5" w:rsidRDefault="00840ECA" w:rsidP="00FD36C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100,6</w:t>
            </w:r>
          </w:p>
        </w:tc>
      </w:tr>
      <w:tr w:rsidR="004764ED" w:rsidRPr="007F5BF5" w14:paraId="3425E08D" w14:textId="77777777" w:rsidTr="0085468B">
        <w:trPr>
          <w:trHeight w:val="255"/>
        </w:trPr>
        <w:tc>
          <w:tcPr>
            <w:tcW w:w="9774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9F30F4" w14:textId="77777777" w:rsidR="004764ED" w:rsidRPr="00DE0D6B" w:rsidRDefault="004764ED">
            <w:pPr>
              <w:pStyle w:val="a4"/>
              <w:rPr>
                <w:rFonts w:ascii="Times New Roman" w:hAnsi="Times New Roman" w:cs="Times New Roman"/>
              </w:rPr>
            </w:pPr>
            <w:r w:rsidRPr="00DE0D6B">
              <w:rPr>
                <w:rFonts w:ascii="Times New Roman" w:hAnsi="Times New Roman" w:cs="Times New Roman"/>
                <w:b/>
                <w:bCs/>
              </w:rPr>
              <w:t>5. Строительство</w:t>
            </w:r>
          </w:p>
        </w:tc>
      </w:tr>
      <w:tr w:rsidR="004C3235" w:rsidRPr="007F5BF5" w14:paraId="7C811AC4" w14:textId="77777777" w:rsidTr="00FD36C8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C2447E2" w14:textId="77777777" w:rsidR="004C3235" w:rsidRPr="00DE0D6B" w:rsidRDefault="004C3235">
            <w:pPr>
              <w:pStyle w:val="a4"/>
              <w:rPr>
                <w:rFonts w:ascii="Times New Roman" w:hAnsi="Times New Roman" w:cs="Times New Roman"/>
              </w:rPr>
            </w:pPr>
            <w:r w:rsidRPr="00DE0D6B">
              <w:rPr>
                <w:rFonts w:ascii="Times New Roman" w:hAnsi="Times New Roman" w:cs="Times New Roman"/>
              </w:rPr>
              <w:t>Объем выполненных работ по виду деятельности "строительство" (Раздел F)</w:t>
            </w:r>
          </w:p>
        </w:tc>
        <w:tc>
          <w:tcPr>
            <w:tcW w:w="18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E66798" w14:textId="77777777" w:rsidR="004C3235" w:rsidRPr="00DE0D6B" w:rsidRDefault="004C3235">
            <w:pPr>
              <w:pStyle w:val="a4"/>
              <w:rPr>
                <w:rFonts w:ascii="Times New Roman" w:hAnsi="Times New Roman" w:cs="Times New Roman"/>
              </w:rPr>
            </w:pPr>
            <w:r w:rsidRPr="00DE0D6B">
              <w:rPr>
                <w:rFonts w:ascii="Times New Roman" w:hAnsi="Times New Roman" w:cs="Times New Roman"/>
              </w:rPr>
              <w:t>млн. рублей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20F86D" w14:textId="152B1181" w:rsidR="004C3235" w:rsidRPr="00DE0D6B" w:rsidRDefault="00840EC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79,086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EB84D" w14:textId="646E32FB" w:rsidR="004C3235" w:rsidRPr="00DE0D6B" w:rsidRDefault="00840ECA" w:rsidP="00FD36C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125,46</w:t>
            </w:r>
          </w:p>
        </w:tc>
      </w:tr>
      <w:tr w:rsidR="004C3235" w:rsidRPr="007F5BF5" w14:paraId="2B057CA8" w14:textId="77777777" w:rsidTr="00FD36C8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FECC543" w14:textId="77777777" w:rsidR="004C3235" w:rsidRPr="00DE0D6B" w:rsidRDefault="004C323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58A97B" w14:textId="77777777" w:rsidR="004C3235" w:rsidRPr="00DE0D6B" w:rsidRDefault="004C3235">
            <w:pPr>
              <w:pStyle w:val="a4"/>
              <w:rPr>
                <w:rFonts w:ascii="Times New Roman" w:hAnsi="Times New Roman" w:cs="Times New Roman"/>
              </w:rPr>
            </w:pPr>
            <w:r w:rsidRPr="00DE0D6B">
              <w:rPr>
                <w:rFonts w:ascii="Times New Roman" w:hAnsi="Times New Roman" w:cs="Times New Roman"/>
              </w:rPr>
              <w:t>% к предыдущему году сопоставимых ценах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6A9D31" w14:textId="516F4F16" w:rsidR="004C3235" w:rsidRPr="00DE0D6B" w:rsidRDefault="00840EC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104,2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490304" w14:textId="7F08E300" w:rsidR="0076124F" w:rsidRPr="00DE0D6B" w:rsidRDefault="00840ECA" w:rsidP="00FD36C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158,63</w:t>
            </w:r>
          </w:p>
        </w:tc>
      </w:tr>
      <w:tr w:rsidR="004C3235" w:rsidRPr="007F5BF5" w14:paraId="54583F35" w14:textId="77777777" w:rsidTr="0085468B">
        <w:trPr>
          <w:trHeight w:val="5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C8C0875" w14:textId="77777777" w:rsidR="004C3235" w:rsidRPr="00FA179B" w:rsidRDefault="004C3235">
            <w:pPr>
              <w:pStyle w:val="a4"/>
              <w:rPr>
                <w:rFonts w:ascii="Times New Roman" w:hAnsi="Times New Roman" w:cs="Times New Roman"/>
              </w:rPr>
            </w:pPr>
            <w:r w:rsidRPr="00FA179B">
              <w:rPr>
                <w:rFonts w:ascii="Times New Roman" w:hAnsi="Times New Roman" w:cs="Times New Roman"/>
              </w:rPr>
              <w:t>Ввод в действие жилых домов</w:t>
            </w:r>
          </w:p>
        </w:tc>
        <w:tc>
          <w:tcPr>
            <w:tcW w:w="18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2D38A8" w14:textId="77777777" w:rsidR="004C3235" w:rsidRPr="00FA179B" w:rsidRDefault="004C3235">
            <w:pPr>
              <w:pStyle w:val="a4"/>
              <w:rPr>
                <w:rFonts w:ascii="Times New Roman" w:hAnsi="Times New Roman" w:cs="Times New Roman"/>
              </w:rPr>
            </w:pPr>
            <w:r w:rsidRPr="00FA179B">
              <w:rPr>
                <w:rFonts w:ascii="Times New Roman" w:hAnsi="Times New Roman" w:cs="Times New Roman"/>
              </w:rPr>
              <w:t>тыс. кв. м общей площади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E3822A" w14:textId="12F97D80" w:rsidR="004C3235" w:rsidRPr="00FA179B" w:rsidRDefault="00FD36C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840ECA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0545EC" w14:textId="0B9E2764" w:rsidR="004C3235" w:rsidRPr="00FA179B" w:rsidRDefault="00840ECA" w:rsidP="0059384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 w:rsidR="004764ED" w:rsidRPr="007F5BF5" w14:paraId="69055AF5" w14:textId="77777777" w:rsidTr="0085468B">
        <w:trPr>
          <w:trHeight w:val="255"/>
        </w:trPr>
        <w:tc>
          <w:tcPr>
            <w:tcW w:w="977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7DB13D" w14:textId="77777777" w:rsidR="004764ED" w:rsidRPr="004D4CED" w:rsidRDefault="004764ED">
            <w:pPr>
              <w:pStyle w:val="a4"/>
              <w:rPr>
                <w:rFonts w:ascii="Times New Roman" w:hAnsi="Times New Roman" w:cs="Times New Roman"/>
              </w:rPr>
            </w:pPr>
            <w:r w:rsidRPr="004D4CED">
              <w:rPr>
                <w:rFonts w:ascii="Times New Roman" w:hAnsi="Times New Roman" w:cs="Times New Roman"/>
                <w:b/>
                <w:bCs/>
              </w:rPr>
              <w:t>6. Рынок товаров и услуг</w:t>
            </w:r>
          </w:p>
        </w:tc>
      </w:tr>
      <w:tr w:rsidR="004C3235" w:rsidRPr="007F5BF5" w14:paraId="316C0F14" w14:textId="77777777" w:rsidTr="0085468B">
        <w:trPr>
          <w:trHeight w:val="41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D7F5521" w14:textId="77777777" w:rsidR="004C3235" w:rsidRPr="004D4CED" w:rsidRDefault="004C3235">
            <w:pPr>
              <w:pStyle w:val="a4"/>
              <w:rPr>
                <w:rFonts w:ascii="Times New Roman" w:hAnsi="Times New Roman" w:cs="Times New Roman"/>
              </w:rPr>
            </w:pPr>
            <w:r w:rsidRPr="004D4CED">
              <w:rPr>
                <w:rFonts w:ascii="Times New Roman" w:hAnsi="Times New Roman" w:cs="Times New Roman"/>
              </w:rPr>
              <w:t>Оборот розничной торговли</w:t>
            </w:r>
          </w:p>
        </w:tc>
        <w:tc>
          <w:tcPr>
            <w:tcW w:w="18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F18A95" w14:textId="77777777" w:rsidR="004C3235" w:rsidRPr="004D4CED" w:rsidRDefault="004C3235">
            <w:pPr>
              <w:pStyle w:val="a4"/>
              <w:rPr>
                <w:rFonts w:ascii="Times New Roman" w:hAnsi="Times New Roman" w:cs="Times New Roman"/>
              </w:rPr>
            </w:pPr>
            <w:r w:rsidRPr="004D4CED">
              <w:rPr>
                <w:rFonts w:ascii="Times New Roman" w:hAnsi="Times New Roman" w:cs="Times New Roman"/>
              </w:rPr>
              <w:t>млн. рублей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5E6DCB" w14:textId="0D87875A" w:rsidR="004C3235" w:rsidRPr="004D4CED" w:rsidRDefault="00840EC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1841,09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A6BB4B" w14:textId="40433C34" w:rsidR="004C3235" w:rsidRPr="004D4CED" w:rsidRDefault="00FD36C8" w:rsidP="00840EC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</w:t>
            </w:r>
            <w:r w:rsidR="00840ECA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,09</w:t>
            </w:r>
          </w:p>
        </w:tc>
      </w:tr>
      <w:tr w:rsidR="004C3235" w:rsidRPr="007F5BF5" w14:paraId="7E0685FB" w14:textId="77777777" w:rsidTr="00FD36C8">
        <w:trPr>
          <w:trHeight w:val="76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98B3C26" w14:textId="77777777" w:rsidR="004C3235" w:rsidRPr="004D4CED" w:rsidRDefault="004C323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8F3508" w14:textId="77777777" w:rsidR="004C3235" w:rsidRPr="004D4CED" w:rsidRDefault="004C3235">
            <w:pPr>
              <w:pStyle w:val="a4"/>
              <w:rPr>
                <w:rFonts w:ascii="Times New Roman" w:hAnsi="Times New Roman" w:cs="Times New Roman"/>
              </w:rPr>
            </w:pPr>
            <w:r w:rsidRPr="004D4CED">
              <w:rPr>
                <w:rFonts w:ascii="Times New Roman" w:hAnsi="Times New Roman" w:cs="Times New Roman"/>
              </w:rPr>
              <w:t>% к предыдущему году в сопоставимых ценах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2225D" w14:textId="6021B011" w:rsidR="004C3235" w:rsidRPr="004D4CED" w:rsidRDefault="00840EC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102,03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7992EE" w14:textId="64B08C27" w:rsidR="004C3235" w:rsidRPr="004D4CED" w:rsidRDefault="00840ECA" w:rsidP="00FD36C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100,4</w:t>
            </w:r>
          </w:p>
        </w:tc>
      </w:tr>
      <w:tr w:rsidR="004C3235" w:rsidRPr="007F5BF5" w14:paraId="3E3F4B9F" w14:textId="77777777" w:rsidTr="0085468B">
        <w:trPr>
          <w:trHeight w:val="29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B4EE000" w14:textId="77777777" w:rsidR="004C3235" w:rsidRPr="004D4CED" w:rsidRDefault="004C3235">
            <w:pPr>
              <w:pStyle w:val="a4"/>
              <w:rPr>
                <w:rFonts w:ascii="Times New Roman" w:hAnsi="Times New Roman" w:cs="Times New Roman"/>
              </w:rPr>
            </w:pPr>
            <w:r w:rsidRPr="004D4CED">
              <w:rPr>
                <w:rFonts w:ascii="Times New Roman" w:hAnsi="Times New Roman" w:cs="Times New Roman"/>
              </w:rPr>
              <w:t>Объем платных услуг населению</w:t>
            </w:r>
          </w:p>
        </w:tc>
        <w:tc>
          <w:tcPr>
            <w:tcW w:w="18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F4368A" w14:textId="77777777" w:rsidR="004C3235" w:rsidRPr="004D4CED" w:rsidRDefault="004C3235">
            <w:pPr>
              <w:pStyle w:val="a4"/>
              <w:rPr>
                <w:rFonts w:ascii="Times New Roman" w:hAnsi="Times New Roman" w:cs="Times New Roman"/>
              </w:rPr>
            </w:pPr>
            <w:r w:rsidRPr="004D4CED">
              <w:rPr>
                <w:rFonts w:ascii="Times New Roman" w:hAnsi="Times New Roman" w:cs="Times New Roman"/>
              </w:rPr>
              <w:t>млн. рублей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DD4477" w14:textId="1690371A" w:rsidR="004C3235" w:rsidRPr="004D4CED" w:rsidRDefault="00840EC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161,49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987EA4" w14:textId="200511C1" w:rsidR="004C3235" w:rsidRPr="004D4CED" w:rsidRDefault="00840EC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164,85</w:t>
            </w:r>
          </w:p>
        </w:tc>
      </w:tr>
      <w:tr w:rsidR="004C3235" w:rsidRPr="007F5BF5" w14:paraId="74D75270" w14:textId="77777777" w:rsidTr="00A77BBB">
        <w:trPr>
          <w:trHeight w:val="7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14:paraId="1D44D7C6" w14:textId="77777777" w:rsidR="004C3235" w:rsidRPr="004D4CED" w:rsidRDefault="004C323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168591" w14:textId="77777777" w:rsidR="004C3235" w:rsidRPr="004D4CED" w:rsidRDefault="004C3235">
            <w:pPr>
              <w:pStyle w:val="a4"/>
              <w:rPr>
                <w:rFonts w:ascii="Times New Roman" w:hAnsi="Times New Roman" w:cs="Times New Roman"/>
              </w:rPr>
            </w:pPr>
            <w:r w:rsidRPr="004D4CED">
              <w:rPr>
                <w:rFonts w:ascii="Times New Roman" w:hAnsi="Times New Roman" w:cs="Times New Roman"/>
              </w:rPr>
              <w:t>% к предыдущему году в сопоставимых ценах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C0F062E" w14:textId="3815C683" w:rsidR="004C3235" w:rsidRPr="004D4CED" w:rsidRDefault="00840EC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100,99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DD4B958" w14:textId="1A959F20" w:rsidR="004C3235" w:rsidRPr="004D4CED" w:rsidRDefault="00840ECA" w:rsidP="00A77BB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102,08</w:t>
            </w:r>
          </w:p>
        </w:tc>
      </w:tr>
      <w:tr w:rsidR="004764ED" w:rsidRPr="007F5BF5" w14:paraId="3FB50FC1" w14:textId="77777777" w:rsidTr="0085468B">
        <w:trPr>
          <w:trHeight w:val="255"/>
        </w:trPr>
        <w:tc>
          <w:tcPr>
            <w:tcW w:w="9774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827AFE" w14:textId="77777777" w:rsidR="004764ED" w:rsidRPr="00A04647" w:rsidRDefault="004764ED">
            <w:pPr>
              <w:pStyle w:val="a4"/>
              <w:rPr>
                <w:rFonts w:ascii="Times New Roman" w:hAnsi="Times New Roman" w:cs="Times New Roman"/>
              </w:rPr>
            </w:pPr>
            <w:r w:rsidRPr="00A04647">
              <w:rPr>
                <w:rFonts w:ascii="Times New Roman" w:hAnsi="Times New Roman" w:cs="Times New Roman"/>
                <w:b/>
                <w:bCs/>
              </w:rPr>
              <w:t>7. Инвестиции</w:t>
            </w:r>
          </w:p>
        </w:tc>
      </w:tr>
      <w:tr w:rsidR="004C3235" w:rsidRPr="007F5BF5" w14:paraId="0EE19634" w14:textId="77777777" w:rsidTr="0085468B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02A42C5" w14:textId="77777777" w:rsidR="004C3235" w:rsidRPr="00A04647" w:rsidRDefault="004C3235">
            <w:pPr>
              <w:pStyle w:val="a4"/>
              <w:rPr>
                <w:rFonts w:ascii="Times New Roman" w:hAnsi="Times New Roman" w:cs="Times New Roman"/>
              </w:rPr>
            </w:pPr>
            <w:r w:rsidRPr="00A04647">
              <w:rPr>
                <w:rFonts w:ascii="Times New Roman" w:hAnsi="Times New Roman" w:cs="Times New Roman"/>
              </w:rPr>
              <w:t>Объем инвестиций (в основной капитал) за счет всех источников финансирования</w:t>
            </w:r>
          </w:p>
        </w:tc>
        <w:tc>
          <w:tcPr>
            <w:tcW w:w="18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504960" w14:textId="77777777" w:rsidR="004C3235" w:rsidRPr="00A04647" w:rsidRDefault="004C3235">
            <w:pPr>
              <w:pStyle w:val="a4"/>
              <w:rPr>
                <w:rFonts w:ascii="Times New Roman" w:hAnsi="Times New Roman" w:cs="Times New Roman"/>
              </w:rPr>
            </w:pPr>
          </w:p>
          <w:p w14:paraId="731B9820" w14:textId="77777777" w:rsidR="004C3235" w:rsidRPr="00A04647" w:rsidRDefault="004C3235">
            <w:pPr>
              <w:pStyle w:val="a4"/>
              <w:rPr>
                <w:rFonts w:ascii="Times New Roman" w:hAnsi="Times New Roman" w:cs="Times New Roman"/>
              </w:rPr>
            </w:pPr>
            <w:r w:rsidRPr="00A04647">
              <w:rPr>
                <w:rFonts w:ascii="Times New Roman" w:hAnsi="Times New Roman" w:cs="Times New Roman"/>
              </w:rPr>
              <w:t>млн. рублей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A802EF" w14:textId="7FCC74FE" w:rsidR="00A77BBB" w:rsidRPr="00A04647" w:rsidRDefault="00840ECA" w:rsidP="00A77BB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199,17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74FB82" w14:textId="676D7019" w:rsidR="004C3235" w:rsidRPr="00A04647" w:rsidRDefault="00840EC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204,1</w:t>
            </w:r>
          </w:p>
        </w:tc>
      </w:tr>
      <w:tr w:rsidR="004C3235" w:rsidRPr="007F5BF5" w14:paraId="5A6DA918" w14:textId="77777777" w:rsidTr="00A77BBB">
        <w:trPr>
          <w:trHeight w:val="11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F4BF28C" w14:textId="77777777" w:rsidR="004C3235" w:rsidRPr="00A04647" w:rsidRDefault="004C3235">
            <w:pPr>
              <w:pStyle w:val="a4"/>
              <w:rPr>
                <w:rFonts w:ascii="Times New Roman" w:hAnsi="Times New Roman" w:cs="Times New Roman"/>
              </w:rPr>
            </w:pPr>
            <w:r w:rsidRPr="00A04647">
              <w:rPr>
                <w:rFonts w:ascii="Times New Roman" w:hAnsi="Times New Roman" w:cs="Times New Roman"/>
              </w:rPr>
              <w:t>Индекс физического объема</w:t>
            </w:r>
          </w:p>
        </w:tc>
        <w:tc>
          <w:tcPr>
            <w:tcW w:w="18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A4E4C4" w14:textId="77777777" w:rsidR="004C3235" w:rsidRPr="00A04647" w:rsidRDefault="004C3235">
            <w:pPr>
              <w:pStyle w:val="a4"/>
              <w:rPr>
                <w:rFonts w:ascii="Times New Roman" w:hAnsi="Times New Roman" w:cs="Times New Roman"/>
              </w:rPr>
            </w:pPr>
            <w:r w:rsidRPr="00A04647">
              <w:rPr>
                <w:rFonts w:ascii="Times New Roman" w:hAnsi="Times New Roman" w:cs="Times New Roman"/>
              </w:rPr>
              <w:t>% к предыдущему году в сопоставимых ценах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E8E914" w14:textId="7AA8D1C5" w:rsidR="004C3235" w:rsidRPr="00A04647" w:rsidRDefault="00840EC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156,47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5B37C" w14:textId="27A71329" w:rsidR="00072E70" w:rsidRPr="00A04647" w:rsidRDefault="00840ECA" w:rsidP="00A77BB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bookmarkStart w:id="0" w:name="_Hlk150244699"/>
            <w:r>
              <w:rPr>
                <w:rFonts w:ascii="Times New Roman" w:hAnsi="Times New Roman" w:cs="Times New Roman"/>
              </w:rPr>
              <w:t>102,4</w:t>
            </w:r>
          </w:p>
          <w:bookmarkEnd w:id="0"/>
          <w:p w14:paraId="6723908F" w14:textId="77777777" w:rsidR="00072E70" w:rsidRPr="00A04647" w:rsidRDefault="00072E70" w:rsidP="00A77BBB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64ED" w:rsidRPr="007F5BF5" w14:paraId="72306937" w14:textId="77777777" w:rsidTr="0085468B">
        <w:trPr>
          <w:trHeight w:val="255"/>
        </w:trPr>
        <w:tc>
          <w:tcPr>
            <w:tcW w:w="977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FCF42E" w14:textId="77777777" w:rsidR="004764ED" w:rsidRPr="009E1418" w:rsidRDefault="004764ED">
            <w:pPr>
              <w:pStyle w:val="a4"/>
              <w:rPr>
                <w:rFonts w:ascii="Times New Roman" w:hAnsi="Times New Roman" w:cs="Times New Roman"/>
              </w:rPr>
            </w:pPr>
            <w:r w:rsidRPr="009E1418">
              <w:rPr>
                <w:rFonts w:ascii="Times New Roman" w:hAnsi="Times New Roman" w:cs="Times New Roman"/>
                <w:b/>
                <w:bCs/>
              </w:rPr>
              <w:t>8. Финансы</w:t>
            </w:r>
          </w:p>
        </w:tc>
      </w:tr>
      <w:tr w:rsidR="004C3235" w:rsidRPr="007F5BF5" w14:paraId="1436506B" w14:textId="77777777" w:rsidTr="0085468B">
        <w:trPr>
          <w:trHeight w:val="41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14:paraId="46416162" w14:textId="77777777" w:rsidR="004C3235" w:rsidRPr="009E1418" w:rsidRDefault="004C3235">
            <w:pPr>
              <w:pStyle w:val="a4"/>
              <w:rPr>
                <w:rFonts w:ascii="Times New Roman" w:hAnsi="Times New Roman" w:cs="Times New Roman"/>
              </w:rPr>
            </w:pPr>
            <w:r w:rsidRPr="009E1418">
              <w:rPr>
                <w:rFonts w:ascii="Times New Roman" w:hAnsi="Times New Roman" w:cs="Times New Roman"/>
              </w:rPr>
              <w:t>Всего доходов бюджета</w:t>
            </w:r>
          </w:p>
        </w:tc>
        <w:tc>
          <w:tcPr>
            <w:tcW w:w="18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41D6ED" w14:textId="77777777" w:rsidR="004C3235" w:rsidRPr="009E1418" w:rsidRDefault="004C3235">
            <w:pPr>
              <w:pStyle w:val="a4"/>
              <w:rPr>
                <w:rFonts w:ascii="Times New Roman" w:hAnsi="Times New Roman" w:cs="Times New Roman"/>
              </w:rPr>
            </w:pPr>
            <w:r w:rsidRPr="009E1418">
              <w:rPr>
                <w:rFonts w:ascii="Times New Roman" w:hAnsi="Times New Roman" w:cs="Times New Roman"/>
              </w:rPr>
              <w:t>млн. рублей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9DF1245" w14:textId="6AEF8F5B" w:rsidR="004C3235" w:rsidRPr="00495E65" w:rsidRDefault="00840EC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186,4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5DCCC88A" w14:textId="392A8C8F" w:rsidR="004C3235" w:rsidRPr="00495E65" w:rsidRDefault="009641E6" w:rsidP="00B90F2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268,3</w:t>
            </w:r>
          </w:p>
        </w:tc>
      </w:tr>
      <w:tr w:rsidR="004C3235" w:rsidRPr="007F5BF5" w14:paraId="2B68DD50" w14:textId="77777777" w:rsidTr="0085468B">
        <w:trPr>
          <w:trHeight w:val="40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14:paraId="02B7DD23" w14:textId="77777777" w:rsidR="004C3235" w:rsidRPr="009E1418" w:rsidRDefault="004C3235">
            <w:pPr>
              <w:pStyle w:val="a4"/>
              <w:rPr>
                <w:rFonts w:ascii="Times New Roman" w:hAnsi="Times New Roman" w:cs="Times New Roman"/>
              </w:rPr>
            </w:pPr>
            <w:r w:rsidRPr="009E1418">
              <w:rPr>
                <w:rFonts w:ascii="Times New Roman" w:hAnsi="Times New Roman" w:cs="Times New Roman"/>
              </w:rPr>
              <w:t>Всего расходов бюджета</w:t>
            </w:r>
          </w:p>
        </w:tc>
        <w:tc>
          <w:tcPr>
            <w:tcW w:w="18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AB2708" w14:textId="77777777" w:rsidR="004C3235" w:rsidRPr="009E1418" w:rsidRDefault="004C3235">
            <w:pPr>
              <w:pStyle w:val="a4"/>
              <w:rPr>
                <w:rFonts w:ascii="Times New Roman" w:hAnsi="Times New Roman" w:cs="Times New Roman"/>
              </w:rPr>
            </w:pPr>
            <w:r w:rsidRPr="009E1418">
              <w:rPr>
                <w:rFonts w:ascii="Times New Roman" w:hAnsi="Times New Roman" w:cs="Times New Roman"/>
              </w:rPr>
              <w:t>млн. рублей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B055B43" w14:textId="184B91AB" w:rsidR="004C3235" w:rsidRPr="000A2C41" w:rsidRDefault="009641E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190,6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778B05C2" w14:textId="4C3A9613" w:rsidR="004C3235" w:rsidRPr="000A2C41" w:rsidRDefault="009641E6" w:rsidP="00B90F2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279,5</w:t>
            </w:r>
          </w:p>
        </w:tc>
      </w:tr>
      <w:tr w:rsidR="004764ED" w:rsidRPr="007F5BF5" w14:paraId="02BD5D88" w14:textId="77777777" w:rsidTr="0085468B">
        <w:trPr>
          <w:trHeight w:val="255"/>
        </w:trPr>
        <w:tc>
          <w:tcPr>
            <w:tcW w:w="9774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0FF0706" w14:textId="77777777" w:rsidR="004764ED" w:rsidRPr="009E1418" w:rsidRDefault="004764ED">
            <w:pPr>
              <w:pStyle w:val="a4"/>
              <w:rPr>
                <w:rFonts w:ascii="Times New Roman" w:hAnsi="Times New Roman" w:cs="Times New Roman"/>
              </w:rPr>
            </w:pPr>
            <w:r w:rsidRPr="009E1418">
              <w:rPr>
                <w:rFonts w:ascii="Times New Roman" w:hAnsi="Times New Roman" w:cs="Times New Roman"/>
                <w:bCs/>
              </w:rPr>
              <w:t xml:space="preserve">9. </w:t>
            </w:r>
            <w:r w:rsidRPr="009E1418">
              <w:rPr>
                <w:rFonts w:ascii="Times New Roman" w:hAnsi="Times New Roman" w:cs="Times New Roman"/>
                <w:b/>
                <w:bCs/>
              </w:rPr>
              <w:t>Денежные доходы и расходы населения</w:t>
            </w:r>
          </w:p>
        </w:tc>
      </w:tr>
      <w:tr w:rsidR="004C3235" w:rsidRPr="007F5BF5" w14:paraId="52754DB2" w14:textId="77777777" w:rsidTr="0085468B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5B9D0B2" w14:textId="77777777" w:rsidR="004C3235" w:rsidRPr="009E1418" w:rsidRDefault="004C3235">
            <w:pPr>
              <w:pStyle w:val="a4"/>
              <w:rPr>
                <w:rFonts w:ascii="Times New Roman" w:hAnsi="Times New Roman" w:cs="Times New Roman"/>
              </w:rPr>
            </w:pPr>
            <w:r w:rsidRPr="009E1418">
              <w:rPr>
                <w:rFonts w:ascii="Times New Roman" w:hAnsi="Times New Roman" w:cs="Times New Roman"/>
              </w:rPr>
              <w:t>Денежные доходы в расчете на душу населения в месяц</w:t>
            </w:r>
          </w:p>
        </w:tc>
        <w:tc>
          <w:tcPr>
            <w:tcW w:w="18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880F8A" w14:textId="77777777" w:rsidR="004C3235" w:rsidRPr="009E1418" w:rsidRDefault="004C3235">
            <w:pPr>
              <w:pStyle w:val="a4"/>
              <w:rPr>
                <w:rFonts w:ascii="Times New Roman" w:hAnsi="Times New Roman" w:cs="Times New Roman"/>
              </w:rPr>
            </w:pPr>
            <w:r w:rsidRPr="009E1418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C8E790" w14:textId="1555B261" w:rsidR="004C3235" w:rsidRPr="009E1418" w:rsidRDefault="00B2184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42 604,22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6875A0" w14:textId="32D9E79B" w:rsidR="004C3235" w:rsidRPr="009E1418" w:rsidRDefault="001C2DA6" w:rsidP="00B2184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="00B21845">
              <w:rPr>
                <w:rFonts w:ascii="Times New Roman" w:hAnsi="Times New Roman" w:cs="Times New Roman"/>
              </w:rPr>
              <w:t>876</w:t>
            </w:r>
            <w:r>
              <w:rPr>
                <w:rFonts w:ascii="Times New Roman" w:hAnsi="Times New Roman" w:cs="Times New Roman"/>
              </w:rPr>
              <w:t>,</w:t>
            </w:r>
            <w:r w:rsidR="00B21845">
              <w:rPr>
                <w:rFonts w:ascii="Times New Roman" w:hAnsi="Times New Roman" w:cs="Times New Roman"/>
              </w:rPr>
              <w:t>88</w:t>
            </w:r>
          </w:p>
        </w:tc>
      </w:tr>
      <w:tr w:rsidR="000C065D" w:rsidRPr="007F5BF5" w14:paraId="63CCF520" w14:textId="77777777" w:rsidTr="00696372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93285F2" w14:textId="77777777" w:rsidR="000C065D" w:rsidRPr="00303E8B" w:rsidRDefault="000C065D">
            <w:pPr>
              <w:pStyle w:val="a4"/>
              <w:rPr>
                <w:rFonts w:ascii="Times New Roman" w:hAnsi="Times New Roman" w:cs="Times New Roman"/>
              </w:rPr>
            </w:pPr>
            <w:r w:rsidRPr="00303E8B">
              <w:rPr>
                <w:rFonts w:ascii="Times New Roman" w:hAnsi="Times New Roman" w:cs="Times New Roman"/>
              </w:rPr>
              <w:t>Реальные располагаемые денежные доходы населения</w:t>
            </w:r>
          </w:p>
        </w:tc>
        <w:tc>
          <w:tcPr>
            <w:tcW w:w="18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497E6A" w14:textId="77777777" w:rsidR="000C065D" w:rsidRPr="00303E8B" w:rsidRDefault="000C065D">
            <w:pPr>
              <w:pStyle w:val="a4"/>
              <w:rPr>
                <w:rFonts w:ascii="Times New Roman" w:hAnsi="Times New Roman" w:cs="Times New Roman"/>
              </w:rPr>
            </w:pPr>
            <w:r w:rsidRPr="00303E8B">
              <w:rPr>
                <w:rFonts w:ascii="Times New Roman" w:hAnsi="Times New Roman" w:cs="Times New Roman"/>
              </w:rPr>
              <w:t>% к предыдущему году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8378C1" w14:textId="204BA89E" w:rsidR="000C065D" w:rsidRPr="00303E8B" w:rsidRDefault="00B2184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100,52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83A7E5" w14:textId="5550E1FE" w:rsidR="000C065D" w:rsidRPr="00303E8B" w:rsidRDefault="00B21845" w:rsidP="0069637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100,64</w:t>
            </w:r>
          </w:p>
        </w:tc>
      </w:tr>
      <w:tr w:rsidR="004C3235" w:rsidRPr="007F5BF5" w14:paraId="12E0E560" w14:textId="77777777" w:rsidTr="0085468B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18BAEDD" w14:textId="77777777" w:rsidR="004C3235" w:rsidRPr="00303E8B" w:rsidRDefault="004C3235">
            <w:pPr>
              <w:pStyle w:val="a4"/>
              <w:rPr>
                <w:rFonts w:ascii="Times New Roman" w:hAnsi="Times New Roman" w:cs="Times New Roman"/>
              </w:rPr>
            </w:pPr>
            <w:r w:rsidRPr="00303E8B">
              <w:rPr>
                <w:rFonts w:ascii="Times New Roman" w:hAnsi="Times New Roman" w:cs="Times New Roman"/>
              </w:rPr>
              <w:t>Средний размер дохода пенсионера с учетом дополнительной пенсии</w:t>
            </w:r>
          </w:p>
        </w:tc>
        <w:tc>
          <w:tcPr>
            <w:tcW w:w="18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6C05AEF" w14:textId="77777777" w:rsidR="004C3235" w:rsidRPr="00303E8B" w:rsidRDefault="004C3235">
            <w:pPr>
              <w:pStyle w:val="a4"/>
              <w:rPr>
                <w:rFonts w:ascii="Times New Roman" w:hAnsi="Times New Roman" w:cs="Times New Roman"/>
              </w:rPr>
            </w:pPr>
            <w:r w:rsidRPr="00303E8B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6D4608" w14:textId="7F166A38" w:rsidR="004C3235" w:rsidRPr="00CC3718" w:rsidRDefault="00B2184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29784,46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249E7D" w14:textId="09801FD6" w:rsidR="004C3235" w:rsidRPr="00CC3718" w:rsidRDefault="00B21845" w:rsidP="000A2C4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E4ABC">
              <w:rPr>
                <w:rFonts w:ascii="Times New Roman CYR" w:hAnsi="Times New Roman CYR" w:cs="Times New Roman CYR"/>
              </w:rPr>
              <w:t>31004,24</w:t>
            </w:r>
          </w:p>
        </w:tc>
      </w:tr>
      <w:tr w:rsidR="004C3235" w:rsidRPr="007F5BF5" w14:paraId="11EC7431" w14:textId="77777777" w:rsidTr="00CC3718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8CC3DAF" w14:textId="77777777" w:rsidR="004C3235" w:rsidRPr="003226A2" w:rsidRDefault="004C3235">
            <w:pPr>
              <w:pStyle w:val="a4"/>
              <w:rPr>
                <w:rFonts w:ascii="Times New Roman" w:hAnsi="Times New Roman" w:cs="Times New Roman"/>
              </w:rPr>
            </w:pPr>
            <w:r w:rsidRPr="003226A2">
              <w:rPr>
                <w:rFonts w:ascii="Times New Roman" w:hAnsi="Times New Roman" w:cs="Times New Roman"/>
              </w:rPr>
              <w:lastRenderedPageBreak/>
              <w:t>Начисленная среднемесячная номинальная заработная плата одного работающего по крупным и средним предприятиям</w:t>
            </w:r>
          </w:p>
          <w:p w14:paraId="2E674A0D" w14:textId="77777777" w:rsidR="004C3235" w:rsidRPr="003226A2" w:rsidRDefault="004C323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90A8A4" w14:textId="77777777" w:rsidR="004C3235" w:rsidRPr="003226A2" w:rsidRDefault="004C3235">
            <w:pPr>
              <w:pStyle w:val="a4"/>
              <w:rPr>
                <w:rFonts w:ascii="Times New Roman" w:hAnsi="Times New Roman" w:cs="Times New Roman"/>
              </w:rPr>
            </w:pPr>
          </w:p>
          <w:p w14:paraId="07A28634" w14:textId="77777777" w:rsidR="004C3235" w:rsidRPr="003226A2" w:rsidRDefault="004C3235">
            <w:pPr>
              <w:pStyle w:val="a4"/>
              <w:rPr>
                <w:rFonts w:ascii="Times New Roman" w:hAnsi="Times New Roman" w:cs="Times New Roman"/>
              </w:rPr>
            </w:pPr>
            <w:r w:rsidRPr="003226A2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033E94" w14:textId="16E8B94C" w:rsidR="004C3235" w:rsidRPr="003226A2" w:rsidRDefault="00B2184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E4ABC">
              <w:rPr>
                <w:rFonts w:ascii="Times New Roman CYR" w:hAnsi="Times New Roman CYR" w:cs="Times New Roman CYR"/>
              </w:rPr>
              <w:t>108</w:t>
            </w:r>
            <w:r>
              <w:rPr>
                <w:rFonts w:ascii="Times New Roman CYR" w:hAnsi="Times New Roman CYR" w:cs="Times New Roman CYR"/>
              </w:rPr>
              <w:t xml:space="preserve"> </w:t>
            </w:r>
            <w:r w:rsidRPr="00DE4ABC">
              <w:rPr>
                <w:rFonts w:ascii="Times New Roman CYR" w:hAnsi="Times New Roman CYR" w:cs="Times New Roman CYR"/>
              </w:rPr>
              <w:t>637,00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D0B63F" w14:textId="791955F9" w:rsidR="004C3235" w:rsidRPr="003226A2" w:rsidRDefault="00B21845" w:rsidP="00CC371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E4ABC">
              <w:rPr>
                <w:rFonts w:ascii="Times New Roman CYR" w:hAnsi="Times New Roman CYR" w:cs="Times New Roman CYR"/>
              </w:rPr>
              <w:t>125</w:t>
            </w:r>
            <w:r>
              <w:rPr>
                <w:rFonts w:ascii="Times New Roman CYR" w:hAnsi="Times New Roman CYR" w:cs="Times New Roman CYR"/>
              </w:rPr>
              <w:t xml:space="preserve"> </w:t>
            </w:r>
            <w:r w:rsidRPr="00DE4ABC">
              <w:rPr>
                <w:rFonts w:ascii="Times New Roman CYR" w:hAnsi="Times New Roman CYR" w:cs="Times New Roman CYR"/>
              </w:rPr>
              <w:t>490,00</w:t>
            </w:r>
          </w:p>
        </w:tc>
      </w:tr>
      <w:tr w:rsidR="004764ED" w:rsidRPr="007F5BF5" w14:paraId="1E9F6230" w14:textId="77777777" w:rsidTr="0085468B">
        <w:trPr>
          <w:trHeight w:val="255"/>
        </w:trPr>
        <w:tc>
          <w:tcPr>
            <w:tcW w:w="9774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324575" w14:textId="77777777" w:rsidR="004764ED" w:rsidRPr="003226A2" w:rsidRDefault="004764ED">
            <w:pPr>
              <w:pStyle w:val="a4"/>
              <w:rPr>
                <w:rFonts w:ascii="Times New Roman" w:hAnsi="Times New Roman" w:cs="Times New Roman"/>
              </w:rPr>
            </w:pPr>
            <w:r w:rsidRPr="003226A2">
              <w:rPr>
                <w:rFonts w:ascii="Times New Roman" w:hAnsi="Times New Roman" w:cs="Times New Roman"/>
                <w:b/>
                <w:bCs/>
              </w:rPr>
              <w:t>10. Труд и занятость</w:t>
            </w:r>
          </w:p>
        </w:tc>
      </w:tr>
      <w:tr w:rsidR="004C3235" w:rsidRPr="007F5BF5" w14:paraId="19D78387" w14:textId="77777777" w:rsidTr="00DD3A97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A44E878" w14:textId="77777777" w:rsidR="004C3235" w:rsidRPr="003226A2" w:rsidRDefault="004C3235">
            <w:pPr>
              <w:pStyle w:val="a4"/>
              <w:rPr>
                <w:rFonts w:ascii="Times New Roman" w:hAnsi="Times New Roman" w:cs="Times New Roman"/>
              </w:rPr>
            </w:pPr>
            <w:r w:rsidRPr="003226A2">
              <w:rPr>
                <w:rFonts w:ascii="Times New Roman" w:hAnsi="Times New Roman" w:cs="Times New Roman"/>
              </w:rPr>
              <w:t>Численность занятых в экономике (среднегодовая)</w:t>
            </w:r>
          </w:p>
        </w:tc>
        <w:tc>
          <w:tcPr>
            <w:tcW w:w="18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971C3C" w14:textId="77777777" w:rsidR="004C3235" w:rsidRPr="003226A2" w:rsidRDefault="004C3235">
            <w:pPr>
              <w:pStyle w:val="a4"/>
              <w:rPr>
                <w:rFonts w:ascii="Times New Roman" w:hAnsi="Times New Roman" w:cs="Times New Roman"/>
              </w:rPr>
            </w:pPr>
            <w:r w:rsidRPr="003226A2">
              <w:rPr>
                <w:rFonts w:ascii="Times New Roman" w:hAnsi="Times New Roman" w:cs="Times New Roman"/>
              </w:rPr>
              <w:t>тыс. человек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22FF11" w14:textId="0F900541" w:rsidR="004C3235" w:rsidRPr="003226A2" w:rsidRDefault="00B21845" w:rsidP="00B2184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4,210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9FFDC6" w14:textId="5FC17FAC" w:rsidR="004C3235" w:rsidRPr="003226A2" w:rsidRDefault="004E687B" w:rsidP="00B2184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</w:t>
            </w:r>
            <w:r w:rsidR="00B21845">
              <w:rPr>
                <w:rFonts w:ascii="Times New Roman" w:hAnsi="Times New Roman" w:cs="Times New Roman"/>
              </w:rPr>
              <w:t>17</w:t>
            </w:r>
          </w:p>
        </w:tc>
      </w:tr>
      <w:tr w:rsidR="004C3235" w:rsidRPr="007F5BF5" w14:paraId="01424620" w14:textId="77777777" w:rsidTr="0085468B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BDD8969" w14:textId="77777777" w:rsidR="004C3235" w:rsidRPr="003226A2" w:rsidRDefault="004C3235">
            <w:pPr>
              <w:pStyle w:val="a4"/>
              <w:rPr>
                <w:rFonts w:ascii="Times New Roman" w:hAnsi="Times New Roman" w:cs="Times New Roman"/>
              </w:rPr>
            </w:pPr>
            <w:r w:rsidRPr="003226A2">
              <w:rPr>
                <w:rFonts w:ascii="Times New Roman" w:hAnsi="Times New Roman" w:cs="Times New Roman"/>
              </w:rPr>
              <w:t>Уровень зарегистрированной безработицы (на конец года)</w:t>
            </w:r>
          </w:p>
        </w:tc>
        <w:tc>
          <w:tcPr>
            <w:tcW w:w="18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ED8A43" w14:textId="77777777" w:rsidR="004C3235" w:rsidRPr="003226A2" w:rsidRDefault="004C3235">
            <w:pPr>
              <w:pStyle w:val="a4"/>
              <w:rPr>
                <w:rFonts w:ascii="Times New Roman" w:hAnsi="Times New Roman" w:cs="Times New Roman"/>
              </w:rPr>
            </w:pPr>
            <w:r w:rsidRPr="003226A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DE15C4" w14:textId="7A315135" w:rsidR="004C3235" w:rsidRPr="00A624BE" w:rsidRDefault="00A624B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F5C98F" w14:textId="551F8A99" w:rsidR="004C3235" w:rsidRPr="003226A2" w:rsidRDefault="00A624BE" w:rsidP="000A2C4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4C3235" w:rsidRPr="007F5BF5" w14:paraId="3507C966" w14:textId="77777777" w:rsidTr="0085468B">
        <w:trPr>
          <w:trHeight w:val="103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14:paraId="6688DE90" w14:textId="77777777" w:rsidR="004C3235" w:rsidRPr="003226A2" w:rsidRDefault="004C3235">
            <w:pPr>
              <w:pStyle w:val="a4"/>
              <w:rPr>
                <w:rFonts w:ascii="Times New Roman" w:hAnsi="Times New Roman" w:cs="Times New Roman"/>
              </w:rPr>
            </w:pPr>
            <w:r w:rsidRPr="003226A2">
              <w:rPr>
                <w:rFonts w:ascii="Times New Roman" w:hAnsi="Times New Roman" w:cs="Times New Roman"/>
              </w:rPr>
              <w:t>Численность безработных, зарегистрированных в государственных учреждениях службы занятости населения (на конец года)</w:t>
            </w:r>
          </w:p>
        </w:tc>
        <w:tc>
          <w:tcPr>
            <w:tcW w:w="18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CF2936" w14:textId="77777777" w:rsidR="004C3235" w:rsidRPr="003226A2" w:rsidRDefault="004C3235">
            <w:pPr>
              <w:pStyle w:val="a4"/>
              <w:rPr>
                <w:rFonts w:ascii="Times New Roman" w:hAnsi="Times New Roman" w:cs="Times New Roman"/>
              </w:rPr>
            </w:pPr>
          </w:p>
          <w:p w14:paraId="456CB4F7" w14:textId="77777777" w:rsidR="004C3235" w:rsidRPr="003226A2" w:rsidRDefault="004C3235">
            <w:pPr>
              <w:pStyle w:val="a4"/>
              <w:rPr>
                <w:rFonts w:ascii="Times New Roman" w:hAnsi="Times New Roman" w:cs="Times New Roman"/>
              </w:rPr>
            </w:pPr>
            <w:r w:rsidRPr="003226A2">
              <w:rPr>
                <w:rFonts w:ascii="Times New Roman" w:hAnsi="Times New Roman" w:cs="Times New Roman"/>
              </w:rPr>
              <w:t>тыс. человек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66731FB" w14:textId="59EFD58E" w:rsidR="004C3235" w:rsidRPr="003226A2" w:rsidRDefault="004E687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624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FF56A9C" w14:textId="1FE4422D" w:rsidR="004C3235" w:rsidRPr="003226A2" w:rsidRDefault="00A624BE" w:rsidP="000A2C4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0,110</w:t>
            </w:r>
          </w:p>
        </w:tc>
      </w:tr>
    </w:tbl>
    <w:p w14:paraId="06C62919" w14:textId="77777777" w:rsidR="004C3235" w:rsidRPr="007F5BF5" w:rsidRDefault="004C3235" w:rsidP="004C3235">
      <w:pPr>
        <w:pStyle w:val="a4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7B234BCA" w14:textId="77777777" w:rsidR="004C3235" w:rsidRPr="008700A1" w:rsidRDefault="004C3235" w:rsidP="004C323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8700A1">
        <w:rPr>
          <w:rFonts w:ascii="Times New Roman" w:hAnsi="Times New Roman" w:cs="Times New Roman"/>
          <w:sz w:val="28"/>
          <w:szCs w:val="28"/>
        </w:rPr>
        <w:t>Основные показатели развития экономики</w:t>
      </w:r>
    </w:p>
    <w:p w14:paraId="141F8EEE" w14:textId="77777777" w:rsidR="004C3235" w:rsidRPr="008700A1" w:rsidRDefault="004C3235" w:rsidP="004C323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8700A1">
        <w:rPr>
          <w:rFonts w:ascii="Times New Roman" w:hAnsi="Times New Roman" w:cs="Times New Roman"/>
          <w:sz w:val="28"/>
          <w:szCs w:val="28"/>
        </w:rPr>
        <w:t>(в % к соответствующему периоду)</w:t>
      </w:r>
    </w:p>
    <w:p w14:paraId="19BAEE65" w14:textId="77777777" w:rsidR="004C3235" w:rsidRPr="008700A1" w:rsidRDefault="004C3235" w:rsidP="004C3235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W w:w="9369" w:type="dxa"/>
        <w:tblInd w:w="-34" w:type="dxa"/>
        <w:tblLook w:val="04A0" w:firstRow="1" w:lastRow="0" w:firstColumn="1" w:lastColumn="0" w:noHBand="0" w:noVBand="1"/>
      </w:tblPr>
      <w:tblGrid>
        <w:gridCol w:w="5431"/>
        <w:gridCol w:w="1239"/>
        <w:gridCol w:w="1378"/>
        <w:gridCol w:w="1321"/>
      </w:tblGrid>
      <w:tr w:rsidR="00ED1161" w:rsidRPr="009612ED" w14:paraId="4A24B31D" w14:textId="2CC03C22" w:rsidTr="00ED1161">
        <w:trPr>
          <w:trHeight w:val="315"/>
        </w:trPr>
        <w:tc>
          <w:tcPr>
            <w:tcW w:w="5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358596E" w14:textId="77777777" w:rsidR="00ED1161" w:rsidRPr="009612ED" w:rsidRDefault="00ED1161" w:rsidP="009612ED">
            <w:pPr>
              <w:pStyle w:val="a4"/>
              <w:rPr>
                <w:rFonts w:ascii="Times New Roman" w:hAnsi="Times New Roman" w:cs="Times New Roman"/>
              </w:rPr>
            </w:pPr>
            <w:r w:rsidRPr="009612ED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12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0285049" w14:textId="40F7BA1E" w:rsidR="00ED1161" w:rsidRPr="009612ED" w:rsidRDefault="00ED1161" w:rsidP="009612ED">
            <w:pPr>
              <w:pStyle w:val="a4"/>
              <w:rPr>
                <w:rFonts w:ascii="Times New Roman" w:hAnsi="Times New Roman" w:cs="Times New Roman"/>
              </w:rPr>
            </w:pPr>
            <w:r w:rsidRPr="009612ED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9612ED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3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59CC454" w14:textId="302568A9" w:rsidR="00ED1161" w:rsidRPr="009612ED" w:rsidRDefault="00ED1161" w:rsidP="009612ED">
            <w:pPr>
              <w:pStyle w:val="a4"/>
              <w:rPr>
                <w:rFonts w:ascii="Times New Roman" w:hAnsi="Times New Roman" w:cs="Times New Roman"/>
              </w:rPr>
            </w:pPr>
            <w:r w:rsidRPr="009612ED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9612ED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3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5CFB0B4" w14:textId="27A03067" w:rsidR="00ED1161" w:rsidRPr="009612ED" w:rsidRDefault="00ED1161" w:rsidP="009612E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</w:tr>
      <w:tr w:rsidR="00ED1161" w:rsidRPr="009612ED" w14:paraId="72AF45A3" w14:textId="6BBAC6C0" w:rsidTr="00ED1161">
        <w:trPr>
          <w:trHeight w:val="600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CF84F40" w14:textId="77777777" w:rsidR="00ED1161" w:rsidRPr="009612ED" w:rsidRDefault="00ED1161" w:rsidP="009612ED">
            <w:pPr>
              <w:pStyle w:val="a4"/>
              <w:rPr>
                <w:rFonts w:ascii="Times New Roman" w:hAnsi="Times New Roman" w:cs="Times New Roman"/>
              </w:rPr>
            </w:pPr>
            <w:r w:rsidRPr="009612ED">
              <w:rPr>
                <w:rFonts w:ascii="Times New Roman" w:hAnsi="Times New Roman" w:cs="Times New Roman"/>
              </w:rPr>
              <w:t>Индекс потребительских цен, на конец периода (январь-декабрь к январю - декабрю)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10A956D" w14:textId="77777777" w:rsidR="00ED1161" w:rsidRPr="009612ED" w:rsidRDefault="00ED1161" w:rsidP="009612ED">
            <w:pPr>
              <w:pStyle w:val="a4"/>
              <w:rPr>
                <w:rFonts w:ascii="Times New Roman" w:hAnsi="Times New Roman" w:cs="Times New Roman"/>
              </w:rPr>
            </w:pPr>
          </w:p>
          <w:p w14:paraId="4E13419A" w14:textId="479AF6C4" w:rsidR="00ED1161" w:rsidRPr="009612ED" w:rsidRDefault="00ED1161" w:rsidP="009612E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111,9</w:t>
            </w:r>
          </w:p>
        </w:tc>
        <w:tc>
          <w:tcPr>
            <w:tcW w:w="13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3C883F7" w14:textId="77777777" w:rsidR="00ED1161" w:rsidRPr="009612ED" w:rsidRDefault="00ED1161" w:rsidP="009612ED">
            <w:pPr>
              <w:pStyle w:val="a4"/>
              <w:rPr>
                <w:rFonts w:ascii="Times New Roman" w:hAnsi="Times New Roman" w:cs="Times New Roman"/>
              </w:rPr>
            </w:pPr>
          </w:p>
          <w:p w14:paraId="4E7B7E76" w14:textId="614B54D3" w:rsidR="00ED1161" w:rsidRPr="009612ED" w:rsidRDefault="00ED1161" w:rsidP="009612E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105,3</w:t>
            </w:r>
          </w:p>
        </w:tc>
        <w:tc>
          <w:tcPr>
            <w:tcW w:w="13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F9B2491" w14:textId="77777777" w:rsidR="00ED1161" w:rsidRDefault="00ED1161" w:rsidP="009612ED">
            <w:pPr>
              <w:pStyle w:val="a4"/>
              <w:rPr>
                <w:rFonts w:ascii="Times New Roman" w:hAnsi="Times New Roman" w:cs="Times New Roman"/>
              </w:rPr>
            </w:pPr>
          </w:p>
          <w:p w14:paraId="77679A06" w14:textId="7DD6D17F" w:rsidR="00D24546" w:rsidRPr="009612ED" w:rsidRDefault="00D24546" w:rsidP="009612E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105,78</w:t>
            </w:r>
          </w:p>
        </w:tc>
      </w:tr>
      <w:tr w:rsidR="00ED1161" w:rsidRPr="009612ED" w14:paraId="06716F19" w14:textId="5C8CD622" w:rsidTr="00ED1161">
        <w:trPr>
          <w:trHeight w:val="300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90F7713" w14:textId="77777777" w:rsidR="00ED1161" w:rsidRPr="009612ED" w:rsidRDefault="00ED1161" w:rsidP="009612ED">
            <w:pPr>
              <w:pStyle w:val="a4"/>
              <w:rPr>
                <w:rFonts w:ascii="Times New Roman" w:hAnsi="Times New Roman" w:cs="Times New Roman"/>
              </w:rPr>
            </w:pPr>
            <w:r w:rsidRPr="009612ED">
              <w:rPr>
                <w:rFonts w:ascii="Times New Roman" w:hAnsi="Times New Roman" w:cs="Times New Roman"/>
              </w:rPr>
              <w:t>Индекс промышленного производства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5372478" w14:textId="300F8EAE" w:rsidR="00ED1161" w:rsidRPr="009612ED" w:rsidRDefault="00D24546" w:rsidP="00D24546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94,64</w:t>
            </w:r>
          </w:p>
        </w:tc>
        <w:tc>
          <w:tcPr>
            <w:tcW w:w="13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F7F01B6" w14:textId="651D8D0E" w:rsidR="00ED1161" w:rsidRPr="000451E7" w:rsidRDefault="00D24546" w:rsidP="009612ED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3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1FFBD3B" w14:textId="352FFB09" w:rsidR="00ED1161" w:rsidRDefault="00D24546" w:rsidP="009612E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106,8</w:t>
            </w:r>
          </w:p>
        </w:tc>
      </w:tr>
      <w:tr w:rsidR="00ED1161" w:rsidRPr="009612ED" w14:paraId="7DD04197" w14:textId="6B0B42F8" w:rsidTr="00ED1161">
        <w:trPr>
          <w:trHeight w:val="300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8BFCC9A" w14:textId="77777777" w:rsidR="00ED1161" w:rsidRPr="009612ED" w:rsidRDefault="00ED1161" w:rsidP="009612ED">
            <w:pPr>
              <w:pStyle w:val="a4"/>
              <w:rPr>
                <w:rFonts w:ascii="Times New Roman" w:hAnsi="Times New Roman" w:cs="Times New Roman"/>
              </w:rPr>
            </w:pPr>
            <w:r w:rsidRPr="009612ED">
              <w:rPr>
                <w:rFonts w:ascii="Times New Roman" w:hAnsi="Times New Roman" w:cs="Times New Roman"/>
              </w:rPr>
              <w:t>Индекс производства продукции сельского хозяйства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7CD1EE0" w14:textId="1BC2DE16" w:rsidR="00ED1161" w:rsidRPr="009612ED" w:rsidRDefault="00ED1161" w:rsidP="009612E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98,347</w:t>
            </w:r>
          </w:p>
        </w:tc>
        <w:tc>
          <w:tcPr>
            <w:tcW w:w="13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3264274" w14:textId="1135A4FF" w:rsidR="00ED1161" w:rsidRPr="00211AD6" w:rsidRDefault="00D24546" w:rsidP="009612ED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100,6</w:t>
            </w:r>
          </w:p>
        </w:tc>
        <w:tc>
          <w:tcPr>
            <w:tcW w:w="13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A150953" w14:textId="5207799E" w:rsidR="00ED1161" w:rsidRDefault="00D24546" w:rsidP="009612E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100,82</w:t>
            </w:r>
          </w:p>
        </w:tc>
      </w:tr>
      <w:tr w:rsidR="00ED1161" w:rsidRPr="009612ED" w14:paraId="201F621A" w14:textId="041377EB" w:rsidTr="00ED1161">
        <w:trPr>
          <w:trHeight w:val="300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9713BD0" w14:textId="77777777" w:rsidR="00ED1161" w:rsidRPr="009612ED" w:rsidRDefault="00ED1161" w:rsidP="009612ED">
            <w:pPr>
              <w:pStyle w:val="a4"/>
              <w:rPr>
                <w:rFonts w:ascii="Times New Roman" w:hAnsi="Times New Roman" w:cs="Times New Roman"/>
              </w:rPr>
            </w:pPr>
            <w:r w:rsidRPr="009612ED">
              <w:rPr>
                <w:rFonts w:ascii="Times New Roman" w:hAnsi="Times New Roman" w:cs="Times New Roman"/>
              </w:rPr>
              <w:t>Индекс физического объема инвестиций в основной капитал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3912DB3" w14:textId="77777777" w:rsidR="00ED1161" w:rsidRPr="009612ED" w:rsidRDefault="00ED1161" w:rsidP="009612ED">
            <w:pPr>
              <w:pStyle w:val="a4"/>
              <w:rPr>
                <w:rFonts w:ascii="Times New Roman" w:hAnsi="Times New Roman" w:cs="Times New Roman"/>
              </w:rPr>
            </w:pPr>
          </w:p>
          <w:p w14:paraId="03931515" w14:textId="2874C44D" w:rsidR="00ED1161" w:rsidRPr="009612ED" w:rsidRDefault="00ED1161" w:rsidP="009612E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96,90</w:t>
            </w:r>
          </w:p>
        </w:tc>
        <w:tc>
          <w:tcPr>
            <w:tcW w:w="13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9C6D11" w14:textId="77777777" w:rsidR="00ED1161" w:rsidRPr="009612ED" w:rsidRDefault="00ED1161" w:rsidP="009612ED">
            <w:pPr>
              <w:pStyle w:val="a4"/>
              <w:rPr>
                <w:rFonts w:ascii="Times New Roman" w:hAnsi="Times New Roman" w:cs="Times New Roman"/>
              </w:rPr>
            </w:pPr>
          </w:p>
          <w:p w14:paraId="581105FB" w14:textId="189D753D" w:rsidR="00ED1161" w:rsidRPr="009612ED" w:rsidRDefault="00D24546" w:rsidP="009612E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161,4</w:t>
            </w:r>
          </w:p>
        </w:tc>
        <w:tc>
          <w:tcPr>
            <w:tcW w:w="13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3D177F8" w14:textId="77777777" w:rsidR="00ED1161" w:rsidRDefault="00ED1161" w:rsidP="009612ED">
            <w:pPr>
              <w:pStyle w:val="a4"/>
              <w:rPr>
                <w:rFonts w:ascii="Times New Roman" w:hAnsi="Times New Roman" w:cs="Times New Roman"/>
              </w:rPr>
            </w:pPr>
          </w:p>
          <w:p w14:paraId="79EC1FC6" w14:textId="15F42935" w:rsidR="00D24546" w:rsidRPr="009612ED" w:rsidRDefault="00D24546" w:rsidP="009612E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102,4</w:t>
            </w:r>
          </w:p>
        </w:tc>
      </w:tr>
      <w:tr w:rsidR="00ED1161" w:rsidRPr="009612ED" w14:paraId="3140C4C0" w14:textId="728BF1FA" w:rsidTr="00ED1161">
        <w:trPr>
          <w:trHeight w:val="300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F0332D8" w14:textId="77777777" w:rsidR="00ED1161" w:rsidRPr="009612ED" w:rsidRDefault="00ED1161" w:rsidP="009612ED">
            <w:pPr>
              <w:pStyle w:val="a4"/>
              <w:rPr>
                <w:rFonts w:ascii="Times New Roman" w:hAnsi="Times New Roman" w:cs="Times New Roman"/>
              </w:rPr>
            </w:pPr>
            <w:r w:rsidRPr="009612ED">
              <w:rPr>
                <w:rFonts w:ascii="Times New Roman" w:hAnsi="Times New Roman" w:cs="Times New Roman"/>
              </w:rPr>
              <w:t>Реальные располагаемые денежные доходы населения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64029E2" w14:textId="77777777" w:rsidR="00ED1161" w:rsidRPr="009612ED" w:rsidRDefault="00ED1161" w:rsidP="009612ED">
            <w:pPr>
              <w:pStyle w:val="a4"/>
              <w:rPr>
                <w:rFonts w:ascii="Times New Roman" w:hAnsi="Times New Roman" w:cs="Times New Roman"/>
              </w:rPr>
            </w:pPr>
          </w:p>
          <w:p w14:paraId="669367E4" w14:textId="3813BC22" w:rsidR="00ED1161" w:rsidRPr="009612ED" w:rsidRDefault="00ED1161" w:rsidP="009612E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96,88</w:t>
            </w:r>
          </w:p>
        </w:tc>
        <w:tc>
          <w:tcPr>
            <w:tcW w:w="13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00576C9" w14:textId="77777777" w:rsidR="00ED1161" w:rsidRPr="009612ED" w:rsidRDefault="00ED1161" w:rsidP="009612ED">
            <w:pPr>
              <w:pStyle w:val="a4"/>
              <w:rPr>
                <w:rFonts w:ascii="Times New Roman" w:hAnsi="Times New Roman" w:cs="Times New Roman"/>
              </w:rPr>
            </w:pPr>
          </w:p>
          <w:p w14:paraId="2CAAD882" w14:textId="0D39DFD0" w:rsidR="00ED1161" w:rsidRPr="009612ED" w:rsidRDefault="00D24546" w:rsidP="009612E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100,4</w:t>
            </w:r>
          </w:p>
        </w:tc>
        <w:tc>
          <w:tcPr>
            <w:tcW w:w="13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C7B90A9" w14:textId="77777777" w:rsidR="00D24546" w:rsidRDefault="00D24546" w:rsidP="009612ED">
            <w:pPr>
              <w:pStyle w:val="a4"/>
              <w:rPr>
                <w:rFonts w:ascii="Times New Roman" w:hAnsi="Times New Roman" w:cs="Times New Roman"/>
              </w:rPr>
            </w:pPr>
          </w:p>
          <w:p w14:paraId="7DCEF82E" w14:textId="004BF17A" w:rsidR="00ED1161" w:rsidRPr="009612ED" w:rsidRDefault="00D24546" w:rsidP="009612E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100,64</w:t>
            </w:r>
          </w:p>
        </w:tc>
      </w:tr>
      <w:tr w:rsidR="00ED1161" w:rsidRPr="009612ED" w14:paraId="5E73708E" w14:textId="0814005D" w:rsidTr="00ED1161">
        <w:trPr>
          <w:trHeight w:val="300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CC8C535" w14:textId="77777777" w:rsidR="00ED1161" w:rsidRPr="009612ED" w:rsidRDefault="00ED1161" w:rsidP="009612ED">
            <w:pPr>
              <w:pStyle w:val="a4"/>
              <w:rPr>
                <w:rFonts w:ascii="Times New Roman" w:hAnsi="Times New Roman" w:cs="Times New Roman"/>
              </w:rPr>
            </w:pPr>
            <w:r w:rsidRPr="009612ED">
              <w:rPr>
                <w:rFonts w:ascii="Times New Roman" w:hAnsi="Times New Roman" w:cs="Times New Roman"/>
              </w:rPr>
              <w:t>Темп роста среднемесячной начисленной заработной платы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BA02E9E" w14:textId="77777777" w:rsidR="00ED1161" w:rsidRPr="009612ED" w:rsidRDefault="00ED1161" w:rsidP="009612ED">
            <w:pPr>
              <w:pStyle w:val="a4"/>
              <w:rPr>
                <w:rFonts w:ascii="Times New Roman" w:hAnsi="Times New Roman" w:cs="Times New Roman"/>
              </w:rPr>
            </w:pPr>
          </w:p>
          <w:p w14:paraId="5B294720" w14:textId="1050381E" w:rsidR="00ED1161" w:rsidRPr="009612ED" w:rsidRDefault="00ED1161" w:rsidP="009612E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112,84</w:t>
            </w:r>
          </w:p>
        </w:tc>
        <w:tc>
          <w:tcPr>
            <w:tcW w:w="13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99A8DC2" w14:textId="77777777" w:rsidR="00ED1161" w:rsidRPr="009612ED" w:rsidRDefault="00ED1161" w:rsidP="009612ED">
            <w:pPr>
              <w:pStyle w:val="a4"/>
              <w:rPr>
                <w:rFonts w:ascii="Times New Roman" w:hAnsi="Times New Roman" w:cs="Times New Roman"/>
              </w:rPr>
            </w:pPr>
          </w:p>
          <w:p w14:paraId="193D4457" w14:textId="4FCD328C" w:rsidR="00ED1161" w:rsidRPr="009612ED" w:rsidRDefault="00116FC6" w:rsidP="009612E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108,33</w:t>
            </w:r>
          </w:p>
        </w:tc>
        <w:tc>
          <w:tcPr>
            <w:tcW w:w="13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E1901C6" w14:textId="77777777" w:rsidR="00ED1161" w:rsidRDefault="00ED1161" w:rsidP="009612ED">
            <w:pPr>
              <w:pStyle w:val="a4"/>
              <w:rPr>
                <w:rFonts w:ascii="Times New Roman" w:hAnsi="Times New Roman" w:cs="Times New Roman"/>
              </w:rPr>
            </w:pPr>
          </w:p>
          <w:p w14:paraId="025EA8CF" w14:textId="7065C565" w:rsidR="00116FC6" w:rsidRPr="009612ED" w:rsidRDefault="00116FC6" w:rsidP="009612E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111.17</w:t>
            </w:r>
          </w:p>
        </w:tc>
      </w:tr>
      <w:tr w:rsidR="00ED1161" w:rsidRPr="009612ED" w14:paraId="4BC41D0C" w14:textId="047EC972" w:rsidTr="00ED1161">
        <w:trPr>
          <w:trHeight w:val="300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DB1E536" w14:textId="77777777" w:rsidR="00ED1161" w:rsidRPr="009612ED" w:rsidRDefault="00ED1161" w:rsidP="009612ED">
            <w:pPr>
              <w:pStyle w:val="a4"/>
              <w:rPr>
                <w:rFonts w:ascii="Times New Roman" w:hAnsi="Times New Roman" w:cs="Times New Roman"/>
              </w:rPr>
            </w:pPr>
            <w:r w:rsidRPr="009612ED">
              <w:rPr>
                <w:rFonts w:ascii="Times New Roman" w:hAnsi="Times New Roman" w:cs="Times New Roman"/>
              </w:rPr>
              <w:t>Оборот розничной торговли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7FFA796" w14:textId="491C03DF" w:rsidR="00ED1161" w:rsidRPr="009612ED" w:rsidRDefault="00ED1161" w:rsidP="009612E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103,27</w:t>
            </w:r>
          </w:p>
        </w:tc>
        <w:tc>
          <w:tcPr>
            <w:tcW w:w="13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5CD3056" w14:textId="7C67E58E" w:rsidR="00ED1161" w:rsidRPr="009612ED" w:rsidRDefault="00116FC6" w:rsidP="009612E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103,7</w:t>
            </w:r>
          </w:p>
        </w:tc>
        <w:tc>
          <w:tcPr>
            <w:tcW w:w="13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F02CF65" w14:textId="38DE81B5" w:rsidR="00ED1161" w:rsidRDefault="00116FC6" w:rsidP="009612E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100.4</w:t>
            </w:r>
          </w:p>
        </w:tc>
      </w:tr>
      <w:tr w:rsidR="00ED1161" w:rsidRPr="009612ED" w14:paraId="77660E18" w14:textId="79DB09E7" w:rsidTr="00ED1161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D9B2BFA" w14:textId="77777777" w:rsidR="00ED1161" w:rsidRPr="009612ED" w:rsidRDefault="00ED1161" w:rsidP="009612ED">
            <w:pPr>
              <w:pStyle w:val="a4"/>
              <w:rPr>
                <w:rFonts w:ascii="Times New Roman" w:hAnsi="Times New Roman" w:cs="Times New Roman"/>
              </w:rPr>
            </w:pPr>
            <w:r w:rsidRPr="009612ED">
              <w:rPr>
                <w:rFonts w:ascii="Times New Roman" w:hAnsi="Times New Roman" w:cs="Times New Roman"/>
              </w:rPr>
              <w:t>Объем платных услуг населению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4C86E2" w14:textId="77777777" w:rsidR="00ED1161" w:rsidRPr="009612ED" w:rsidRDefault="00ED1161" w:rsidP="009612ED">
            <w:pPr>
              <w:pStyle w:val="a4"/>
              <w:rPr>
                <w:rFonts w:ascii="Times New Roman" w:hAnsi="Times New Roman" w:cs="Times New Roman"/>
              </w:rPr>
            </w:pPr>
          </w:p>
          <w:p w14:paraId="06DF2F8C" w14:textId="290E8A4A" w:rsidR="00ED1161" w:rsidRPr="009612ED" w:rsidRDefault="00ED1161" w:rsidP="009612E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96,45</w:t>
            </w:r>
          </w:p>
        </w:tc>
        <w:tc>
          <w:tcPr>
            <w:tcW w:w="1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2FBE1D" w14:textId="77777777" w:rsidR="00ED1161" w:rsidRPr="009612ED" w:rsidRDefault="00ED1161" w:rsidP="009612ED">
            <w:pPr>
              <w:pStyle w:val="a4"/>
              <w:rPr>
                <w:rFonts w:ascii="Times New Roman" w:hAnsi="Times New Roman" w:cs="Times New Roman"/>
              </w:rPr>
            </w:pPr>
          </w:p>
          <w:p w14:paraId="319D377A" w14:textId="0F257E35" w:rsidR="00ED1161" w:rsidRPr="009612ED" w:rsidRDefault="00116FC6" w:rsidP="009612E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103.1</w:t>
            </w:r>
          </w:p>
        </w:tc>
        <w:tc>
          <w:tcPr>
            <w:tcW w:w="13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678375" w14:textId="77777777" w:rsidR="00ED1161" w:rsidRDefault="00ED1161" w:rsidP="009612ED">
            <w:pPr>
              <w:pStyle w:val="a4"/>
              <w:rPr>
                <w:rFonts w:ascii="Times New Roman" w:hAnsi="Times New Roman" w:cs="Times New Roman"/>
              </w:rPr>
            </w:pPr>
          </w:p>
          <w:p w14:paraId="6317EB06" w14:textId="1A2AEEEE" w:rsidR="00116FC6" w:rsidRPr="009612ED" w:rsidRDefault="00116FC6" w:rsidP="009612E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102,08</w:t>
            </w:r>
          </w:p>
        </w:tc>
      </w:tr>
    </w:tbl>
    <w:p w14:paraId="2137B990" w14:textId="77777777" w:rsidR="009612ED" w:rsidRDefault="009612ED" w:rsidP="00B90F2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3386B3AC" w14:textId="196E4DCB" w:rsidR="00152C06" w:rsidRPr="00152C06" w:rsidRDefault="00152C06" w:rsidP="00152C06">
      <w:pPr>
        <w:pStyle w:val="ab"/>
        <w:ind w:firstLine="284"/>
        <w:jc w:val="both"/>
        <w:rPr>
          <w:rFonts w:eastAsia="Arial Unicode MS"/>
          <w:b w:val="0"/>
          <w:sz w:val="28"/>
          <w:szCs w:val="28"/>
        </w:rPr>
      </w:pPr>
      <w:r w:rsidRPr="00152C06">
        <w:rPr>
          <w:rFonts w:eastAsia="Calibri"/>
          <w:b w:val="0"/>
          <w:sz w:val="28"/>
          <w:szCs w:val="28"/>
          <w:lang w:eastAsia="en-US"/>
        </w:rPr>
        <w:t xml:space="preserve">Текущие вызовы 2024 года: </w:t>
      </w:r>
      <w:r w:rsidRPr="00152C06">
        <w:rPr>
          <w:b w:val="0"/>
          <w:sz w:val="28"/>
          <w:szCs w:val="28"/>
        </w:rPr>
        <w:t xml:space="preserve">итоги социально-экономического развития </w:t>
      </w:r>
      <w:r w:rsidR="00D70ADE">
        <w:rPr>
          <w:b w:val="0"/>
          <w:sz w:val="28"/>
          <w:szCs w:val="28"/>
        </w:rPr>
        <w:t xml:space="preserve">городского поселения Игрим </w:t>
      </w:r>
      <w:r w:rsidRPr="00152C06">
        <w:rPr>
          <w:b w:val="0"/>
          <w:sz w:val="28"/>
          <w:szCs w:val="28"/>
        </w:rPr>
        <w:t xml:space="preserve">сформированы с учетом общероссийской и региональной экономической ситуации отчетного периода, в условиях внешнего </w:t>
      </w:r>
      <w:proofErr w:type="spellStart"/>
      <w:r w:rsidRPr="00152C06">
        <w:rPr>
          <w:b w:val="0"/>
          <w:sz w:val="28"/>
          <w:szCs w:val="28"/>
        </w:rPr>
        <w:t>санкционного</w:t>
      </w:r>
      <w:proofErr w:type="spellEnd"/>
      <w:r w:rsidRPr="00152C06">
        <w:rPr>
          <w:b w:val="0"/>
          <w:sz w:val="28"/>
          <w:szCs w:val="28"/>
        </w:rPr>
        <w:t xml:space="preserve"> давления, изменяющихся курсов рубля, темпов инфляционных процессов, </w:t>
      </w:r>
      <w:r w:rsidRPr="00152C06">
        <w:rPr>
          <w:rFonts w:eastAsia="Arial Unicode MS"/>
          <w:b w:val="0"/>
          <w:sz w:val="28"/>
          <w:szCs w:val="28"/>
        </w:rPr>
        <w:t>которые наложили отпечаток на все сферы жизнедеятельности и повлияли на динамику некоторых показателей.</w:t>
      </w:r>
    </w:p>
    <w:p w14:paraId="51A79C75" w14:textId="77777777" w:rsidR="00152C06" w:rsidRPr="00152C06" w:rsidRDefault="00152C06" w:rsidP="00152C06">
      <w:pPr>
        <w:pStyle w:val="ab"/>
        <w:ind w:firstLine="426"/>
        <w:jc w:val="both"/>
        <w:rPr>
          <w:b w:val="0"/>
          <w:sz w:val="28"/>
          <w:szCs w:val="28"/>
        </w:rPr>
      </w:pPr>
      <w:r w:rsidRPr="00152C06">
        <w:rPr>
          <w:b w:val="0"/>
          <w:sz w:val="28"/>
          <w:szCs w:val="28"/>
        </w:rPr>
        <w:t>Перспективы развития краткосрочного периода:</w:t>
      </w:r>
    </w:p>
    <w:p w14:paraId="262A1F94" w14:textId="77777777" w:rsidR="00152C06" w:rsidRPr="00152C06" w:rsidRDefault="00152C06" w:rsidP="00152C06">
      <w:pPr>
        <w:pStyle w:val="ab"/>
        <w:jc w:val="both"/>
        <w:rPr>
          <w:b w:val="0"/>
          <w:sz w:val="28"/>
          <w:szCs w:val="28"/>
        </w:rPr>
      </w:pPr>
      <w:r w:rsidRPr="00152C06">
        <w:rPr>
          <w:b w:val="0"/>
          <w:sz w:val="28"/>
          <w:szCs w:val="28"/>
        </w:rPr>
        <w:t>продолжение реализации первоочередных мер, направленных на разностороннюю поддержку:</w:t>
      </w:r>
    </w:p>
    <w:p w14:paraId="390A39E5" w14:textId="77777777" w:rsidR="00152C06" w:rsidRPr="00152C06" w:rsidRDefault="00152C06" w:rsidP="00152C06">
      <w:pPr>
        <w:pStyle w:val="ab"/>
        <w:jc w:val="both"/>
        <w:rPr>
          <w:b w:val="0"/>
          <w:color w:val="000000" w:themeColor="text1"/>
          <w:sz w:val="28"/>
          <w:szCs w:val="28"/>
        </w:rPr>
      </w:pPr>
      <w:r w:rsidRPr="00152C06">
        <w:rPr>
          <w:b w:val="0"/>
          <w:sz w:val="28"/>
          <w:szCs w:val="28"/>
        </w:rPr>
        <w:t xml:space="preserve">- </w:t>
      </w:r>
      <w:r w:rsidRPr="00152C06">
        <w:rPr>
          <w:b w:val="0"/>
          <w:color w:val="000000" w:themeColor="text1"/>
          <w:sz w:val="28"/>
          <w:szCs w:val="28"/>
        </w:rPr>
        <w:t xml:space="preserve">малого, среднего предпринимательства и инвестиционной деятельности; </w:t>
      </w:r>
    </w:p>
    <w:p w14:paraId="585BEAD2" w14:textId="77777777" w:rsidR="00152C06" w:rsidRPr="00152C06" w:rsidRDefault="00152C06" w:rsidP="00152C06">
      <w:pPr>
        <w:pStyle w:val="ab"/>
        <w:jc w:val="both"/>
        <w:rPr>
          <w:b w:val="0"/>
          <w:color w:val="000000" w:themeColor="text1"/>
          <w:sz w:val="28"/>
          <w:szCs w:val="28"/>
        </w:rPr>
      </w:pPr>
      <w:r w:rsidRPr="00152C06">
        <w:rPr>
          <w:b w:val="0"/>
          <w:color w:val="000000" w:themeColor="text1"/>
          <w:sz w:val="28"/>
          <w:szCs w:val="28"/>
        </w:rPr>
        <w:t>- промышленного, жилищно-коммунального комплексов и сельского хозяйства;</w:t>
      </w:r>
    </w:p>
    <w:p w14:paraId="594C51F4" w14:textId="77777777" w:rsidR="00152C06" w:rsidRPr="00152C06" w:rsidRDefault="00152C06" w:rsidP="00152C06">
      <w:pPr>
        <w:pStyle w:val="ab"/>
        <w:jc w:val="both"/>
        <w:rPr>
          <w:b w:val="0"/>
          <w:color w:val="000000" w:themeColor="text1"/>
          <w:sz w:val="28"/>
          <w:szCs w:val="28"/>
        </w:rPr>
      </w:pPr>
      <w:r w:rsidRPr="00152C06">
        <w:rPr>
          <w:b w:val="0"/>
          <w:color w:val="000000" w:themeColor="text1"/>
          <w:sz w:val="28"/>
          <w:szCs w:val="28"/>
        </w:rPr>
        <w:t>- некоммерческого сектора;</w:t>
      </w:r>
    </w:p>
    <w:p w14:paraId="7C0AECE4" w14:textId="77777777" w:rsidR="009612ED" w:rsidRPr="00152C06" w:rsidRDefault="009612ED" w:rsidP="00152C06">
      <w:pPr>
        <w:pStyle w:val="ab"/>
        <w:jc w:val="both"/>
        <w:rPr>
          <w:b w:val="0"/>
          <w:sz w:val="28"/>
          <w:szCs w:val="28"/>
        </w:rPr>
      </w:pPr>
    </w:p>
    <w:p w14:paraId="7D6A6620" w14:textId="77777777" w:rsidR="00094701" w:rsidRDefault="00094701" w:rsidP="004C323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7C1CE89D" w14:textId="77777777" w:rsidR="00116FC6" w:rsidRDefault="00116FC6" w:rsidP="004C323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7C14CC29" w14:textId="77777777" w:rsidR="00116FC6" w:rsidRDefault="00116FC6" w:rsidP="004C323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44E94E49" w14:textId="77777777" w:rsidR="00116FC6" w:rsidRDefault="00116FC6" w:rsidP="004C323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75DCC957" w14:textId="77777777" w:rsidR="00094701" w:rsidRPr="00D62A38" w:rsidRDefault="00094701" w:rsidP="004C323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4A2ED7F8" w14:textId="77777777" w:rsidR="00272EB3" w:rsidRPr="00D62A38" w:rsidRDefault="004C3235" w:rsidP="00272EB3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2A38">
        <w:rPr>
          <w:rFonts w:ascii="Times New Roman" w:hAnsi="Times New Roman" w:cs="Times New Roman"/>
          <w:b/>
          <w:sz w:val="28"/>
          <w:szCs w:val="28"/>
        </w:rPr>
        <w:t>Динамика производства</w:t>
      </w:r>
    </w:p>
    <w:p w14:paraId="022029BA" w14:textId="038BB081" w:rsidR="00272EB3" w:rsidRDefault="004C37ED" w:rsidP="00CD396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37ED">
        <w:rPr>
          <w:rFonts w:ascii="Times New Roman" w:hAnsi="Times New Roman" w:cs="Times New Roman"/>
          <w:sz w:val="28"/>
          <w:szCs w:val="28"/>
        </w:rPr>
        <w:t>Отраслевые изменения обусловлены влиянием высокой инфляционной составляющей, с ожиданием спада объемов промышленного производства в базовых отраслях экономики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AF3FE99" w14:textId="77777777" w:rsidR="009D089E" w:rsidRPr="009D089E" w:rsidRDefault="009D089E" w:rsidP="009D089E">
      <w:pPr>
        <w:pStyle w:val="ab"/>
        <w:ind w:firstLine="426"/>
        <w:jc w:val="both"/>
        <w:rPr>
          <w:b w:val="0"/>
          <w:sz w:val="28"/>
          <w:szCs w:val="28"/>
        </w:rPr>
      </w:pPr>
      <w:r w:rsidRPr="009D089E">
        <w:rPr>
          <w:b w:val="0"/>
          <w:sz w:val="28"/>
          <w:szCs w:val="28"/>
        </w:rPr>
        <w:t xml:space="preserve">В 2024 году Березовский район включен в зону сухопутных территорий Российской Арктики, которая позволит определить новые точки роста не только муниципального образования, но и региона в целом, путем реализации высокого потенциала освоения углеводородов и твердых полезных ископаемых. </w:t>
      </w:r>
    </w:p>
    <w:p w14:paraId="2772675C" w14:textId="77777777" w:rsidR="009D089E" w:rsidRPr="009D089E" w:rsidRDefault="009D089E" w:rsidP="009D089E">
      <w:pPr>
        <w:pStyle w:val="ab"/>
        <w:ind w:firstLine="426"/>
        <w:jc w:val="both"/>
        <w:rPr>
          <w:b w:val="0"/>
          <w:sz w:val="28"/>
          <w:szCs w:val="28"/>
        </w:rPr>
      </w:pPr>
    </w:p>
    <w:p w14:paraId="64FB1412" w14:textId="52A030EC" w:rsidR="00CD396A" w:rsidRPr="009D089E" w:rsidRDefault="004C37ED" w:rsidP="009D089E">
      <w:pPr>
        <w:pStyle w:val="ab"/>
        <w:ind w:firstLine="426"/>
        <w:jc w:val="both"/>
        <w:rPr>
          <w:b w:val="0"/>
          <w:sz w:val="28"/>
          <w:szCs w:val="28"/>
        </w:rPr>
      </w:pPr>
      <w:r w:rsidRPr="009D089E">
        <w:rPr>
          <w:b w:val="0"/>
          <w:sz w:val="28"/>
          <w:szCs w:val="28"/>
        </w:rPr>
        <w:t>В 202</w:t>
      </w:r>
      <w:r w:rsidR="00840ECA" w:rsidRPr="009D089E">
        <w:rPr>
          <w:b w:val="0"/>
          <w:sz w:val="28"/>
          <w:szCs w:val="28"/>
        </w:rPr>
        <w:t>4</w:t>
      </w:r>
      <w:r w:rsidRPr="009D089E">
        <w:rPr>
          <w:b w:val="0"/>
          <w:sz w:val="28"/>
          <w:szCs w:val="28"/>
        </w:rPr>
        <w:t xml:space="preserve"> году индекс промышленного производства ожидается на уровне </w:t>
      </w:r>
      <w:r w:rsidR="00094701" w:rsidRPr="009D089E">
        <w:rPr>
          <w:b w:val="0"/>
          <w:sz w:val="28"/>
          <w:szCs w:val="28"/>
        </w:rPr>
        <w:t>106,8</w:t>
      </w:r>
      <w:r w:rsidRPr="009D089E">
        <w:rPr>
          <w:b w:val="0"/>
          <w:sz w:val="28"/>
          <w:szCs w:val="28"/>
        </w:rPr>
        <w:t>% к величине показателя 202</w:t>
      </w:r>
      <w:r w:rsidR="00840ECA" w:rsidRPr="009D089E">
        <w:rPr>
          <w:b w:val="0"/>
          <w:sz w:val="28"/>
          <w:szCs w:val="28"/>
        </w:rPr>
        <w:t>3</w:t>
      </w:r>
      <w:r w:rsidRPr="009D089E">
        <w:rPr>
          <w:b w:val="0"/>
          <w:sz w:val="28"/>
          <w:szCs w:val="28"/>
        </w:rPr>
        <w:t xml:space="preserve"> года, в том числе по основным видам экономической деятельности (в сопоставимых ценах):</w:t>
      </w:r>
    </w:p>
    <w:p w14:paraId="009B6A17" w14:textId="4C48DFC6" w:rsidR="00CD396A" w:rsidRDefault="004C3235" w:rsidP="00CD396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7430">
        <w:rPr>
          <w:rFonts w:ascii="Times New Roman" w:hAnsi="Times New Roman" w:cs="Times New Roman"/>
          <w:sz w:val="28"/>
          <w:szCs w:val="28"/>
        </w:rPr>
        <w:t xml:space="preserve">«Обеспечение электроэнергией, газом и паром, кондиционирование воздухом» - </w:t>
      </w:r>
      <w:r w:rsidR="001B4769" w:rsidRPr="001B4769">
        <w:rPr>
          <w:rFonts w:ascii="Times New Roman" w:hAnsi="Times New Roman" w:cs="Times New Roman"/>
          <w:sz w:val="28"/>
          <w:szCs w:val="28"/>
        </w:rPr>
        <w:t>10</w:t>
      </w:r>
      <w:r w:rsidR="00094701">
        <w:rPr>
          <w:rFonts w:ascii="Times New Roman" w:hAnsi="Times New Roman" w:cs="Times New Roman"/>
          <w:sz w:val="28"/>
          <w:szCs w:val="28"/>
        </w:rPr>
        <w:t>0</w:t>
      </w:r>
      <w:r w:rsidR="001B4769" w:rsidRPr="001B4769">
        <w:rPr>
          <w:rFonts w:ascii="Times New Roman" w:hAnsi="Times New Roman" w:cs="Times New Roman"/>
          <w:sz w:val="28"/>
          <w:szCs w:val="28"/>
        </w:rPr>
        <w:t>,</w:t>
      </w:r>
      <w:r w:rsidR="00094701">
        <w:rPr>
          <w:rFonts w:ascii="Times New Roman" w:hAnsi="Times New Roman" w:cs="Times New Roman"/>
          <w:sz w:val="28"/>
          <w:szCs w:val="28"/>
        </w:rPr>
        <w:t>2</w:t>
      </w:r>
      <w:r w:rsidRPr="009B7430">
        <w:rPr>
          <w:rFonts w:ascii="Times New Roman" w:hAnsi="Times New Roman" w:cs="Times New Roman"/>
          <w:sz w:val="28"/>
          <w:szCs w:val="28"/>
        </w:rPr>
        <w:t>%;</w:t>
      </w:r>
    </w:p>
    <w:p w14:paraId="193B9B1A" w14:textId="4D59AFB4" w:rsidR="009612ED" w:rsidRPr="009612ED" w:rsidRDefault="004C3235" w:rsidP="00ED116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7430">
        <w:rPr>
          <w:rFonts w:ascii="Times New Roman" w:hAnsi="Times New Roman" w:cs="Times New Roman"/>
          <w:sz w:val="28"/>
          <w:szCs w:val="28"/>
        </w:rPr>
        <w:t xml:space="preserve">«Водоснабжение, водоотведение, организация сбора и утилизация отходов, деятельность по ликвидации загрязнений» в сопоставимых ценах – </w:t>
      </w:r>
      <w:r w:rsidR="00094701">
        <w:rPr>
          <w:rFonts w:ascii="Times New Roman" w:hAnsi="Times New Roman" w:cs="Times New Roman"/>
          <w:sz w:val="28"/>
          <w:szCs w:val="28"/>
        </w:rPr>
        <w:t>102,6</w:t>
      </w:r>
      <w:r w:rsidRPr="009B7430">
        <w:rPr>
          <w:rFonts w:ascii="Times New Roman" w:hAnsi="Times New Roman" w:cs="Times New Roman"/>
          <w:sz w:val="28"/>
          <w:szCs w:val="28"/>
        </w:rPr>
        <w:t>%.</w:t>
      </w:r>
    </w:p>
    <w:p w14:paraId="1AD78949" w14:textId="67A8AF4B" w:rsidR="001B4769" w:rsidRPr="00ED1161" w:rsidRDefault="004C3235" w:rsidP="00ED116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2A38">
        <w:rPr>
          <w:rFonts w:ascii="Times New Roman" w:hAnsi="Times New Roman" w:cs="Times New Roman"/>
          <w:b/>
          <w:spacing w:val="-14"/>
          <w:sz w:val="28"/>
          <w:szCs w:val="28"/>
        </w:rPr>
        <w:t>2.</w:t>
      </w:r>
      <w:r w:rsidRPr="00D62A38">
        <w:rPr>
          <w:rFonts w:ascii="Times New Roman" w:hAnsi="Times New Roman" w:cs="Times New Roman"/>
          <w:b/>
          <w:sz w:val="28"/>
          <w:szCs w:val="28"/>
        </w:rPr>
        <w:t xml:space="preserve"> Рынок товаров и услуг</w:t>
      </w:r>
    </w:p>
    <w:p w14:paraId="4ED3C814" w14:textId="77777777" w:rsidR="0032730F" w:rsidRDefault="0032730F" w:rsidP="00161924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EF351C2" w14:textId="77777777" w:rsidR="0032730F" w:rsidRDefault="0032730F" w:rsidP="0032730F">
      <w:pPr>
        <w:pStyle w:val="2"/>
        <w:spacing w:after="0" w:line="240" w:lineRule="auto"/>
        <w:ind w:left="0" w:firstLine="585"/>
        <w:jc w:val="both"/>
        <w:rPr>
          <w:rFonts w:ascii="Times New Roman" w:hAnsi="Times New Roman"/>
          <w:sz w:val="28"/>
          <w:szCs w:val="28"/>
        </w:rPr>
      </w:pPr>
      <w:r w:rsidRPr="0042660C">
        <w:rPr>
          <w:rFonts w:ascii="Times New Roman" w:hAnsi="Times New Roman"/>
          <w:sz w:val="28"/>
          <w:szCs w:val="28"/>
        </w:rPr>
        <w:t xml:space="preserve">Несмотря на </w:t>
      </w:r>
      <w:proofErr w:type="spellStart"/>
      <w:r w:rsidRPr="0042660C">
        <w:rPr>
          <w:rFonts w:ascii="Times New Roman" w:hAnsi="Times New Roman"/>
          <w:sz w:val="28"/>
          <w:szCs w:val="28"/>
        </w:rPr>
        <w:t>санкционное</w:t>
      </w:r>
      <w:proofErr w:type="spellEnd"/>
      <w:r w:rsidRPr="0042660C">
        <w:rPr>
          <w:rFonts w:ascii="Times New Roman" w:hAnsi="Times New Roman"/>
          <w:sz w:val="28"/>
          <w:szCs w:val="28"/>
        </w:rPr>
        <w:t xml:space="preserve"> давление, оказывающее неблагоприятное влияние на внутреннюю экономику страны и региона в целом, в отчетном периоде 202</w:t>
      </w:r>
      <w:r>
        <w:rPr>
          <w:rFonts w:ascii="Times New Roman" w:hAnsi="Times New Roman"/>
          <w:sz w:val="28"/>
          <w:szCs w:val="28"/>
        </w:rPr>
        <w:t>4</w:t>
      </w:r>
      <w:r w:rsidRPr="0042660C">
        <w:rPr>
          <w:rFonts w:ascii="Times New Roman" w:hAnsi="Times New Roman"/>
          <w:sz w:val="28"/>
          <w:szCs w:val="28"/>
        </w:rPr>
        <w:t xml:space="preserve"> года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614120">
        <w:rPr>
          <w:rFonts w:ascii="Times New Roman" w:hAnsi="Times New Roman"/>
          <w:color w:val="000000"/>
          <w:sz w:val="28"/>
          <w:szCs w:val="28"/>
        </w:rPr>
        <w:t>отребительский рынок продолжает оказывать влияние на поддержание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14120">
        <w:rPr>
          <w:rFonts w:ascii="Times New Roman" w:hAnsi="Times New Roman"/>
          <w:color w:val="000000"/>
          <w:sz w:val="28"/>
          <w:szCs w:val="28"/>
        </w:rPr>
        <w:t>общеэкономической динамики. В ответ на потребительские предпочтения и требования к ассортименту, качеству и доступности предоставляемой продукции и услуг увеличивается</w:t>
      </w:r>
      <w:r w:rsidRPr="00614120">
        <w:rPr>
          <w:rFonts w:ascii="Times New Roman" w:hAnsi="Times New Roman"/>
          <w:sz w:val="28"/>
          <w:szCs w:val="28"/>
        </w:rPr>
        <w:t xml:space="preserve"> </w:t>
      </w:r>
      <w:r w:rsidRPr="00614120">
        <w:rPr>
          <w:rFonts w:ascii="Times New Roman" w:hAnsi="Times New Roman"/>
          <w:color w:val="000000"/>
          <w:sz w:val="28"/>
          <w:szCs w:val="28"/>
        </w:rPr>
        <w:t>доля современных форм торговли и обслуживания населения, повышается уровень конкурентоспособности, что способствует развитию оборота розничной торговли и платных услуг населению.</w:t>
      </w:r>
    </w:p>
    <w:p w14:paraId="2DAF739E" w14:textId="1AFCAAE8" w:rsidR="0032730F" w:rsidRDefault="0032730F" w:rsidP="0032730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1479">
        <w:rPr>
          <w:rFonts w:ascii="Times New Roman" w:hAnsi="Times New Roman" w:cs="Times New Roman"/>
          <w:sz w:val="28"/>
          <w:szCs w:val="28"/>
        </w:rPr>
        <w:t>Оценка товарооборота за 202</w:t>
      </w:r>
      <w:r>
        <w:rPr>
          <w:rFonts w:ascii="Times New Roman" w:hAnsi="Times New Roman" w:cs="Times New Roman"/>
          <w:sz w:val="28"/>
          <w:szCs w:val="28"/>
        </w:rPr>
        <w:t>4 год</w:t>
      </w:r>
      <w:r w:rsidRPr="00A014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прогнозируется в районе </w:t>
      </w:r>
      <w:r w:rsidRPr="00A0147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 849,09</w:t>
      </w:r>
      <w:r w:rsidRPr="00A01479">
        <w:rPr>
          <w:rFonts w:ascii="Times New Roman" w:hAnsi="Times New Roman" w:cs="Times New Roman"/>
          <w:sz w:val="28"/>
          <w:szCs w:val="28"/>
        </w:rPr>
        <w:t xml:space="preserve"> млн. рублей в сопоставимых ценах.</w:t>
      </w:r>
      <w:r>
        <w:rPr>
          <w:rFonts w:ascii="Times New Roman" w:hAnsi="Times New Roman" w:cs="Times New Roman"/>
        </w:rPr>
        <w:t xml:space="preserve"> </w:t>
      </w:r>
      <w:r w:rsidRPr="00A01479">
        <w:rPr>
          <w:rFonts w:ascii="Times New Roman" w:hAnsi="Times New Roman" w:cs="Times New Roman"/>
          <w:sz w:val="28"/>
          <w:szCs w:val="28"/>
        </w:rPr>
        <w:t>В расчете на одного жителя об</w:t>
      </w:r>
      <w:r>
        <w:rPr>
          <w:rFonts w:ascii="Times New Roman" w:hAnsi="Times New Roman" w:cs="Times New Roman"/>
          <w:sz w:val="28"/>
          <w:szCs w:val="28"/>
        </w:rPr>
        <w:t>орот розничной торговли увеличит</w:t>
      </w:r>
      <w:r w:rsidRPr="00A01479">
        <w:rPr>
          <w:rFonts w:ascii="Times New Roman" w:hAnsi="Times New Roman" w:cs="Times New Roman"/>
          <w:sz w:val="28"/>
          <w:szCs w:val="28"/>
        </w:rPr>
        <w:t xml:space="preserve">ся на </w:t>
      </w:r>
      <w:r>
        <w:rPr>
          <w:rFonts w:ascii="Times New Roman" w:hAnsi="Times New Roman" w:cs="Times New Roman"/>
          <w:sz w:val="28"/>
          <w:szCs w:val="28"/>
        </w:rPr>
        <w:t>2,04</w:t>
      </w:r>
      <w:r w:rsidRPr="00A01479">
        <w:rPr>
          <w:rFonts w:ascii="Times New Roman" w:hAnsi="Times New Roman" w:cs="Times New Roman"/>
          <w:sz w:val="28"/>
          <w:szCs w:val="28"/>
        </w:rPr>
        <w:t xml:space="preserve">% и составил </w:t>
      </w:r>
      <w:r>
        <w:rPr>
          <w:rFonts w:ascii="Times New Roman" w:hAnsi="Times New Roman" w:cs="Times New Roman"/>
          <w:sz w:val="28"/>
          <w:szCs w:val="28"/>
        </w:rPr>
        <w:t>236,15</w:t>
      </w:r>
      <w:r w:rsidRPr="00A01479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16578044" w14:textId="724803B1" w:rsidR="0032730F" w:rsidRDefault="0032730F" w:rsidP="0032730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0470">
        <w:rPr>
          <w:rFonts w:ascii="Times New Roman" w:hAnsi="Times New Roman" w:cs="Times New Roman"/>
          <w:sz w:val="28"/>
          <w:szCs w:val="28"/>
        </w:rPr>
        <w:t xml:space="preserve">Объем платных услуг населению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Pr="00E10470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 год (по оценке)</w:t>
      </w:r>
      <w:r w:rsidRPr="00E10470">
        <w:rPr>
          <w:rFonts w:ascii="Times New Roman" w:hAnsi="Times New Roman" w:cs="Times New Roman"/>
          <w:sz w:val="28"/>
          <w:szCs w:val="28"/>
        </w:rPr>
        <w:t xml:space="preserve"> составил </w:t>
      </w:r>
      <w:r>
        <w:rPr>
          <w:rFonts w:ascii="Times New Roman" w:hAnsi="Times New Roman" w:cs="Times New Roman"/>
          <w:sz w:val="28"/>
          <w:szCs w:val="28"/>
        </w:rPr>
        <w:t>164.85</w:t>
      </w:r>
      <w:r w:rsidRPr="00E10470">
        <w:rPr>
          <w:rFonts w:ascii="Times New Roman" w:hAnsi="Times New Roman" w:cs="Times New Roman"/>
          <w:sz w:val="28"/>
          <w:szCs w:val="28"/>
        </w:rPr>
        <w:t xml:space="preserve"> млн. рублей, </w:t>
      </w:r>
      <w:r>
        <w:rPr>
          <w:rFonts w:ascii="Times New Roman" w:hAnsi="Times New Roman" w:cs="Times New Roman"/>
          <w:sz w:val="28"/>
          <w:szCs w:val="28"/>
        </w:rPr>
        <w:t>увеличение</w:t>
      </w:r>
      <w:r w:rsidRPr="00E10470">
        <w:rPr>
          <w:rFonts w:ascii="Times New Roman" w:hAnsi="Times New Roman" w:cs="Times New Roman"/>
          <w:sz w:val="28"/>
          <w:szCs w:val="28"/>
        </w:rPr>
        <w:t xml:space="preserve"> к величине показателя аналогичного периода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10470">
        <w:rPr>
          <w:rFonts w:ascii="Times New Roman" w:hAnsi="Times New Roman" w:cs="Times New Roman"/>
          <w:sz w:val="28"/>
          <w:szCs w:val="28"/>
        </w:rPr>
        <w:t xml:space="preserve"> года в сопоставимых ценах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Pr="00E104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2,08</w:t>
      </w:r>
      <w:r w:rsidRPr="00E10470">
        <w:rPr>
          <w:rFonts w:ascii="Times New Roman" w:hAnsi="Times New Roman" w:cs="Times New Roman"/>
          <w:sz w:val="28"/>
          <w:szCs w:val="28"/>
        </w:rPr>
        <w:t>%.</w:t>
      </w:r>
    </w:p>
    <w:p w14:paraId="567C1032" w14:textId="3ADE0FCE" w:rsidR="0061774D" w:rsidRPr="00161924" w:rsidRDefault="0061774D" w:rsidP="00161924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1924">
        <w:rPr>
          <w:rFonts w:ascii="Times New Roman" w:hAnsi="Times New Roman" w:cs="Times New Roman"/>
          <w:color w:val="000000"/>
          <w:sz w:val="28"/>
          <w:szCs w:val="28"/>
        </w:rPr>
        <w:t xml:space="preserve">Восстановлению и росту потребительской активности окажет адаптация к новым условиям, </w:t>
      </w:r>
      <w:r w:rsidRPr="00161924">
        <w:rPr>
          <w:rFonts w:ascii="Times New Roman" w:eastAsia="Calibri" w:hAnsi="Times New Roman" w:cs="Times New Roman"/>
          <w:color w:val="000000"/>
          <w:sz w:val="28"/>
          <w:szCs w:val="28"/>
        </w:rPr>
        <w:t>рост заработной платы и доходов населения</w:t>
      </w:r>
      <w:r w:rsidRPr="00161924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161924">
        <w:rPr>
          <w:rFonts w:ascii="Times New Roman" w:eastAsia="Calibri" w:hAnsi="Times New Roman" w:cs="Times New Roman"/>
          <w:color w:val="000000"/>
          <w:sz w:val="28"/>
          <w:szCs w:val="28"/>
        </w:rPr>
        <w:t>П</w:t>
      </w:r>
      <w:r w:rsidRPr="00161924">
        <w:rPr>
          <w:rFonts w:ascii="Times New Roman" w:hAnsi="Times New Roman" w:cs="Times New Roman"/>
          <w:color w:val="000000"/>
          <w:sz w:val="28"/>
          <w:szCs w:val="28"/>
        </w:rPr>
        <w:t xml:space="preserve">роизошедшее смягчение </w:t>
      </w:r>
      <w:r w:rsidRPr="00161924">
        <w:rPr>
          <w:rFonts w:ascii="Times New Roman" w:eastAsia="Calibri" w:hAnsi="Times New Roman" w:cs="Times New Roman"/>
          <w:color w:val="000000"/>
          <w:sz w:val="28"/>
          <w:szCs w:val="28"/>
        </w:rPr>
        <w:t>денежно-кредитной политики</w:t>
      </w:r>
      <w:r w:rsidRPr="00161924">
        <w:rPr>
          <w:rFonts w:ascii="Times New Roman" w:hAnsi="Times New Roman" w:cs="Times New Roman"/>
          <w:color w:val="000000"/>
          <w:sz w:val="28"/>
          <w:szCs w:val="28"/>
        </w:rPr>
        <w:t xml:space="preserve"> будет способствовать дальнейшему снижению нормы сбережений и плавному восстановлению динамики кредитования, которые в свою очередь поддержат расширение внутреннего спроса, в частности потребительского.</w:t>
      </w:r>
    </w:p>
    <w:p w14:paraId="169C0E29" w14:textId="77777777" w:rsidR="009612ED" w:rsidRPr="009612ED" w:rsidRDefault="009612ED" w:rsidP="009612E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7BD8084B" w14:textId="77777777" w:rsidR="004C3235" w:rsidRPr="00CD621F" w:rsidRDefault="004C3235" w:rsidP="004C3235">
      <w:pPr>
        <w:shd w:val="clear" w:color="auto" w:fill="FFFFFF"/>
        <w:tabs>
          <w:tab w:val="left" w:pos="1337"/>
        </w:tabs>
        <w:ind w:left="540" w:hanging="540"/>
        <w:jc w:val="center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CD621F">
        <w:rPr>
          <w:rFonts w:ascii="Times New Roman" w:hAnsi="Times New Roman" w:cs="Times New Roman"/>
          <w:b/>
          <w:spacing w:val="-12"/>
          <w:sz w:val="28"/>
          <w:szCs w:val="28"/>
        </w:rPr>
        <w:t>3.</w:t>
      </w:r>
      <w:r w:rsidRPr="00CD621F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 w:rsidRPr="00CD621F">
        <w:rPr>
          <w:rFonts w:ascii="Times New Roman" w:hAnsi="Times New Roman" w:cs="Times New Roman"/>
          <w:b/>
          <w:spacing w:val="-1"/>
          <w:sz w:val="28"/>
          <w:szCs w:val="28"/>
        </w:rPr>
        <w:t>Динамика инвестиций</w:t>
      </w:r>
    </w:p>
    <w:p w14:paraId="29C31770" w14:textId="5FCFAB8B" w:rsidR="004C3235" w:rsidRPr="00CD621F" w:rsidRDefault="004C3235" w:rsidP="004C32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21F">
        <w:rPr>
          <w:rFonts w:ascii="Times New Roman" w:hAnsi="Times New Roman" w:cs="Times New Roman"/>
          <w:sz w:val="28"/>
          <w:szCs w:val="28"/>
        </w:rPr>
        <w:t>В 20</w:t>
      </w:r>
      <w:r w:rsidR="00414550" w:rsidRPr="00CD621F">
        <w:rPr>
          <w:rFonts w:ascii="Times New Roman" w:hAnsi="Times New Roman" w:cs="Times New Roman"/>
          <w:sz w:val="28"/>
          <w:szCs w:val="28"/>
        </w:rPr>
        <w:t>2</w:t>
      </w:r>
      <w:r w:rsidR="00ED1161">
        <w:rPr>
          <w:rFonts w:ascii="Times New Roman" w:hAnsi="Times New Roman" w:cs="Times New Roman"/>
          <w:sz w:val="28"/>
          <w:szCs w:val="28"/>
        </w:rPr>
        <w:t>4</w:t>
      </w:r>
      <w:r w:rsidRPr="00CD621F">
        <w:rPr>
          <w:rFonts w:ascii="Times New Roman" w:hAnsi="Times New Roman" w:cs="Times New Roman"/>
          <w:sz w:val="28"/>
          <w:szCs w:val="28"/>
        </w:rPr>
        <w:t xml:space="preserve"> году инвестиции в основной капитал, по предварительной оценке, будет инвестировано </w:t>
      </w:r>
      <w:r w:rsidR="00ED1161">
        <w:rPr>
          <w:rFonts w:ascii="Times New Roman" w:hAnsi="Times New Roman" w:cs="Times New Roman"/>
          <w:sz w:val="28"/>
          <w:szCs w:val="28"/>
        </w:rPr>
        <w:t>201,84</w:t>
      </w:r>
      <w:r w:rsidR="00CC0E45">
        <w:rPr>
          <w:rFonts w:ascii="Times New Roman" w:hAnsi="Times New Roman" w:cs="Times New Roman"/>
          <w:sz w:val="28"/>
          <w:szCs w:val="28"/>
        </w:rPr>
        <w:t xml:space="preserve"> </w:t>
      </w:r>
      <w:r w:rsidRPr="00CD621F">
        <w:rPr>
          <w:rFonts w:ascii="Times New Roman" w:hAnsi="Times New Roman" w:cs="Times New Roman"/>
          <w:sz w:val="28"/>
          <w:szCs w:val="28"/>
        </w:rPr>
        <w:t xml:space="preserve">млн. рублей, </w:t>
      </w:r>
      <w:r w:rsidR="0085468B">
        <w:rPr>
          <w:rFonts w:ascii="Times New Roman" w:hAnsi="Times New Roman" w:cs="Times New Roman"/>
          <w:sz w:val="28"/>
          <w:szCs w:val="28"/>
        </w:rPr>
        <w:t>ув</w:t>
      </w:r>
      <w:r w:rsidR="0085468B" w:rsidRPr="00CD621F">
        <w:rPr>
          <w:rFonts w:ascii="Times New Roman" w:hAnsi="Times New Roman" w:cs="Times New Roman"/>
          <w:sz w:val="28"/>
          <w:szCs w:val="28"/>
        </w:rPr>
        <w:t>еличение к</w:t>
      </w:r>
      <w:r w:rsidRPr="00CD621F">
        <w:rPr>
          <w:rFonts w:ascii="Times New Roman" w:hAnsi="Times New Roman" w:cs="Times New Roman"/>
          <w:sz w:val="28"/>
          <w:szCs w:val="28"/>
        </w:rPr>
        <w:t xml:space="preserve"> уровню 2</w:t>
      </w:r>
      <w:r w:rsidR="00CD621F" w:rsidRPr="00CD621F">
        <w:rPr>
          <w:rFonts w:ascii="Times New Roman" w:hAnsi="Times New Roman" w:cs="Times New Roman"/>
          <w:sz w:val="28"/>
          <w:szCs w:val="28"/>
        </w:rPr>
        <w:t>0</w:t>
      </w:r>
      <w:r w:rsidR="004C37ED">
        <w:rPr>
          <w:rFonts w:ascii="Times New Roman" w:hAnsi="Times New Roman" w:cs="Times New Roman"/>
          <w:sz w:val="28"/>
          <w:szCs w:val="28"/>
        </w:rPr>
        <w:t>2</w:t>
      </w:r>
      <w:r w:rsidR="00ED1161">
        <w:rPr>
          <w:rFonts w:ascii="Times New Roman" w:hAnsi="Times New Roman" w:cs="Times New Roman"/>
          <w:sz w:val="28"/>
          <w:szCs w:val="28"/>
        </w:rPr>
        <w:t>3</w:t>
      </w:r>
      <w:r w:rsidR="00CC0E45">
        <w:rPr>
          <w:rFonts w:ascii="Times New Roman" w:hAnsi="Times New Roman" w:cs="Times New Roman"/>
          <w:sz w:val="28"/>
          <w:szCs w:val="28"/>
        </w:rPr>
        <w:t xml:space="preserve"> </w:t>
      </w:r>
      <w:r w:rsidRPr="00CD621F">
        <w:rPr>
          <w:rFonts w:ascii="Times New Roman" w:hAnsi="Times New Roman" w:cs="Times New Roman"/>
          <w:sz w:val="28"/>
          <w:szCs w:val="28"/>
        </w:rPr>
        <w:t xml:space="preserve">года </w:t>
      </w:r>
      <w:r w:rsidR="00ED1161">
        <w:rPr>
          <w:rFonts w:ascii="Times New Roman" w:hAnsi="Times New Roman" w:cs="Times New Roman"/>
          <w:sz w:val="28"/>
          <w:szCs w:val="28"/>
        </w:rPr>
        <w:t>10</w:t>
      </w:r>
      <w:r w:rsidR="00EE5573">
        <w:rPr>
          <w:rFonts w:ascii="Times New Roman" w:hAnsi="Times New Roman" w:cs="Times New Roman"/>
          <w:sz w:val="28"/>
          <w:szCs w:val="28"/>
        </w:rPr>
        <w:t>2,4</w:t>
      </w:r>
      <w:r w:rsidRPr="00CD621F">
        <w:rPr>
          <w:rFonts w:ascii="Times New Roman" w:hAnsi="Times New Roman" w:cs="Times New Roman"/>
          <w:sz w:val="28"/>
          <w:szCs w:val="28"/>
        </w:rPr>
        <w:t xml:space="preserve">% в сопоставимых ценах. </w:t>
      </w:r>
    </w:p>
    <w:p w14:paraId="3C66F6A2" w14:textId="77777777" w:rsidR="004C3235" w:rsidRPr="00CD621F" w:rsidRDefault="004C3235" w:rsidP="004C323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621F">
        <w:rPr>
          <w:rFonts w:ascii="Times New Roman" w:hAnsi="Times New Roman" w:cs="Times New Roman"/>
          <w:b/>
          <w:sz w:val="28"/>
          <w:szCs w:val="28"/>
        </w:rPr>
        <w:t>Изменение параметров уровня жизни населения</w:t>
      </w:r>
    </w:p>
    <w:p w14:paraId="5510819D" w14:textId="77777777" w:rsidR="004C3235" w:rsidRPr="00CD621F" w:rsidRDefault="004C3235" w:rsidP="004C323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764B3919" w14:textId="77777777" w:rsidR="00094701" w:rsidRPr="00D31579" w:rsidRDefault="00094701" w:rsidP="00094701">
      <w:pPr>
        <w:pStyle w:val="ab"/>
        <w:ind w:firstLine="426"/>
        <w:jc w:val="both"/>
        <w:rPr>
          <w:b w:val="0"/>
          <w:sz w:val="28"/>
          <w:szCs w:val="28"/>
        </w:rPr>
      </w:pPr>
      <w:r w:rsidRPr="00D31579">
        <w:rPr>
          <w:b w:val="0"/>
          <w:sz w:val="28"/>
          <w:szCs w:val="28"/>
        </w:rPr>
        <w:t>Условием для повышения уровня жизни является поддержание социальной стабильности и удовлетворение потребностей населения в товарах и услугах. Устойчивая, стабильная ситуация обеспечивается наличием качественной медицины, образования и предпринимательской свободы</w:t>
      </w:r>
    </w:p>
    <w:p w14:paraId="3EDA5B8F" w14:textId="77777777" w:rsidR="00094701" w:rsidRDefault="00094701" w:rsidP="00094701">
      <w:pPr>
        <w:pStyle w:val="ab"/>
        <w:ind w:firstLine="284"/>
        <w:jc w:val="both"/>
        <w:rPr>
          <w:b w:val="0"/>
          <w:sz w:val="28"/>
          <w:szCs w:val="28"/>
        </w:rPr>
      </w:pPr>
      <w:r w:rsidRPr="00D31579">
        <w:rPr>
          <w:b w:val="0"/>
          <w:sz w:val="28"/>
          <w:szCs w:val="28"/>
        </w:rPr>
        <w:t>Правительством Российской Федерации и Ханты-Мансийского автономного округа – Югры сохранены первоочередные меры по сохранению устойчивости экономики и поддержке граждан в условиях санкций: увеличение социальных выплат, повышение МРОТ и прожиточного минимума, расширение мер поддержки, предоставляемых на основе оценки нуждаемости и индексация заработной платы работников бюджетной сферы.</w:t>
      </w:r>
    </w:p>
    <w:p w14:paraId="59F750F1" w14:textId="77777777" w:rsidR="00094701" w:rsidRPr="00D31579" w:rsidRDefault="00094701" w:rsidP="00094701">
      <w:pPr>
        <w:pStyle w:val="ab"/>
        <w:ind w:firstLine="284"/>
        <w:jc w:val="both"/>
        <w:rPr>
          <w:b w:val="0"/>
          <w:sz w:val="28"/>
          <w:szCs w:val="28"/>
        </w:rPr>
      </w:pPr>
      <w:r w:rsidRPr="00D31579">
        <w:rPr>
          <w:b w:val="0"/>
          <w:sz w:val="28"/>
          <w:szCs w:val="28"/>
        </w:rPr>
        <w:t xml:space="preserve">  Во внебюджетном секторе рост заработной платы будет</w:t>
      </w:r>
      <w:r w:rsidRPr="00D31579">
        <w:rPr>
          <w:b w:val="0"/>
          <w:sz w:val="28"/>
          <w:szCs w:val="28"/>
        </w:rPr>
        <w:br/>
        <w:t>определяться динамикой производительности труда и предложением трудовых ресурсов на рынке труда при сохранении спроса на них.</w:t>
      </w:r>
    </w:p>
    <w:p w14:paraId="7FE91F23" w14:textId="77777777" w:rsidR="00094701" w:rsidRPr="00D31579" w:rsidRDefault="00094701" w:rsidP="00094701">
      <w:pPr>
        <w:pStyle w:val="ab"/>
        <w:ind w:firstLine="284"/>
        <w:jc w:val="both"/>
        <w:rPr>
          <w:b w:val="0"/>
          <w:sz w:val="28"/>
          <w:szCs w:val="28"/>
        </w:rPr>
      </w:pPr>
      <w:r w:rsidRPr="00D31579">
        <w:rPr>
          <w:b w:val="0"/>
          <w:sz w:val="28"/>
          <w:szCs w:val="28"/>
        </w:rPr>
        <w:t>Благодаря принимаемым мерам, в 2024 году сохранится положительная динамика уровня жизни населения.</w:t>
      </w:r>
    </w:p>
    <w:p w14:paraId="2D5C9001" w14:textId="77777777" w:rsidR="00094701" w:rsidRPr="00D31579" w:rsidRDefault="00094701" w:rsidP="00094701">
      <w:pPr>
        <w:pStyle w:val="ab"/>
        <w:ind w:firstLine="284"/>
        <w:jc w:val="both"/>
        <w:rPr>
          <w:b w:val="0"/>
          <w:sz w:val="28"/>
          <w:szCs w:val="28"/>
        </w:rPr>
      </w:pPr>
      <w:r w:rsidRPr="00D31579">
        <w:rPr>
          <w:b w:val="0"/>
          <w:sz w:val="28"/>
          <w:szCs w:val="28"/>
        </w:rPr>
        <w:t xml:space="preserve">С 1 января 2024 года произошло повышение МРОТ и прожиточного минимума. Достигнутый уровень денежных доходов населения позволяет обеспечивать более 2,5 бюджета прожиточного минимума в среднем на душу населения, который на 2024 год составил 20 435,00 рублей. </w:t>
      </w:r>
    </w:p>
    <w:p w14:paraId="429C03D1" w14:textId="717DAD33" w:rsidR="00094701" w:rsidRDefault="00094701" w:rsidP="00094701">
      <w:pPr>
        <w:pStyle w:val="ab"/>
        <w:ind w:firstLine="284"/>
        <w:jc w:val="both"/>
        <w:rPr>
          <w:sz w:val="28"/>
          <w:szCs w:val="28"/>
        </w:rPr>
      </w:pPr>
      <w:r w:rsidRPr="00D31579">
        <w:rPr>
          <w:b w:val="0"/>
          <w:sz w:val="28"/>
          <w:szCs w:val="28"/>
        </w:rPr>
        <w:t>В соответствии с нормами пенсионного законодательства, обеспечивается защита интересов пожилого населения, для которых главным источником доходов являются социальные трансферты (пенсии, пособия, социальная помощь), доля которых в отчетном периоде в общей сумме доходов населения составляет более 29%.</w:t>
      </w:r>
    </w:p>
    <w:p w14:paraId="4F8D6C38" w14:textId="578706F2" w:rsidR="00AA6B41" w:rsidRDefault="004C3235" w:rsidP="00D26B74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2A38">
        <w:rPr>
          <w:rFonts w:ascii="Times New Roman" w:hAnsi="Times New Roman" w:cs="Times New Roman"/>
          <w:bCs/>
          <w:sz w:val="28"/>
          <w:szCs w:val="28"/>
        </w:rPr>
        <w:t xml:space="preserve">С учетом сложившихся тенденций в развитии экономики, деятельность исполнительно-распорядительных органов муниципального образования, </w:t>
      </w:r>
      <w:r w:rsidRPr="00D62A38">
        <w:rPr>
          <w:rFonts w:ascii="Times New Roman" w:hAnsi="Times New Roman" w:cs="Times New Roman"/>
          <w:sz w:val="28"/>
          <w:szCs w:val="28"/>
        </w:rPr>
        <w:t>будет направлена на достижение решения основных задач, определенных Стратегией социально-экономического развития Березовского района на период до 2030 года, посредством формирования сбалансированного бюджета городского поселения Игрим и обеспечения его оптимальной структуры, а также на достижение главной стратегической цели – повышение качества жизни населения городского поселения Игрим за счет сохранения социальной, экономической стабильности развития городского поселения Игри</w:t>
      </w:r>
      <w:r w:rsidR="009612ED">
        <w:rPr>
          <w:rFonts w:ascii="Times New Roman" w:hAnsi="Times New Roman" w:cs="Times New Roman"/>
          <w:sz w:val="28"/>
          <w:szCs w:val="28"/>
        </w:rPr>
        <w:t>м и в целом Березовского района.</w:t>
      </w:r>
    </w:p>
    <w:p w14:paraId="3BB5BE65" w14:textId="6B197F2E" w:rsidR="00D70ADE" w:rsidRPr="00962D50" w:rsidRDefault="00D70ADE" w:rsidP="00D70ADE">
      <w:pPr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bookmarkStart w:id="1" w:name="_GoBack"/>
      <w:bookmarkEnd w:id="1"/>
      <w:r w:rsidRPr="00962D50">
        <w:rPr>
          <w:rFonts w:ascii="Times New Roman" w:hAnsi="Times New Roman" w:cs="Times New Roman"/>
          <w:sz w:val="28"/>
          <w:szCs w:val="28"/>
        </w:rPr>
        <w:t>Основными сдерживающими факторами социально-экономического развития территории, по-прежнему являются:</w:t>
      </w:r>
    </w:p>
    <w:p w14:paraId="4655F80A" w14:textId="77777777" w:rsidR="00D70ADE" w:rsidRPr="00962D50" w:rsidRDefault="00D70ADE" w:rsidP="00D70A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D50">
        <w:rPr>
          <w:rFonts w:ascii="Times New Roman" w:hAnsi="Times New Roman" w:cs="Times New Roman"/>
          <w:sz w:val="28"/>
          <w:szCs w:val="28"/>
        </w:rPr>
        <w:t>островная изолированность, неразвитость дорожной инфраструктуры, отсутствие крупных промышленных предприятий по переработке полезных ископаемых и древесины, дефицит квалифицированных кадров, значительные издержки на доставку топлива, и как результат удорожание и невысокая конкурентоспособность продукции местного производства.</w:t>
      </w:r>
    </w:p>
    <w:p w14:paraId="37AB24F6" w14:textId="77777777" w:rsidR="00D70ADE" w:rsidRDefault="00D70ADE" w:rsidP="00D26B74">
      <w:pPr>
        <w:pStyle w:val="a4"/>
        <w:ind w:firstLine="567"/>
        <w:jc w:val="both"/>
      </w:pPr>
    </w:p>
    <w:sectPr w:rsidR="00D70A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707AFE"/>
    <w:multiLevelType w:val="hybridMultilevel"/>
    <w:tmpl w:val="C1BCD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DC1839"/>
    <w:multiLevelType w:val="hybridMultilevel"/>
    <w:tmpl w:val="B966070C"/>
    <w:lvl w:ilvl="0" w:tplc="1B608E76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235"/>
    <w:rsid w:val="00002A87"/>
    <w:rsid w:val="000306E5"/>
    <w:rsid w:val="00031A8A"/>
    <w:rsid w:val="000451E7"/>
    <w:rsid w:val="00072E70"/>
    <w:rsid w:val="00087BD8"/>
    <w:rsid w:val="00094701"/>
    <w:rsid w:val="000A2C41"/>
    <w:rsid w:val="000A3D6F"/>
    <w:rsid w:val="000C065D"/>
    <w:rsid w:val="000D1460"/>
    <w:rsid w:val="00116FC6"/>
    <w:rsid w:val="001447E1"/>
    <w:rsid w:val="00152C06"/>
    <w:rsid w:val="00161924"/>
    <w:rsid w:val="001706C6"/>
    <w:rsid w:val="001A5F1A"/>
    <w:rsid w:val="001B4769"/>
    <w:rsid w:val="001C2DA6"/>
    <w:rsid w:val="001E575D"/>
    <w:rsid w:val="001E72BA"/>
    <w:rsid w:val="002013FF"/>
    <w:rsid w:val="00211AD6"/>
    <w:rsid w:val="00227D52"/>
    <w:rsid w:val="00272EB3"/>
    <w:rsid w:val="002C7B61"/>
    <w:rsid w:val="002E576C"/>
    <w:rsid w:val="00303E8B"/>
    <w:rsid w:val="003118F2"/>
    <w:rsid w:val="0031752B"/>
    <w:rsid w:val="003226A2"/>
    <w:rsid w:val="0032730F"/>
    <w:rsid w:val="003332BF"/>
    <w:rsid w:val="00350925"/>
    <w:rsid w:val="00356967"/>
    <w:rsid w:val="0035742A"/>
    <w:rsid w:val="00387921"/>
    <w:rsid w:val="00414550"/>
    <w:rsid w:val="004265FE"/>
    <w:rsid w:val="0044211F"/>
    <w:rsid w:val="004635DF"/>
    <w:rsid w:val="004764ED"/>
    <w:rsid w:val="00490616"/>
    <w:rsid w:val="00494D83"/>
    <w:rsid w:val="00495E65"/>
    <w:rsid w:val="004B4E28"/>
    <w:rsid w:val="004B57FC"/>
    <w:rsid w:val="004C3235"/>
    <w:rsid w:val="004C37ED"/>
    <w:rsid w:val="004C6187"/>
    <w:rsid w:val="004D4CED"/>
    <w:rsid w:val="004E687B"/>
    <w:rsid w:val="005031B5"/>
    <w:rsid w:val="00527149"/>
    <w:rsid w:val="00535174"/>
    <w:rsid w:val="005452AE"/>
    <w:rsid w:val="00567F60"/>
    <w:rsid w:val="0058120C"/>
    <w:rsid w:val="0059384C"/>
    <w:rsid w:val="005B2090"/>
    <w:rsid w:val="005D62AD"/>
    <w:rsid w:val="006164F7"/>
    <w:rsid w:val="0061774D"/>
    <w:rsid w:val="006451E4"/>
    <w:rsid w:val="00645ADA"/>
    <w:rsid w:val="00692149"/>
    <w:rsid w:val="00696372"/>
    <w:rsid w:val="00706592"/>
    <w:rsid w:val="007150B8"/>
    <w:rsid w:val="00723737"/>
    <w:rsid w:val="00752AB0"/>
    <w:rsid w:val="0076124F"/>
    <w:rsid w:val="0076453E"/>
    <w:rsid w:val="00794ABC"/>
    <w:rsid w:val="007D66FD"/>
    <w:rsid w:val="007D6AA8"/>
    <w:rsid w:val="007F5BF5"/>
    <w:rsid w:val="008332F3"/>
    <w:rsid w:val="00840ECA"/>
    <w:rsid w:val="00843320"/>
    <w:rsid w:val="008455C9"/>
    <w:rsid w:val="00845E20"/>
    <w:rsid w:val="0085468B"/>
    <w:rsid w:val="00856324"/>
    <w:rsid w:val="00856F4C"/>
    <w:rsid w:val="008700A1"/>
    <w:rsid w:val="008836A7"/>
    <w:rsid w:val="008D512D"/>
    <w:rsid w:val="008E646B"/>
    <w:rsid w:val="0094594E"/>
    <w:rsid w:val="009612ED"/>
    <w:rsid w:val="009641E6"/>
    <w:rsid w:val="009B7430"/>
    <w:rsid w:val="009D089E"/>
    <w:rsid w:val="009E1418"/>
    <w:rsid w:val="00A04647"/>
    <w:rsid w:val="00A14757"/>
    <w:rsid w:val="00A4212B"/>
    <w:rsid w:val="00A624BE"/>
    <w:rsid w:val="00A7031A"/>
    <w:rsid w:val="00A77BBB"/>
    <w:rsid w:val="00AA6B41"/>
    <w:rsid w:val="00AB084A"/>
    <w:rsid w:val="00AB3830"/>
    <w:rsid w:val="00AC2957"/>
    <w:rsid w:val="00B21845"/>
    <w:rsid w:val="00B260D1"/>
    <w:rsid w:val="00B30B6D"/>
    <w:rsid w:val="00B852AC"/>
    <w:rsid w:val="00B90F2E"/>
    <w:rsid w:val="00BE547D"/>
    <w:rsid w:val="00C33148"/>
    <w:rsid w:val="00C33798"/>
    <w:rsid w:val="00C51907"/>
    <w:rsid w:val="00C757D2"/>
    <w:rsid w:val="00C81264"/>
    <w:rsid w:val="00C82920"/>
    <w:rsid w:val="00CA7738"/>
    <w:rsid w:val="00CC0E45"/>
    <w:rsid w:val="00CC3718"/>
    <w:rsid w:val="00CD396A"/>
    <w:rsid w:val="00CD621F"/>
    <w:rsid w:val="00D24546"/>
    <w:rsid w:val="00D26B74"/>
    <w:rsid w:val="00D53EDE"/>
    <w:rsid w:val="00D62A38"/>
    <w:rsid w:val="00D70ADE"/>
    <w:rsid w:val="00DD3A97"/>
    <w:rsid w:val="00DE0D6B"/>
    <w:rsid w:val="00DE755C"/>
    <w:rsid w:val="00DF2651"/>
    <w:rsid w:val="00E01E42"/>
    <w:rsid w:val="00E051A1"/>
    <w:rsid w:val="00E118A9"/>
    <w:rsid w:val="00E25038"/>
    <w:rsid w:val="00E90C46"/>
    <w:rsid w:val="00ED1161"/>
    <w:rsid w:val="00ED6A8E"/>
    <w:rsid w:val="00EE5573"/>
    <w:rsid w:val="00F112B9"/>
    <w:rsid w:val="00F1559A"/>
    <w:rsid w:val="00F71D9B"/>
    <w:rsid w:val="00FA179B"/>
    <w:rsid w:val="00FA49EE"/>
    <w:rsid w:val="00FD36C8"/>
    <w:rsid w:val="00FE404B"/>
    <w:rsid w:val="00FF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968CD"/>
  <w15:docId w15:val="{87964F31-AE8E-49CD-B0BF-9B148D04F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2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32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БланкАДМ"/>
    <w:basedOn w:val="a"/>
    <w:rsid w:val="004C3235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No Spacing"/>
    <w:aliases w:val="Обрнадзор"/>
    <w:link w:val="a5"/>
    <w:qFormat/>
    <w:rsid w:val="004C3235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C829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82920"/>
    <w:rPr>
      <w:rFonts w:ascii="Segoe UI" w:hAnsi="Segoe UI" w:cs="Segoe UI"/>
      <w:sz w:val="18"/>
      <w:szCs w:val="18"/>
    </w:rPr>
  </w:style>
  <w:style w:type="paragraph" w:styleId="a8">
    <w:name w:val="Body Text"/>
    <w:aliases w:val="bt,Òàáë òåêñò"/>
    <w:basedOn w:val="a"/>
    <w:link w:val="1"/>
    <w:rsid w:val="00B90F2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Знак"/>
    <w:basedOn w:val="a0"/>
    <w:uiPriority w:val="99"/>
    <w:semiHidden/>
    <w:rsid w:val="00B90F2E"/>
  </w:style>
  <w:style w:type="character" w:customStyle="1" w:styleId="1">
    <w:name w:val="Основной текст Знак1"/>
    <w:aliases w:val="bt Знак,Òàáë òåêñò Знак"/>
    <w:link w:val="a8"/>
    <w:rsid w:val="00B90F2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List Paragraph"/>
    <w:basedOn w:val="a"/>
    <w:uiPriority w:val="34"/>
    <w:qFormat/>
    <w:rsid w:val="00B90F2E"/>
    <w:pPr>
      <w:ind w:left="720"/>
      <w:contextualSpacing/>
    </w:pPr>
  </w:style>
  <w:style w:type="character" w:customStyle="1" w:styleId="a5">
    <w:name w:val="Без интервала Знак"/>
    <w:aliases w:val="Обрнадзор Знак"/>
    <w:link w:val="a4"/>
    <w:locked/>
    <w:rsid w:val="0032730F"/>
  </w:style>
  <w:style w:type="paragraph" w:styleId="2">
    <w:name w:val="Body Text Indent 2"/>
    <w:basedOn w:val="a"/>
    <w:link w:val="20"/>
    <w:uiPriority w:val="99"/>
    <w:unhideWhenUsed/>
    <w:rsid w:val="0032730F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rsid w:val="0032730F"/>
    <w:rPr>
      <w:rFonts w:ascii="Calibri" w:eastAsia="Calibri" w:hAnsi="Calibri" w:cs="Times New Roman"/>
    </w:rPr>
  </w:style>
  <w:style w:type="paragraph" w:styleId="ab">
    <w:name w:val="Title"/>
    <w:basedOn w:val="a"/>
    <w:link w:val="ac"/>
    <w:uiPriority w:val="99"/>
    <w:qFormat/>
    <w:rsid w:val="0009470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5"/>
      <w:szCs w:val="20"/>
      <w:lang w:eastAsia="ru-RU"/>
    </w:rPr>
  </w:style>
  <w:style w:type="character" w:customStyle="1" w:styleId="ac">
    <w:name w:val="Название Знак"/>
    <w:basedOn w:val="a0"/>
    <w:link w:val="ab"/>
    <w:uiPriority w:val="99"/>
    <w:rsid w:val="00094701"/>
    <w:rPr>
      <w:rFonts w:ascii="Times New Roman" w:eastAsia="Times New Roman" w:hAnsi="Times New Roman" w:cs="Times New Roman"/>
      <w:b/>
      <w:sz w:val="25"/>
      <w:szCs w:val="20"/>
      <w:lang w:eastAsia="ru-RU"/>
    </w:rPr>
  </w:style>
  <w:style w:type="paragraph" w:customStyle="1" w:styleId="Style8">
    <w:name w:val="Style8"/>
    <w:basedOn w:val="a"/>
    <w:uiPriority w:val="99"/>
    <w:rsid w:val="00152C06"/>
    <w:pPr>
      <w:widowControl w:val="0"/>
      <w:autoSpaceDE w:val="0"/>
      <w:autoSpaceDN w:val="0"/>
      <w:adjustRightInd w:val="0"/>
      <w:spacing w:after="0" w:line="320" w:lineRule="exact"/>
      <w:ind w:firstLine="68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F41B50-96FD-4349-8800-00882C155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653</TotalTime>
  <Pages>7</Pages>
  <Words>1611</Words>
  <Characters>9188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Yula</cp:lastModifiedBy>
  <cp:revision>18</cp:revision>
  <cp:lastPrinted>2023-11-07T05:56:00Z</cp:lastPrinted>
  <dcterms:created xsi:type="dcterms:W3CDTF">2023-11-01T11:48:00Z</dcterms:created>
  <dcterms:modified xsi:type="dcterms:W3CDTF">2024-11-15T12:11:00Z</dcterms:modified>
</cp:coreProperties>
</file>