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3A" w:rsidRDefault="006A4952">
      <w:pPr>
        <w:pStyle w:val="20"/>
        <w:keepNext/>
        <w:keepLines/>
        <w:spacing w:after="236"/>
        <w:ind w:right="240"/>
      </w:pPr>
      <w:bookmarkStart w:id="0" w:name="bookmark0"/>
      <w:r>
        <w:t>АДМИНИСТРАЦИЯ ГОРОДСКОГО</w:t>
      </w:r>
      <w:r>
        <w:br/>
        <w:t>ПОСЕЛЕНИЯ ИГРИМ</w:t>
      </w:r>
      <w:bookmarkEnd w:id="0"/>
    </w:p>
    <w:p w:rsidR="00F9153A" w:rsidRDefault="006A4952">
      <w:pPr>
        <w:pStyle w:val="21"/>
        <w:spacing w:before="0" w:after="361"/>
        <w:ind w:right="240" w:firstLine="0"/>
      </w:pPr>
      <w:r>
        <w:t>Березовского района Ханты-Мансийского</w:t>
      </w:r>
      <w:r>
        <w:br/>
        <w:t>автономного округа - Югры</w:t>
      </w:r>
    </w:p>
    <w:p w:rsidR="00F9153A" w:rsidRDefault="006A4952">
      <w:pPr>
        <w:pStyle w:val="10"/>
        <w:keepNext/>
        <w:keepLines/>
        <w:spacing w:before="0" w:after="532" w:line="320" w:lineRule="exact"/>
        <w:ind w:right="240"/>
      </w:pPr>
      <w:bookmarkStart w:id="1" w:name="bookmark1"/>
      <w:r>
        <w:t>РАСПОРЯЖЕНИЕ</w:t>
      </w:r>
      <w:bookmarkEnd w:id="1"/>
    </w:p>
    <w:p w:rsidR="00F9153A" w:rsidRDefault="006A4952">
      <w:pPr>
        <w:pStyle w:val="21"/>
        <w:tabs>
          <w:tab w:val="right" w:pos="7927"/>
          <w:tab w:val="center" w:pos="8216"/>
        </w:tabs>
        <w:spacing w:before="0" w:after="0" w:line="312" w:lineRule="exact"/>
        <w:ind w:left="280" w:firstLine="0"/>
        <w:jc w:val="both"/>
      </w:pPr>
      <w:r>
        <w:t xml:space="preserve">от </w:t>
      </w:r>
      <w:r>
        <w:rPr>
          <w:shd w:val="clear" w:color="auto" w:fill="80FFFF"/>
        </w:rPr>
        <w:t>«</w:t>
      </w:r>
      <w:r>
        <w:t xml:space="preserve"> 20» июня 2</w:t>
      </w:r>
      <w:r>
        <w:rPr>
          <w:shd w:val="clear" w:color="auto" w:fill="80FFFF"/>
        </w:rPr>
        <w:t>014</w:t>
      </w:r>
      <w:r>
        <w:t xml:space="preserve"> г.</w:t>
      </w:r>
      <w:r>
        <w:tab/>
        <w:t>№</w:t>
      </w:r>
      <w:r>
        <w:tab/>
        <w:t>175</w:t>
      </w:r>
    </w:p>
    <w:p w:rsidR="00F9153A" w:rsidRDefault="006A4952">
      <w:pPr>
        <w:pStyle w:val="21"/>
        <w:spacing w:before="0" w:after="480" w:line="312" w:lineRule="exact"/>
        <w:ind w:left="280" w:firstLine="0"/>
        <w:jc w:val="both"/>
      </w:pPr>
      <w:r>
        <w:t>пгт. И</w:t>
      </w:r>
      <w:r>
        <w:rPr>
          <w:shd w:val="clear" w:color="auto" w:fill="80FFFF"/>
        </w:rPr>
        <w:t>г</w:t>
      </w:r>
      <w:r>
        <w:t>рим</w:t>
      </w:r>
    </w:p>
    <w:p w:rsidR="00F9153A" w:rsidRDefault="006A4952">
      <w:pPr>
        <w:pStyle w:val="21"/>
        <w:spacing w:before="0" w:after="60" w:line="312" w:lineRule="exact"/>
        <w:ind w:left="280" w:right="5120"/>
        <w:jc w:val="left"/>
      </w:pPr>
      <w:r>
        <w:rPr>
          <w:shd w:val="clear" w:color="auto" w:fill="80FFFF"/>
        </w:rPr>
        <w:t>I</w:t>
      </w:r>
      <w:r>
        <w:t xml:space="preserve"> О введении режима ч</w:t>
      </w:r>
      <w:r>
        <w:rPr>
          <w:shd w:val="clear" w:color="auto" w:fill="80FFFF"/>
        </w:rPr>
        <w:t>р</w:t>
      </w:r>
      <w:r>
        <w:t>езвычайной</w:t>
      </w:r>
      <w:r>
        <w:br/>
        <w:t>ситуации в связи с аварийным</w:t>
      </w:r>
      <w:r>
        <w:br/>
        <w:t>отключением электроэнергии на</w:t>
      </w:r>
      <w:r>
        <w:br/>
      </w:r>
      <w:r>
        <w:t>территории городского поселения</w:t>
      </w:r>
      <w:r>
        <w:br/>
        <w:t>Игрим</w:t>
      </w:r>
    </w:p>
    <w:p w:rsidR="00F9153A" w:rsidRDefault="006A4952">
      <w:pPr>
        <w:pStyle w:val="21"/>
        <w:spacing w:before="0" w:after="236" w:line="312" w:lineRule="exact"/>
        <w:ind w:left="280" w:right="20" w:firstLine="700"/>
        <w:jc w:val="both"/>
      </w:pPr>
      <w:r>
        <w:t>Во исполнение Федерального закона № 68-ФЗ от 21.12.94 года «О</w:t>
      </w:r>
      <w:r>
        <w:br/>
        <w:t>защите населения и территорий от чрезвычайных ситуаций природного и</w:t>
      </w:r>
      <w:r>
        <w:br/>
        <w:t>техногенного характера», Постановления Правительства РФ № 794 от</w:t>
      </w:r>
      <w:r>
        <w:br/>
        <w:t xml:space="preserve">30.12.2003 года «О </w:t>
      </w:r>
      <w:r>
        <w:rPr>
          <w:shd w:val="clear" w:color="auto" w:fill="80FFFF"/>
        </w:rPr>
        <w:t>е</w:t>
      </w:r>
      <w:r>
        <w:t>дин</w:t>
      </w:r>
      <w:r>
        <w:t>ой государственной системе предупреждения и</w:t>
      </w:r>
      <w:r>
        <w:br/>
        <w:t>ликвидации чрезвычайных ситуаций» (с изменениями и дополнениями), в</w:t>
      </w:r>
      <w:r>
        <w:br/>
        <w:t>связи с аварией на ЛЭП и отключением электроэнергии в городском</w:t>
      </w:r>
      <w:r>
        <w:br/>
        <w:t>поселении Игрим:</w:t>
      </w:r>
    </w:p>
    <w:p w:rsidR="00F9153A" w:rsidRDefault="006A4952">
      <w:pPr>
        <w:pStyle w:val="21"/>
        <w:numPr>
          <w:ilvl w:val="0"/>
          <w:numId w:val="1"/>
        </w:numPr>
        <w:spacing w:before="0" w:after="240" w:line="317" w:lineRule="exact"/>
        <w:ind w:left="280" w:right="20" w:firstLine="700"/>
        <w:jc w:val="both"/>
      </w:pPr>
      <w:r>
        <w:t xml:space="preserve"> Ввести с 20 июня 2014 года на территории городского поселения</w:t>
      </w:r>
      <w:r>
        <w:br/>
      </w:r>
      <w:r>
        <w:t>Игрим режим чрезвычайной ситуации.</w:t>
      </w:r>
    </w:p>
    <w:p w:rsidR="00F9153A" w:rsidRDefault="006A4952">
      <w:pPr>
        <w:pStyle w:val="21"/>
        <w:numPr>
          <w:ilvl w:val="0"/>
          <w:numId w:val="1"/>
        </w:numPr>
        <w:spacing w:before="0" w:after="244" w:line="317" w:lineRule="exact"/>
        <w:ind w:left="280" w:right="20" w:firstLine="700"/>
        <w:jc w:val="both"/>
      </w:pPr>
      <w:r>
        <w:t xml:space="preserve"> Заместителю главы городского поселения Игрим Храмикову С.А. в</w:t>
      </w:r>
      <w:r>
        <w:br/>
        <w:t>связи с введением режима чрезвычайной ситуации обеспечить:</w:t>
      </w:r>
    </w:p>
    <w:p w:rsidR="00F9153A" w:rsidRDefault="006A4952">
      <w:pPr>
        <w:pStyle w:val="21"/>
        <w:numPr>
          <w:ilvl w:val="1"/>
          <w:numId w:val="1"/>
        </w:numPr>
        <w:spacing w:before="0" w:after="244" w:line="312" w:lineRule="exact"/>
        <w:ind w:left="280" w:right="20" w:firstLine="700"/>
        <w:jc w:val="both"/>
      </w:pPr>
      <w:r>
        <w:t xml:space="preserve"> Оповещение предприятий и организаций, находящихся на</w:t>
      </w:r>
      <w:r>
        <w:br/>
        <w:t xml:space="preserve">территории городского поселения Игрим, а </w:t>
      </w:r>
      <w:r>
        <w:t>также населения о введении</w:t>
      </w:r>
      <w:r>
        <w:br/>
        <w:t>режима чрезвычайных ситуаций.</w:t>
      </w:r>
    </w:p>
    <w:p w:rsidR="00F9153A" w:rsidRDefault="006A4952">
      <w:pPr>
        <w:pStyle w:val="21"/>
        <w:numPr>
          <w:ilvl w:val="1"/>
          <w:numId w:val="1"/>
        </w:numPr>
        <w:spacing w:before="0" w:after="0" w:line="308" w:lineRule="exact"/>
        <w:ind w:left="280" w:right="20" w:firstLine="700"/>
        <w:jc w:val="both"/>
      </w:pPr>
      <w:r>
        <w:t xml:space="preserve"> Проводить непрерывный сбор, анализ и обмен информацией с ЕДС</w:t>
      </w:r>
      <w:r>
        <w:br/>
        <w:t>Березовского муниципального района об обстановке и ходе проведения работ</w:t>
      </w:r>
      <w:r>
        <w:br/>
        <w:t>по восстановлени</w:t>
      </w:r>
      <w:r>
        <w:rPr>
          <w:shd w:val="clear" w:color="auto" w:fill="80FFFF"/>
        </w:rPr>
        <w:t>и}</w:t>
      </w:r>
      <w:r>
        <w:t xml:space="preserve"> линий электропередач, подачи водоснабжения,</w:t>
      </w:r>
    </w:p>
    <w:p w:rsidR="00F9153A" w:rsidRDefault="006A4952">
      <w:pPr>
        <w:pStyle w:val="21"/>
        <w:spacing w:before="0" w:after="306" w:line="240" w:lineRule="exact"/>
        <w:ind w:left="280" w:firstLine="0"/>
        <w:jc w:val="both"/>
      </w:pPr>
      <w:r>
        <w:t>в</w:t>
      </w:r>
      <w:r>
        <w:t>одоотведения.</w:t>
      </w:r>
    </w:p>
    <w:p w:rsidR="00F9153A" w:rsidRDefault="006A4952">
      <w:pPr>
        <w:pStyle w:val="21"/>
        <w:numPr>
          <w:ilvl w:val="1"/>
          <w:numId w:val="1"/>
        </w:numPr>
        <w:tabs>
          <w:tab w:val="left" w:pos="1516"/>
        </w:tabs>
        <w:spacing w:before="0" w:after="0" w:line="240" w:lineRule="exact"/>
        <w:ind w:left="280" w:firstLine="700"/>
        <w:jc w:val="both"/>
      </w:pPr>
      <w:r>
        <w:t>Провести заседание КЧС городского поселения Игрим.</w:t>
      </w:r>
      <w:r>
        <w:br w:type="page"/>
      </w:r>
    </w:p>
    <w:p w:rsidR="00F9153A" w:rsidRDefault="006A4952">
      <w:pPr>
        <w:pStyle w:val="21"/>
        <w:numPr>
          <w:ilvl w:val="0"/>
          <w:numId w:val="1"/>
        </w:numPr>
        <w:spacing w:before="0" w:after="0" w:line="317" w:lineRule="exact"/>
        <w:ind w:right="20" w:firstLine="980"/>
        <w:jc w:val="left"/>
      </w:pPr>
      <w:r>
        <w:lastRenderedPageBreak/>
        <w:t xml:space="preserve"> Возложить! персональную ответственность на руководителей</w:t>
      </w:r>
      <w:r>
        <w:br/>
      </w:r>
      <w:r>
        <w:rPr>
          <w:shd w:val="clear" w:color="auto" w:fill="80FFFF"/>
        </w:rPr>
        <w:t>I</w:t>
      </w:r>
      <w:r>
        <w:t xml:space="preserve"> предприятий и организаций, независимо от формы собственност</w:t>
      </w:r>
      <w:r>
        <w:rPr>
          <w:shd w:val="clear" w:color="auto" w:fill="80FFFF"/>
        </w:rPr>
        <w:t>и,</w:t>
      </w:r>
      <w:r>
        <w:t xml:space="preserve"> за</w:t>
      </w:r>
    </w:p>
    <w:p w:rsidR="00F9153A" w:rsidRDefault="006A4952">
      <w:pPr>
        <w:pStyle w:val="21"/>
        <w:spacing w:before="0" w:after="244" w:line="317" w:lineRule="exact"/>
        <w:ind w:left="280" w:right="20" w:firstLine="0"/>
        <w:jc w:val="both"/>
      </w:pPr>
      <w:r>
        <w:t>выделение сил и средств на ликвидацию последствий аварии на линия</w:t>
      </w:r>
      <w:r>
        <w:t>х</w:t>
      </w:r>
      <w:r>
        <w:br/>
        <w:t>э</w:t>
      </w:r>
      <w:r>
        <w:rPr>
          <w:shd w:val="clear" w:color="auto" w:fill="80FFFF"/>
        </w:rPr>
        <w:t>ле</w:t>
      </w:r>
      <w:r>
        <w:t>ктропер</w:t>
      </w:r>
      <w:r>
        <w:rPr>
          <w:shd w:val="clear" w:color="auto" w:fill="80FFFF"/>
        </w:rPr>
        <w:t>ед</w:t>
      </w:r>
      <w:r>
        <w:t>а</w:t>
      </w:r>
      <w:r>
        <w:rPr>
          <w:shd w:val="clear" w:color="auto" w:fill="80FFFF"/>
        </w:rPr>
        <w:t>ч.</w:t>
      </w:r>
    </w:p>
    <w:p w:rsidR="00F9153A" w:rsidRDefault="006A4952">
      <w:pPr>
        <w:pStyle w:val="21"/>
        <w:numPr>
          <w:ilvl w:val="0"/>
          <w:numId w:val="1"/>
        </w:numPr>
        <w:spacing w:before="0" w:after="240" w:line="312" w:lineRule="exact"/>
        <w:ind w:left="280" w:right="20" w:firstLine="700"/>
        <w:jc w:val="both"/>
      </w:pPr>
      <w:r>
        <w:t xml:space="preserve"> Контроль за ходом восстановления объектов жилищно-</w:t>
      </w:r>
      <w:r>
        <w:br/>
        <w:t>коммунального хозяйства, энергоснабжения на территории городского</w:t>
      </w:r>
      <w:r>
        <w:br/>
        <w:t>поселения Игрим возложить на заместителя главы Храмикова С</w:t>
      </w:r>
      <w:r>
        <w:rPr>
          <w:shd w:val="clear" w:color="auto" w:fill="80FFFF"/>
        </w:rPr>
        <w:t>.А</w:t>
      </w:r>
      <w:r>
        <w:t>.</w:t>
      </w:r>
    </w:p>
    <w:p w:rsidR="00F9153A" w:rsidRDefault="006A4952">
      <w:pPr>
        <w:pStyle w:val="21"/>
        <w:numPr>
          <w:ilvl w:val="0"/>
          <w:numId w:val="1"/>
        </w:numPr>
        <w:spacing w:before="0" w:after="233" w:line="312" w:lineRule="exact"/>
        <w:ind w:left="280" w:right="20" w:firstLine="700"/>
        <w:jc w:val="both"/>
      </w:pPr>
      <w:r>
        <w:t xml:space="preserve"> Экономическому отделу администрации городского поселения</w:t>
      </w:r>
      <w:r>
        <w:br/>
      </w:r>
      <w:r>
        <w:t xml:space="preserve">Игрим </w:t>
      </w:r>
      <w:r>
        <w:rPr>
          <w:shd w:val="clear" w:color="auto" w:fill="80FFFF"/>
        </w:rPr>
        <w:t>(Л</w:t>
      </w:r>
      <w:r>
        <w:t>яп</w:t>
      </w:r>
      <w:r>
        <w:rPr>
          <w:shd w:val="clear" w:color="auto" w:fill="80FFFF"/>
        </w:rPr>
        <w:t>ус</w:t>
      </w:r>
      <w:r>
        <w:t>тиной В</w:t>
      </w:r>
      <w:r>
        <w:rPr>
          <w:shd w:val="clear" w:color="auto" w:fill="80FFFF"/>
        </w:rPr>
        <w:t>.А.)</w:t>
      </w:r>
      <w:r>
        <w:t xml:space="preserve"> предусмотреть выделение финансовых средств из</w:t>
      </w:r>
      <w:r>
        <w:br/>
        <w:t>резервного фонда городского поселения Игрим для ликвидации</w:t>
      </w:r>
      <w:r>
        <w:br/>
        <w:t>чрезвычайных ситуаций.</w:t>
      </w:r>
    </w:p>
    <w:p w:rsidR="00F9153A" w:rsidRDefault="006A4952">
      <w:pPr>
        <w:pStyle w:val="21"/>
        <w:numPr>
          <w:ilvl w:val="0"/>
          <w:numId w:val="1"/>
        </w:numPr>
        <w:spacing w:before="0" w:after="305"/>
        <w:ind w:right="20" w:firstLine="980"/>
        <w:jc w:val="left"/>
      </w:pPr>
      <w:r>
        <w:t xml:space="preserve"> Разместить данное постановление на сайте ад</w:t>
      </w:r>
      <w:r>
        <w:rPr>
          <w:shd w:val="clear" w:color="auto" w:fill="80FFFF"/>
        </w:rPr>
        <w:t>м</w:t>
      </w:r>
      <w:r>
        <w:t>инистрации</w:t>
      </w:r>
      <w:r>
        <w:br/>
        <w:t>| г</w:t>
      </w:r>
      <w:r>
        <w:rPr>
          <w:shd w:val="clear" w:color="auto" w:fill="80FFFF"/>
        </w:rPr>
        <w:t>о</w:t>
      </w:r>
      <w:r>
        <w:t>родского поселения Игрим</w:t>
      </w:r>
    </w:p>
    <w:p w:rsidR="00F9153A" w:rsidRDefault="006A4952">
      <w:pPr>
        <w:pStyle w:val="21"/>
        <w:numPr>
          <w:ilvl w:val="0"/>
          <w:numId w:val="1"/>
        </w:numPr>
        <w:spacing w:before="0" w:after="0" w:line="240" w:lineRule="exact"/>
        <w:ind w:left="280" w:firstLine="700"/>
        <w:jc w:val="both"/>
        <w:sectPr w:rsidR="00F9153A">
          <w:footerReference w:type="even" r:id="rId7"/>
          <w:footerReference w:type="default" r:id="rId8"/>
          <w:type w:val="continuous"/>
          <w:pgSz w:w="11906" w:h="16838"/>
          <w:pgMar w:top="2269" w:right="783" w:bottom="1617" w:left="783" w:header="0" w:footer="3" w:gutter="988"/>
          <w:cols w:space="720"/>
          <w:noEndnote/>
          <w:titlePg/>
          <w:docGrid w:linePitch="360"/>
        </w:sectPr>
      </w:pPr>
      <w:r>
        <w:t xml:space="preserve"> Контроль за выполнением данного постановления оставляю за собой.</w:t>
      </w:r>
    </w:p>
    <w:p w:rsidR="00F9153A" w:rsidRDefault="00F9153A">
      <w:pPr>
        <w:spacing w:line="240" w:lineRule="exact"/>
        <w:rPr>
          <w:sz w:val="19"/>
          <w:szCs w:val="19"/>
        </w:rPr>
      </w:pPr>
    </w:p>
    <w:p w:rsidR="00F9153A" w:rsidRDefault="00F9153A">
      <w:pPr>
        <w:spacing w:line="240" w:lineRule="exact"/>
        <w:rPr>
          <w:sz w:val="19"/>
          <w:szCs w:val="19"/>
        </w:rPr>
      </w:pPr>
    </w:p>
    <w:p w:rsidR="00F9153A" w:rsidRDefault="00F9153A">
      <w:pPr>
        <w:spacing w:line="240" w:lineRule="exact"/>
        <w:rPr>
          <w:sz w:val="19"/>
          <w:szCs w:val="19"/>
        </w:rPr>
      </w:pPr>
    </w:p>
    <w:p w:rsidR="00F9153A" w:rsidRDefault="00F9153A">
      <w:pPr>
        <w:spacing w:line="240" w:lineRule="exact"/>
        <w:rPr>
          <w:sz w:val="19"/>
          <w:szCs w:val="19"/>
        </w:rPr>
      </w:pPr>
    </w:p>
    <w:p w:rsidR="00F9153A" w:rsidRDefault="00F9153A">
      <w:pPr>
        <w:spacing w:line="240" w:lineRule="exact"/>
        <w:rPr>
          <w:sz w:val="19"/>
          <w:szCs w:val="19"/>
        </w:rPr>
      </w:pPr>
    </w:p>
    <w:p w:rsidR="00F9153A" w:rsidRDefault="00F9153A">
      <w:pPr>
        <w:spacing w:before="36" w:after="36" w:line="240" w:lineRule="exact"/>
        <w:rPr>
          <w:sz w:val="19"/>
          <w:szCs w:val="19"/>
        </w:rPr>
      </w:pPr>
    </w:p>
    <w:p w:rsidR="00F9153A" w:rsidRDefault="00F9153A">
      <w:pPr>
        <w:rPr>
          <w:sz w:val="2"/>
          <w:szCs w:val="2"/>
        </w:rPr>
        <w:sectPr w:rsidR="00F9153A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9153A" w:rsidRDefault="006A4952">
      <w:pPr>
        <w:framePr w:h="1594" w:wrap="around" w:hAnchor="margin" w:x="2984" w:y="5938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2pt;height:80pt">
            <v:imagedata r:id="rId9" r:href="rId10"/>
          </v:shape>
        </w:pict>
      </w:r>
    </w:p>
    <w:p w:rsidR="00F9153A" w:rsidRDefault="006A4952">
      <w:pPr>
        <w:pStyle w:val="21"/>
        <w:framePr w:h="248" w:wrap="around" w:hAnchor="margin" w:x="4703" w:y="6892"/>
        <w:spacing w:before="0" w:after="0" w:line="240" w:lineRule="exact"/>
        <w:ind w:left="100" w:firstLine="0"/>
        <w:jc w:val="left"/>
      </w:pPr>
      <w:r>
        <w:rPr>
          <w:rStyle w:val="Exact"/>
          <w:spacing w:val="0"/>
        </w:rPr>
        <w:t>А.В</w:t>
      </w:r>
      <w:r>
        <w:rPr>
          <w:rStyle w:val="Exact"/>
          <w:spacing w:val="0"/>
          <w:shd w:val="clear" w:color="auto" w:fill="80FFFF"/>
        </w:rPr>
        <w:t>.З</w:t>
      </w:r>
      <w:r>
        <w:rPr>
          <w:rStyle w:val="Exact"/>
          <w:spacing w:val="0"/>
        </w:rPr>
        <w:t>атирка</w:t>
      </w:r>
    </w:p>
    <w:p w:rsidR="00F9153A" w:rsidRDefault="006A4952">
      <w:pPr>
        <w:pStyle w:val="21"/>
        <w:spacing w:before="0" w:after="0" w:line="240" w:lineRule="exact"/>
        <w:ind w:firstLine="0"/>
        <w:jc w:val="left"/>
        <w:sectPr w:rsidR="00F9153A">
          <w:type w:val="continuous"/>
          <w:pgSz w:w="11906" w:h="16838"/>
          <w:pgMar w:top="2041" w:right="7241" w:bottom="1389" w:left="2474" w:header="0" w:footer="3" w:gutter="0"/>
          <w:cols w:space="720"/>
          <w:noEndnote/>
          <w:docGrid w:linePitch="360"/>
        </w:sectPr>
      </w:pPr>
      <w:r>
        <w:lastRenderedPageBreak/>
        <w:t>Глава поселения</w:t>
      </w:r>
    </w:p>
    <w:p w:rsidR="00F9153A" w:rsidRDefault="006A4952">
      <w:pPr>
        <w:pStyle w:val="30"/>
        <w:keepNext/>
        <w:keepLines/>
        <w:ind w:left="20"/>
      </w:pPr>
      <w:bookmarkStart w:id="2" w:name="bookmark2"/>
      <w:r>
        <w:lastRenderedPageBreak/>
        <w:t>А</w:t>
      </w:r>
      <w:r>
        <w:rPr>
          <w:shd w:val="clear" w:color="auto" w:fill="80FFFF"/>
        </w:rPr>
        <w:t>Д</w:t>
      </w:r>
      <w:r>
        <w:t>МИНИСТРАЦИЯ ГОРОДСКОГО</w:t>
      </w:r>
      <w:r>
        <w:br/>
        <w:t>ПОСЕЛЕНИЯ ИГРИМ</w:t>
      </w:r>
      <w:bookmarkEnd w:id="2"/>
    </w:p>
    <w:p w:rsidR="00F9153A" w:rsidRDefault="006A4952">
      <w:pPr>
        <w:pStyle w:val="21"/>
        <w:spacing w:before="0" w:after="361"/>
        <w:ind w:left="20" w:firstLine="0"/>
      </w:pPr>
      <w:r>
        <w:t>Березовского района Ханты-Мансийского</w:t>
      </w:r>
      <w:r>
        <w:br/>
        <w:t>автономн</w:t>
      </w:r>
      <w:r>
        <w:t>ого округа - Югры</w:t>
      </w:r>
    </w:p>
    <w:p w:rsidR="00F9153A" w:rsidRDefault="006A4952">
      <w:pPr>
        <w:pStyle w:val="10"/>
        <w:keepNext/>
        <w:keepLines/>
        <w:spacing w:before="0" w:after="0" w:line="320" w:lineRule="exact"/>
        <w:ind w:left="20"/>
        <w:sectPr w:rsidR="00F9153A">
          <w:footerReference w:type="even" r:id="rId11"/>
          <w:footerReference w:type="default" r:id="rId12"/>
          <w:pgSz w:w="11906" w:h="16838"/>
          <w:pgMar w:top="1219" w:right="3389" w:bottom="1722" w:left="3585" w:header="0" w:footer="3" w:gutter="0"/>
          <w:cols w:space="720"/>
          <w:noEndnote/>
          <w:docGrid w:linePitch="360"/>
        </w:sectPr>
      </w:pPr>
      <w:bookmarkStart w:id="3" w:name="bookmark3"/>
      <w:r>
        <w:t>РАСПОРЯЖЕНИЕ</w:t>
      </w:r>
      <w:bookmarkEnd w:id="3"/>
    </w:p>
    <w:p w:rsidR="00F9153A" w:rsidRDefault="00F9153A">
      <w:pPr>
        <w:spacing w:line="240" w:lineRule="exact"/>
        <w:rPr>
          <w:sz w:val="19"/>
          <w:szCs w:val="19"/>
        </w:rPr>
      </w:pPr>
    </w:p>
    <w:p w:rsidR="00F9153A" w:rsidRDefault="00F9153A">
      <w:pPr>
        <w:spacing w:before="39" w:after="39" w:line="240" w:lineRule="exact"/>
        <w:rPr>
          <w:sz w:val="19"/>
          <w:szCs w:val="19"/>
        </w:rPr>
      </w:pPr>
    </w:p>
    <w:p w:rsidR="00F9153A" w:rsidRDefault="00F9153A">
      <w:pPr>
        <w:rPr>
          <w:sz w:val="2"/>
          <w:szCs w:val="2"/>
        </w:rPr>
        <w:sectPr w:rsidR="00F9153A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9153A" w:rsidRDefault="006A4952">
      <w:pPr>
        <w:pStyle w:val="21"/>
        <w:framePr w:h="240" w:wrap="around" w:hAnchor="margin" w:x="7308" w:y="3429"/>
        <w:spacing w:before="0" w:after="0" w:line="240" w:lineRule="exact"/>
        <w:ind w:left="100" w:firstLine="0"/>
        <w:jc w:val="left"/>
      </w:pPr>
      <w:r>
        <w:rPr>
          <w:rStyle w:val="Exact"/>
          <w:spacing w:val="0"/>
        </w:rPr>
        <w:t>№ 179</w:t>
      </w:r>
    </w:p>
    <w:p w:rsidR="00F9153A" w:rsidRDefault="006A4952">
      <w:pPr>
        <w:pStyle w:val="21"/>
        <w:spacing w:before="0" w:after="480" w:line="317" w:lineRule="exact"/>
        <w:ind w:left="20" w:right="20" w:firstLine="0"/>
        <w:jc w:val="left"/>
      </w:pPr>
      <w:r>
        <w:t xml:space="preserve">от </w:t>
      </w:r>
      <w:r>
        <w:rPr>
          <w:shd w:val="clear" w:color="auto" w:fill="80FFFF"/>
        </w:rPr>
        <w:t>«</w:t>
      </w:r>
      <w:r>
        <w:t xml:space="preserve"> 25» июня</w:t>
      </w:r>
      <w:r>
        <w:rPr>
          <w:shd w:val="clear" w:color="auto" w:fill="80FFFF"/>
        </w:rPr>
        <w:t xml:space="preserve"> </w:t>
      </w:r>
      <w:r>
        <w:t>2014</w:t>
      </w:r>
      <w:r>
        <w:rPr>
          <w:shd w:val="clear" w:color="auto" w:fill="80FFFF"/>
        </w:rPr>
        <w:t xml:space="preserve"> г^.</w:t>
      </w:r>
      <w:r>
        <w:br/>
      </w:r>
      <w:r>
        <w:rPr>
          <w:shd w:val="clear" w:color="auto" w:fill="80FFFF"/>
        </w:rPr>
        <w:t>пг</w:t>
      </w:r>
      <w:r>
        <w:t>т. И</w:t>
      </w:r>
      <w:r>
        <w:rPr>
          <w:shd w:val="clear" w:color="auto" w:fill="80FFFF"/>
        </w:rPr>
        <w:t>г</w:t>
      </w:r>
      <w:r>
        <w:t>рим</w:t>
      </w:r>
    </w:p>
    <w:p w:rsidR="00F9153A" w:rsidRDefault="006A4952">
      <w:pPr>
        <w:pStyle w:val="21"/>
        <w:spacing w:before="0" w:after="364" w:line="317" w:lineRule="exact"/>
        <w:ind w:left="20" w:right="20" w:firstLine="0"/>
        <w:jc w:val="left"/>
      </w:pPr>
      <w:r>
        <w:t>О проверке технически-исправного</w:t>
      </w:r>
      <w:r>
        <w:br/>
        <w:t>состояния пожарны</w:t>
      </w:r>
      <w:r>
        <w:rPr>
          <w:shd w:val="clear" w:color="auto" w:fill="80FFFF"/>
        </w:rPr>
        <w:t>х</w:t>
      </w:r>
      <w:r>
        <w:t xml:space="preserve"> гидрантов на</w:t>
      </w:r>
      <w:r>
        <w:br/>
        <w:t>территории городского поселения</w:t>
      </w:r>
      <w:r>
        <w:br/>
        <w:t>Игрим</w:t>
      </w:r>
    </w:p>
    <w:p w:rsidR="00F9153A" w:rsidRDefault="006A4952">
      <w:pPr>
        <w:pStyle w:val="21"/>
        <w:spacing w:before="0" w:after="247" w:line="312" w:lineRule="exact"/>
        <w:ind w:left="20" w:right="20" w:firstLine="680"/>
        <w:jc w:val="both"/>
      </w:pPr>
      <w:r>
        <w:t xml:space="preserve">Во исполнение Федерального закона от </w:t>
      </w:r>
      <w:r>
        <w:rPr>
          <w:shd w:val="clear" w:color="auto" w:fill="80FFFF"/>
        </w:rPr>
        <w:t>21.1</w:t>
      </w:r>
      <w:r>
        <w:t>2</w:t>
      </w:r>
      <w:r>
        <w:rPr>
          <w:shd w:val="clear" w:color="auto" w:fill="80FFFF"/>
        </w:rPr>
        <w:t>.19</w:t>
      </w:r>
      <w:r>
        <w:t>94 года № 69- Ф</w:t>
      </w:r>
      <w:r>
        <w:rPr>
          <w:shd w:val="clear" w:color="auto" w:fill="80FFFF"/>
        </w:rPr>
        <w:t>З</w:t>
      </w:r>
      <w:r>
        <w:t xml:space="preserve"> </w:t>
      </w:r>
      <w:r>
        <w:rPr>
          <w:shd w:val="clear" w:color="auto" w:fill="80FFFF"/>
        </w:rPr>
        <w:t>"</w:t>
      </w:r>
      <w:r>
        <w:t>О</w:t>
      </w:r>
      <w:r>
        <w:br/>
        <w:t>пожарной безопасности", Федерального закона от 22.07.2008 года № 12Э-ФЗ</w:t>
      </w:r>
      <w:r>
        <w:br/>
        <w:t>«Технический регламент о требованиях пожарной безопасности», Правилами</w:t>
      </w:r>
      <w:r>
        <w:br/>
        <w:t>пользования системами коммунального водоснабжени</w:t>
      </w:r>
      <w:r>
        <w:t>я и канализации в</w:t>
      </w:r>
      <w:r>
        <w:br/>
        <w:t>Российской Федерации, утвержденными постановлением Правительства</w:t>
      </w:r>
      <w:r>
        <w:br/>
        <w:t>Российской Федерации от 12.02.1999 года № 167</w:t>
      </w:r>
      <w:r>
        <w:rPr>
          <w:shd w:val="clear" w:color="auto" w:fill="80FFFF"/>
        </w:rPr>
        <w:t>1.</w:t>
      </w:r>
    </w:p>
    <w:p w:rsidR="00F9153A" w:rsidRDefault="006A4952">
      <w:pPr>
        <w:pStyle w:val="21"/>
        <w:numPr>
          <w:ilvl w:val="0"/>
          <w:numId w:val="2"/>
        </w:numPr>
        <w:spacing w:before="0" w:after="128" w:line="303" w:lineRule="exact"/>
        <w:ind w:left="20" w:right="20" w:firstLine="380"/>
        <w:jc w:val="both"/>
      </w:pPr>
      <w:r>
        <w:t xml:space="preserve"> Провести проверку работоспособности пожарных гидрантов с 25 июня</w:t>
      </w:r>
      <w:r>
        <w:br/>
        <w:t>2014г. по 27 июня 2014 г.</w:t>
      </w:r>
    </w:p>
    <w:p w:rsidR="00F9153A" w:rsidRDefault="006A4952">
      <w:pPr>
        <w:pStyle w:val="21"/>
        <w:numPr>
          <w:ilvl w:val="0"/>
          <w:numId w:val="2"/>
        </w:numPr>
        <w:spacing w:before="0" w:after="105" w:line="294" w:lineRule="exact"/>
        <w:ind w:left="20" w:right="20" w:firstLine="380"/>
        <w:jc w:val="both"/>
      </w:pPr>
      <w:r>
        <w:t xml:space="preserve"> Утвердить состав комиссии по про</w:t>
      </w:r>
      <w:r>
        <w:t>верке работоспособности пожарных</w:t>
      </w:r>
      <w:r>
        <w:br/>
        <w:t>гидрантов согласно пр</w:t>
      </w:r>
      <w:r>
        <w:rPr>
          <w:shd w:val="clear" w:color="auto" w:fill="80FFFF"/>
        </w:rPr>
        <w:t>и</w:t>
      </w:r>
      <w:r>
        <w:t>ложения №</w:t>
      </w:r>
      <w:r>
        <w:rPr>
          <w:shd w:val="clear" w:color="auto" w:fill="80FFFF"/>
        </w:rPr>
        <w:t xml:space="preserve"> 1.</w:t>
      </w:r>
    </w:p>
    <w:p w:rsidR="00F9153A" w:rsidRDefault="006A4952">
      <w:pPr>
        <w:pStyle w:val="21"/>
        <w:numPr>
          <w:ilvl w:val="0"/>
          <w:numId w:val="2"/>
        </w:numPr>
        <w:spacing w:before="0" w:after="251" w:line="312" w:lineRule="exact"/>
        <w:ind w:left="20" w:right="20" w:firstLine="380"/>
        <w:jc w:val="both"/>
      </w:pPr>
      <w:r>
        <w:t xml:space="preserve"> Оформить результаты испытаний работоспособности пожарных гидрантов -</w:t>
      </w:r>
      <w:r>
        <w:br/>
        <w:t>актом проверки технически-исправного состояния пожарных гидрантов.</w:t>
      </w:r>
    </w:p>
    <w:p w:rsidR="00F9153A" w:rsidRDefault="006A4952">
      <w:pPr>
        <w:pStyle w:val="21"/>
        <w:numPr>
          <w:ilvl w:val="0"/>
          <w:numId w:val="2"/>
        </w:numPr>
        <w:spacing w:before="0" w:after="105" w:line="298" w:lineRule="exact"/>
        <w:ind w:left="20" w:right="20" w:firstLine="380"/>
        <w:jc w:val="both"/>
      </w:pPr>
      <w:r>
        <w:t xml:space="preserve"> Обнародовать настоящее распоряжение и разместить на сайте</w:t>
      </w:r>
      <w:r>
        <w:br/>
        <w:t>администрации городского поселения Игрим.</w:t>
      </w:r>
    </w:p>
    <w:p w:rsidR="00F9153A" w:rsidRDefault="006A4952">
      <w:pPr>
        <w:framePr w:h="1557" w:wrap="around" w:vAnchor="text" w:hAnchor="margin" w:x="4144" w:y="1059"/>
        <w:jc w:val="center"/>
        <w:rPr>
          <w:sz w:val="2"/>
          <w:szCs w:val="2"/>
        </w:rPr>
      </w:pPr>
      <w:r>
        <w:pict>
          <v:shape id="_x0000_i1026" type="#_x0000_t75" style="width:179.2pt;height:78pt">
            <v:imagedata r:id="rId13" r:href="rId14"/>
          </v:shape>
        </w:pict>
      </w:r>
    </w:p>
    <w:p w:rsidR="00F9153A" w:rsidRDefault="006A4952">
      <w:pPr>
        <w:pStyle w:val="21"/>
        <w:numPr>
          <w:ilvl w:val="0"/>
          <w:numId w:val="2"/>
        </w:numPr>
        <w:spacing w:before="0" w:after="842" w:line="317" w:lineRule="exact"/>
        <w:ind w:left="20" w:right="20" w:firstLine="380"/>
        <w:jc w:val="both"/>
      </w:pPr>
      <w:r>
        <w:t xml:space="preserve"> Контроль за выполнением данного ра</w:t>
      </w:r>
      <w:r>
        <w:t>споряжения возложить на</w:t>
      </w:r>
      <w:r>
        <w:br/>
        <w:t>заместителя главы администрации городского поселения Игрим - Храмикова</w:t>
      </w:r>
      <w:r>
        <w:br/>
        <w:t>С.А.</w:t>
      </w:r>
    </w:p>
    <w:p w:rsidR="00F9153A" w:rsidRDefault="006A4952">
      <w:pPr>
        <w:pStyle w:val="21"/>
        <w:spacing w:before="0" w:after="0" w:line="240" w:lineRule="exact"/>
        <w:ind w:left="20" w:firstLine="0"/>
        <w:jc w:val="left"/>
      </w:pPr>
      <w:r>
        <w:t>Глава поселения</w:t>
      </w:r>
      <w:r>
        <w:br w:type="page"/>
      </w:r>
    </w:p>
    <w:p w:rsidR="00F9153A" w:rsidRDefault="006A4952">
      <w:pPr>
        <w:pStyle w:val="23"/>
        <w:ind w:left="5620"/>
      </w:pPr>
      <w:r>
        <w:lastRenderedPageBreak/>
        <w:t xml:space="preserve">Приложение </w:t>
      </w:r>
      <w:r>
        <w:rPr>
          <w:shd w:val="clear" w:color="auto" w:fill="80FFFF"/>
        </w:rPr>
        <w:t>1</w:t>
      </w:r>
    </w:p>
    <w:p w:rsidR="00F9153A" w:rsidRDefault="006A4952">
      <w:pPr>
        <w:pStyle w:val="23"/>
        <w:tabs>
          <w:tab w:val="right" w:pos="8202"/>
          <w:tab w:val="right" w:pos="8323"/>
        </w:tabs>
        <w:spacing w:after="883"/>
        <w:ind w:left="5620" w:right="240"/>
      </w:pPr>
      <w:r>
        <w:t>К распоряжению администрации</w:t>
      </w:r>
      <w:r>
        <w:br/>
      </w:r>
      <w:r>
        <w:rPr>
          <w:shd w:val="clear" w:color="auto" w:fill="80FFFF"/>
        </w:rPr>
        <w:t>Го</w:t>
      </w:r>
      <w:r>
        <w:t>родс</w:t>
      </w:r>
      <w:r>
        <w:rPr>
          <w:shd w:val="clear" w:color="auto" w:fill="80FFFF"/>
        </w:rPr>
        <w:t>к</w:t>
      </w:r>
      <w:r>
        <w:t>о</w:t>
      </w:r>
      <w:r>
        <w:rPr>
          <w:shd w:val="clear" w:color="auto" w:fill="80FFFF"/>
        </w:rPr>
        <w:t>ш</w:t>
      </w:r>
      <w:r>
        <w:t xml:space="preserve"> по</w:t>
      </w:r>
      <w:r>
        <w:rPr>
          <w:shd w:val="clear" w:color="auto" w:fill="80FFFF"/>
        </w:rPr>
        <w:t>с</w:t>
      </w:r>
      <w:r>
        <w:t>е</w:t>
      </w:r>
      <w:r>
        <w:rPr>
          <w:shd w:val="clear" w:color="auto" w:fill="80FFFF"/>
        </w:rPr>
        <w:t>л</w:t>
      </w:r>
      <w:r>
        <w:t>ения Игрим</w:t>
      </w:r>
      <w:r>
        <w:br/>
        <w:t xml:space="preserve">От </w:t>
      </w:r>
      <w:r>
        <w:rPr>
          <w:shd w:val="clear" w:color="auto" w:fill="80FFFF"/>
        </w:rPr>
        <w:t>«</w:t>
      </w:r>
      <w:r>
        <w:t xml:space="preserve"> </w:t>
      </w:r>
      <w:r>
        <w:rPr>
          <w:rStyle w:val="212pt-2pt"/>
          <w:shd w:val="clear" w:color="auto" w:fill="80FFFF"/>
        </w:rPr>
        <w:t>Сс^Ь</w:t>
      </w:r>
      <w:r>
        <w:rPr>
          <w:rStyle w:val="212pt-2pt"/>
        </w:rPr>
        <w:t xml:space="preserve"> </w:t>
      </w:r>
      <w:r>
        <w:rPr>
          <w:rStyle w:val="212pt-2pt"/>
          <w:shd w:val="clear" w:color="auto" w:fill="80FFFF"/>
        </w:rPr>
        <w:t>Сб</w:t>
      </w:r>
      <w:r>
        <w:rPr>
          <w:rStyle w:val="24"/>
        </w:rPr>
        <w:tab/>
      </w:r>
      <w:r>
        <w:t>2014</w:t>
      </w:r>
      <w:r>
        <w:tab/>
        <w:t>г.</w:t>
      </w:r>
    </w:p>
    <w:p w:rsidR="00F9153A" w:rsidRDefault="006A4952">
      <w:pPr>
        <w:pStyle w:val="221"/>
        <w:keepNext/>
        <w:keepLines/>
        <w:spacing w:before="0" w:after="112" w:line="320" w:lineRule="exact"/>
        <w:ind w:left="60"/>
      </w:pPr>
      <w:bookmarkStart w:id="4" w:name="bookmark4"/>
      <w:r>
        <w:t>СОСТАВ</w:t>
      </w:r>
      <w:bookmarkEnd w:id="4"/>
    </w:p>
    <w:p w:rsidR="00F9153A" w:rsidRDefault="006A4952">
      <w:pPr>
        <w:pStyle w:val="21"/>
        <w:spacing w:before="0" w:after="207" w:line="312" w:lineRule="exact"/>
        <w:ind w:left="60" w:firstLine="0"/>
      </w:pPr>
      <w:r>
        <w:t xml:space="preserve">Комиссии по проверке работоспособности </w:t>
      </w:r>
      <w:r>
        <w:t>пожарных гидрантов на</w:t>
      </w:r>
      <w:r>
        <w:br/>
        <w:t>территории городского поселения Игрим</w:t>
      </w:r>
    </w:p>
    <w:p w:rsidR="00F9153A" w:rsidRDefault="006A4952">
      <w:pPr>
        <w:pStyle w:val="21"/>
        <w:tabs>
          <w:tab w:val="left" w:pos="2404"/>
        </w:tabs>
        <w:spacing w:before="0" w:after="0" w:line="354" w:lineRule="exact"/>
        <w:ind w:left="20" w:firstLine="0"/>
        <w:jc w:val="both"/>
      </w:pPr>
      <w:r>
        <w:t>Небогато</w:t>
      </w:r>
      <w:r>
        <w:rPr>
          <w:shd w:val="clear" w:color="auto" w:fill="80FFFF"/>
        </w:rPr>
        <w:t>е</w:t>
      </w:r>
      <w:r>
        <w:t xml:space="preserve"> Е</w:t>
      </w:r>
      <w:r>
        <w:rPr>
          <w:shd w:val="clear" w:color="auto" w:fill="80FFFF"/>
        </w:rPr>
        <w:t>.В</w:t>
      </w:r>
      <w:r>
        <w:t>.</w:t>
      </w:r>
      <w:r>
        <w:tab/>
        <w:t>Начальник пожарной части пгт. Игрим филиала</w:t>
      </w:r>
    </w:p>
    <w:p w:rsidR="00F9153A" w:rsidRDefault="006A4952">
      <w:pPr>
        <w:pStyle w:val="21"/>
        <w:spacing w:before="0" w:after="211" w:line="354" w:lineRule="exact"/>
        <w:ind w:left="2480" w:right="320" w:firstLine="0"/>
        <w:jc w:val="left"/>
      </w:pPr>
      <w:r>
        <w:t xml:space="preserve">казенного учреждения </w:t>
      </w:r>
      <w:r>
        <w:rPr>
          <w:shd w:val="clear" w:color="auto" w:fill="80FFFF"/>
        </w:rPr>
        <w:t>«</w:t>
      </w:r>
      <w:r>
        <w:t>Центроспас- Югория» по</w:t>
      </w:r>
      <w:r>
        <w:br/>
        <w:t>Березовскому району.</w:t>
      </w:r>
    </w:p>
    <w:p w:rsidR="00F9153A" w:rsidRDefault="006A4952">
      <w:pPr>
        <w:pStyle w:val="21"/>
        <w:tabs>
          <w:tab w:val="left" w:pos="2404"/>
        </w:tabs>
        <w:spacing w:before="0" w:after="71" w:line="240" w:lineRule="exact"/>
        <w:ind w:left="20" w:firstLine="0"/>
        <w:jc w:val="both"/>
      </w:pPr>
      <w:r>
        <w:t>Булдыгеров Н.</w:t>
      </w:r>
      <w:r>
        <w:rPr>
          <w:shd w:val="clear" w:color="auto" w:fill="80FFFF"/>
        </w:rPr>
        <w:t>Т</w:t>
      </w:r>
      <w:r>
        <w:tab/>
        <w:t>Главный инженер ИМУП «ТВК».</w:t>
      </w:r>
    </w:p>
    <w:p w:rsidR="00F9153A" w:rsidRDefault="006A4952">
      <w:pPr>
        <w:pStyle w:val="21"/>
        <w:tabs>
          <w:tab w:val="left" w:pos="2404"/>
        </w:tabs>
        <w:spacing w:before="0" w:after="62" w:line="240" w:lineRule="exact"/>
        <w:ind w:left="20" w:firstLine="0"/>
        <w:jc w:val="both"/>
      </w:pPr>
      <w:r>
        <w:t>Димова О</w:t>
      </w:r>
      <w:r>
        <w:rPr>
          <w:shd w:val="clear" w:color="auto" w:fill="80FFFF"/>
        </w:rPr>
        <w:t>.И</w:t>
      </w:r>
      <w:r>
        <w:t>.</w:t>
      </w:r>
      <w:r>
        <w:tab/>
        <w:t xml:space="preserve">Ведущий </w:t>
      </w:r>
      <w:r>
        <w:t>специалист по ГО и ЧС Администрации</w:t>
      </w:r>
    </w:p>
    <w:p w:rsidR="00F9153A" w:rsidRDefault="006A4952">
      <w:pPr>
        <w:pStyle w:val="21"/>
        <w:spacing w:before="0" w:after="0" w:line="240" w:lineRule="exact"/>
        <w:ind w:left="60" w:firstLine="0"/>
        <w:sectPr w:rsidR="00F9153A">
          <w:type w:val="continuous"/>
          <w:pgSz w:w="11906" w:h="16838"/>
          <w:pgMar w:top="1363" w:right="1405" w:bottom="2006" w:left="1400" w:header="0" w:footer="3" w:gutter="0"/>
          <w:cols w:space="720"/>
          <w:noEndnote/>
          <w:docGrid w:linePitch="360"/>
        </w:sectPr>
      </w:pPr>
      <w:r>
        <w:t>городского поселения Игрим</w:t>
      </w:r>
    </w:p>
    <w:p w:rsidR="00F9153A" w:rsidRDefault="006A4952">
      <w:pPr>
        <w:pStyle w:val="32"/>
        <w:spacing w:after="21" w:line="230" w:lineRule="exact"/>
      </w:pPr>
      <w:r>
        <w:lastRenderedPageBreak/>
        <w:t>АДМИ</w:t>
      </w:r>
      <w:r>
        <w:rPr>
          <w:shd w:val="clear" w:color="auto" w:fill="80FFFF"/>
        </w:rPr>
        <w:t>НИС</w:t>
      </w:r>
      <w:r>
        <w:t>ТР</w:t>
      </w:r>
      <w:r>
        <w:rPr>
          <w:shd w:val="clear" w:color="auto" w:fill="80FFFF"/>
        </w:rPr>
        <w:t>А</w:t>
      </w:r>
      <w:r>
        <w:t>ЦИЯ</w:t>
      </w:r>
    </w:p>
    <w:p w:rsidR="00F9153A" w:rsidRDefault="006A4952">
      <w:pPr>
        <w:pStyle w:val="32"/>
        <w:spacing w:after="250" w:line="230" w:lineRule="exact"/>
      </w:pPr>
      <w:r>
        <w:rPr>
          <w:shd w:val="clear" w:color="auto" w:fill="80FFFF"/>
          <w:lang w:val="es-ES" w:eastAsia="es-ES" w:bidi="es-ES"/>
        </w:rPr>
        <w:t>i</w:t>
      </w:r>
      <w:r>
        <w:rPr>
          <w:lang w:val="es-ES" w:eastAsia="es-ES" w:bidi="es-ES"/>
        </w:rPr>
        <w:t xml:space="preserve"> </w:t>
      </w:r>
      <w:r>
        <w:t>о</w:t>
      </w:r>
      <w:r>
        <w:rPr>
          <w:shd w:val="clear" w:color="auto" w:fill="80FFFF"/>
        </w:rPr>
        <w:t xml:space="preserve"> </w:t>
      </w:r>
      <w:r>
        <w:t>Р</w:t>
      </w:r>
      <w:r>
        <w:rPr>
          <w:shd w:val="clear" w:color="auto" w:fill="80FFFF"/>
        </w:rPr>
        <w:t xml:space="preserve">(); </w:t>
      </w:r>
      <w:r>
        <w:t>к</w:t>
      </w:r>
      <w:r>
        <w:rPr>
          <w:shd w:val="clear" w:color="auto" w:fill="80FFFF"/>
        </w:rPr>
        <w:t xml:space="preserve"> </w:t>
      </w:r>
      <w:r>
        <w:t>ко</w:t>
      </w:r>
      <w:r>
        <w:rPr>
          <w:shd w:val="clear" w:color="auto" w:fill="80FFFF"/>
        </w:rPr>
        <w:t xml:space="preserve"> </w:t>
      </w:r>
      <w:r>
        <w:rPr>
          <w:shd w:val="clear" w:color="auto" w:fill="80FFFF"/>
          <w:lang w:val="es-ES" w:eastAsia="es-ES" w:bidi="es-ES"/>
        </w:rPr>
        <w:t xml:space="preserve">i </w:t>
      </w:r>
      <w:r>
        <w:t xml:space="preserve">о </w:t>
      </w:r>
      <w:r>
        <w:rPr>
          <w:shd w:val="clear" w:color="auto" w:fill="80FFFF"/>
          <w:lang w:val="es-ES" w:eastAsia="es-ES" w:bidi="es-ES"/>
        </w:rPr>
        <w:t xml:space="preserve">11 </w:t>
      </w:r>
      <w:r>
        <w:rPr>
          <w:shd w:val="clear" w:color="auto" w:fill="80FFFF"/>
        </w:rPr>
        <w:t>(к</w:t>
      </w:r>
      <w:r>
        <w:t xml:space="preserve"> к</w:t>
      </w:r>
      <w:r>
        <w:rPr>
          <w:shd w:val="clear" w:color="auto" w:fill="80FFFF"/>
        </w:rPr>
        <w:t xml:space="preserve"> </w:t>
      </w:r>
      <w:r>
        <w:rPr>
          <w:rStyle w:val="33"/>
          <w:shd w:val="clear" w:color="auto" w:fill="80FFFF"/>
        </w:rPr>
        <w:t>j</w:t>
      </w:r>
      <w:r>
        <w:rPr>
          <w:shd w:val="clear" w:color="auto" w:fill="80FFFF"/>
          <w:lang w:val="es-ES" w:eastAsia="es-ES" w:bidi="es-ES"/>
        </w:rPr>
        <w:t>i</w:t>
      </w:r>
      <w:r>
        <w:rPr>
          <w:lang w:val="es-ES" w:eastAsia="es-ES" w:bidi="es-ES"/>
        </w:rPr>
        <w:t xml:space="preserve"> </w:t>
      </w:r>
      <w:r>
        <w:t>к</w:t>
      </w:r>
      <w:r>
        <w:rPr>
          <w:shd w:val="clear" w:color="auto" w:fill="80FFFF"/>
        </w:rPr>
        <w:t xml:space="preserve"> и</w:t>
      </w:r>
      <w:r>
        <w:t xml:space="preserve"> и</w:t>
      </w:r>
      <w:r>
        <w:rPr>
          <w:shd w:val="clear" w:color="auto" w:fill="80FFFF"/>
        </w:rPr>
        <w:t xml:space="preserve"> </w:t>
      </w:r>
      <w:r>
        <w:t>я и</w:t>
      </w:r>
      <w:r>
        <w:rPr>
          <w:shd w:val="clear" w:color="auto" w:fill="80FFFF"/>
        </w:rPr>
        <w:t xml:space="preserve"> г </w:t>
      </w:r>
      <w:r>
        <w:t>р</w:t>
      </w:r>
      <w:r>
        <w:rPr>
          <w:shd w:val="clear" w:color="auto" w:fill="80FFFF"/>
        </w:rPr>
        <w:t xml:space="preserve"> </w:t>
      </w:r>
      <w:r>
        <w:t xml:space="preserve">и </w:t>
      </w:r>
      <w:r>
        <w:rPr>
          <w:shd w:val="clear" w:color="auto" w:fill="80FFFF"/>
        </w:rPr>
        <w:t>м</w:t>
      </w:r>
    </w:p>
    <w:p w:rsidR="00F9153A" w:rsidRDefault="006A4952">
      <w:pPr>
        <w:pStyle w:val="40"/>
        <w:spacing w:before="0" w:after="298"/>
      </w:pPr>
      <w:r>
        <w:rPr>
          <w:shd w:val="clear" w:color="auto" w:fill="80FFFF"/>
        </w:rPr>
        <w:t>Ь</w:t>
      </w:r>
      <w:r>
        <w:t>ерез</w:t>
      </w:r>
      <w:r>
        <w:rPr>
          <w:shd w:val="clear" w:color="auto" w:fill="80FFFF"/>
        </w:rPr>
        <w:t>овск</w:t>
      </w:r>
      <w:r>
        <w:t>ого района Ха</w:t>
      </w:r>
      <w:r>
        <w:rPr>
          <w:shd w:val="clear" w:color="auto" w:fill="80FFFF"/>
        </w:rPr>
        <w:t xml:space="preserve"> </w:t>
      </w:r>
      <w:r>
        <w:t>ты</w:t>
      </w:r>
      <w:r>
        <w:rPr>
          <w:shd w:val="clear" w:color="auto" w:fill="80FFFF"/>
        </w:rPr>
        <w:t>-М</w:t>
      </w:r>
      <w:r>
        <w:t>а</w:t>
      </w:r>
      <w:r>
        <w:rPr>
          <w:shd w:val="clear" w:color="auto" w:fill="80FFFF"/>
        </w:rPr>
        <w:t xml:space="preserve">не </w:t>
      </w:r>
      <w:r>
        <w:t xml:space="preserve">и </w:t>
      </w:r>
      <w:r>
        <w:rPr>
          <w:shd w:val="clear" w:color="auto" w:fill="80FFFF"/>
        </w:rPr>
        <w:t>Н</w:t>
      </w:r>
      <w:r>
        <w:t>екого</w:t>
      </w:r>
      <w:r>
        <w:br/>
        <w:t>ав</w:t>
      </w:r>
      <w:r>
        <w:rPr>
          <w:shd w:val="clear" w:color="auto" w:fill="80FFFF"/>
        </w:rPr>
        <w:t>т</w:t>
      </w:r>
      <w:r>
        <w:t xml:space="preserve">ономного округа </w:t>
      </w:r>
      <w:r>
        <w:rPr>
          <w:shd w:val="clear" w:color="auto" w:fill="80FFFF"/>
        </w:rPr>
        <w:t>Ю</w:t>
      </w:r>
      <w:r>
        <w:t>гры</w:t>
      </w:r>
    </w:p>
    <w:p w:rsidR="00F9153A" w:rsidRDefault="006A4952">
      <w:pPr>
        <w:framePr w:h="266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7" type="#_x0000_t75" style="width:167.2pt;height:13.2pt">
            <v:imagedata r:id="rId15" r:href="rId16"/>
          </v:shape>
        </w:pict>
      </w:r>
    </w:p>
    <w:p w:rsidR="00F9153A" w:rsidRDefault="00F9153A">
      <w:pPr>
        <w:rPr>
          <w:sz w:val="2"/>
          <w:szCs w:val="2"/>
        </w:rPr>
      </w:pPr>
    </w:p>
    <w:p w:rsidR="00F9153A" w:rsidRDefault="00F9153A">
      <w:pPr>
        <w:rPr>
          <w:sz w:val="2"/>
          <w:szCs w:val="2"/>
        </w:rPr>
        <w:sectPr w:rsidR="00F9153A">
          <w:pgSz w:w="11906" w:h="16838"/>
          <w:pgMar w:top="1399" w:right="3508" w:bottom="2261" w:left="3541" w:header="0" w:footer="3" w:gutter="0"/>
          <w:cols w:space="720"/>
          <w:noEndnote/>
          <w:docGrid w:linePitch="360"/>
        </w:sectPr>
      </w:pPr>
    </w:p>
    <w:p w:rsidR="00F9153A" w:rsidRDefault="006A4952">
      <w:pPr>
        <w:pStyle w:val="40"/>
        <w:framePr w:h="217" w:wrap="around" w:vAnchor="text" w:hAnchor="margin" w:x="7700" w:y="24"/>
        <w:spacing w:before="0" w:after="0" w:line="200" w:lineRule="exact"/>
        <w:ind w:left="100"/>
        <w:jc w:val="left"/>
      </w:pPr>
      <w:r>
        <w:rPr>
          <w:rStyle w:val="4Exact"/>
          <w:spacing w:val="20"/>
          <w:shd w:val="clear" w:color="auto" w:fill="80FFFF"/>
        </w:rPr>
        <w:t>№</w:t>
      </w:r>
      <w:r>
        <w:rPr>
          <w:rStyle w:val="4Exact"/>
          <w:spacing w:val="20"/>
        </w:rPr>
        <w:t xml:space="preserve"> </w:t>
      </w:r>
      <w:r>
        <w:rPr>
          <w:rStyle w:val="4Exact"/>
          <w:spacing w:val="20"/>
          <w:shd w:val="clear" w:color="auto" w:fill="80FFFF"/>
        </w:rPr>
        <w:t>17</w:t>
      </w:r>
      <w:r>
        <w:rPr>
          <w:rStyle w:val="4Exact"/>
          <w:spacing w:val="20"/>
        </w:rPr>
        <w:t>6</w:t>
      </w:r>
    </w:p>
    <w:p w:rsidR="00F9153A" w:rsidRDefault="006A4952">
      <w:pPr>
        <w:pStyle w:val="40"/>
        <w:spacing w:before="0" w:after="600"/>
        <w:ind w:left="20" w:right="1880"/>
        <w:jc w:val="left"/>
      </w:pPr>
      <w:r>
        <w:rPr>
          <w:shd w:val="clear" w:color="auto" w:fill="80FFFF"/>
          <w:lang w:val="es-ES" w:eastAsia="es-ES" w:bidi="es-ES"/>
        </w:rPr>
        <w:t>oí</w:t>
      </w:r>
      <w:r>
        <w:rPr>
          <w:lang w:val="es-ES" w:eastAsia="es-ES" w:bidi="es-ES"/>
        </w:rPr>
        <w:t xml:space="preserve"> </w:t>
      </w:r>
      <w:r>
        <w:rPr>
          <w:shd w:val="clear" w:color="auto" w:fill="80FFFF"/>
        </w:rPr>
        <w:t>«</w:t>
      </w:r>
      <w:r>
        <w:t xml:space="preserve"> 20» ию</w:t>
      </w:r>
      <w:r>
        <w:rPr>
          <w:shd w:val="clear" w:color="auto" w:fill="80FFFF"/>
        </w:rPr>
        <w:t>н</w:t>
      </w:r>
      <w:r>
        <w:t>я 2</w:t>
      </w:r>
      <w:r>
        <w:rPr>
          <w:shd w:val="clear" w:color="auto" w:fill="80FFFF"/>
        </w:rPr>
        <w:t>014</w:t>
      </w:r>
      <w:r>
        <w:t>г.</w:t>
      </w:r>
      <w:r>
        <w:br/>
      </w:r>
      <w:r>
        <w:rPr>
          <w:shd w:val="clear" w:color="auto" w:fill="80FFFF"/>
        </w:rPr>
        <w:t>ш</w:t>
      </w:r>
      <w:r>
        <w:t>т. И</w:t>
      </w:r>
      <w:r>
        <w:rPr>
          <w:shd w:val="clear" w:color="auto" w:fill="80FFFF"/>
        </w:rPr>
        <w:t xml:space="preserve"> </w:t>
      </w:r>
      <w:r>
        <w:t>грим</w:t>
      </w:r>
    </w:p>
    <w:p w:rsidR="00F9153A" w:rsidRDefault="006A4952">
      <w:pPr>
        <w:pStyle w:val="40"/>
        <w:tabs>
          <w:tab w:val="center" w:pos="2933"/>
          <w:tab w:val="right" w:pos="5202"/>
        </w:tabs>
        <w:spacing w:before="0" w:after="0"/>
        <w:ind w:left="20" w:right="3860"/>
        <w:jc w:val="both"/>
      </w:pPr>
      <w:r>
        <w:rPr>
          <w:shd w:val="clear" w:color="auto" w:fill="80FFFF"/>
        </w:rPr>
        <w:t>06</w:t>
      </w:r>
      <w:r>
        <w:t xml:space="preserve"> ут</w:t>
      </w:r>
      <w:r>
        <w:rPr>
          <w:shd w:val="clear" w:color="auto" w:fill="80FFFF"/>
        </w:rPr>
        <w:t>в</w:t>
      </w:r>
      <w:r>
        <w:t>ерждени</w:t>
      </w:r>
      <w:r>
        <w:rPr>
          <w:shd w:val="clear" w:color="auto" w:fill="80FFFF"/>
        </w:rPr>
        <w:t>и</w:t>
      </w:r>
      <w:r>
        <w:t xml:space="preserve"> состава Комиссии по</w:t>
      </w:r>
      <w:r>
        <w:br/>
        <w:t>предупреждению</w:t>
      </w:r>
      <w:r>
        <w:tab/>
        <w:t>и</w:t>
      </w:r>
      <w:r>
        <w:tab/>
        <w:t>ликвида</w:t>
      </w:r>
      <w:r>
        <w:rPr>
          <w:shd w:val="clear" w:color="auto" w:fill="80FFFF"/>
        </w:rPr>
        <w:t>ц</w:t>
      </w:r>
      <w:r>
        <w:t>ии</w:t>
      </w:r>
    </w:p>
    <w:p w:rsidR="00F9153A" w:rsidRDefault="006A4952">
      <w:pPr>
        <w:pStyle w:val="50"/>
        <w:spacing w:after="0" w:line="230" w:lineRule="exact"/>
      </w:pPr>
      <w:r>
        <w:rPr>
          <w:shd w:val="clear" w:color="auto" w:fill="80FFFF"/>
        </w:rPr>
        <w:t>ликвидапии</w:t>
      </w:r>
    </w:p>
    <w:p w:rsidR="00F9153A" w:rsidRDefault="006A4952">
      <w:pPr>
        <w:pStyle w:val="40"/>
        <w:spacing w:before="0" w:after="600"/>
        <w:ind w:left="20" w:right="3860"/>
        <w:jc w:val="both"/>
      </w:pPr>
      <w:r>
        <w:t>чре</w:t>
      </w:r>
      <w:r>
        <w:rPr>
          <w:shd w:val="clear" w:color="auto" w:fill="80FFFF"/>
        </w:rPr>
        <w:t>з</w:t>
      </w:r>
      <w:r>
        <w:t>вычайных ситуа</w:t>
      </w:r>
      <w:r>
        <w:rPr>
          <w:shd w:val="clear" w:color="auto" w:fill="80FFFF"/>
        </w:rPr>
        <w:t>ц</w:t>
      </w:r>
      <w:r>
        <w:t>ий и обеспече</w:t>
      </w:r>
      <w:r>
        <w:rPr>
          <w:shd w:val="clear" w:color="auto" w:fill="80FFFF"/>
        </w:rPr>
        <w:t>н</w:t>
      </w:r>
      <w:r>
        <w:t>ию</w:t>
      </w:r>
      <w:r>
        <w:br/>
        <w:t>пожарной бе</w:t>
      </w:r>
      <w:r>
        <w:rPr>
          <w:shd w:val="clear" w:color="auto" w:fill="80FFFF"/>
        </w:rPr>
        <w:t>з</w:t>
      </w:r>
      <w:r>
        <w:t>опасности мун</w:t>
      </w:r>
      <w:r>
        <w:rPr>
          <w:shd w:val="clear" w:color="auto" w:fill="80FFFF"/>
        </w:rPr>
        <w:t>ицип</w:t>
      </w:r>
      <w:r>
        <w:t>а</w:t>
      </w:r>
      <w:r>
        <w:rPr>
          <w:shd w:val="clear" w:color="auto" w:fill="80FFFF"/>
        </w:rPr>
        <w:t>ль</w:t>
      </w:r>
      <w:r>
        <w:t>ного</w:t>
      </w:r>
      <w:r>
        <w:br/>
        <w:t>обра</w:t>
      </w:r>
      <w:r>
        <w:rPr>
          <w:shd w:val="clear" w:color="auto" w:fill="80FFFF"/>
        </w:rPr>
        <w:t>з</w:t>
      </w:r>
      <w:r>
        <w:t>ования городского поселе</w:t>
      </w:r>
      <w:r>
        <w:rPr>
          <w:shd w:val="clear" w:color="auto" w:fill="80FFFF"/>
        </w:rPr>
        <w:t>н</w:t>
      </w:r>
      <w:r>
        <w:t>ия Игрим</w:t>
      </w:r>
    </w:p>
    <w:p w:rsidR="00F9153A" w:rsidRDefault="006A4952">
      <w:pPr>
        <w:pStyle w:val="40"/>
        <w:spacing w:before="0" w:after="240"/>
        <w:ind w:left="20" w:right="20" w:firstLine="360"/>
        <w:jc w:val="both"/>
      </w:pPr>
      <w:r>
        <w:rPr>
          <w:shd w:val="clear" w:color="auto" w:fill="80FFFF"/>
        </w:rPr>
        <w:t>15</w:t>
      </w:r>
      <w:r>
        <w:t xml:space="preserve"> соответствии с Федеральными </w:t>
      </w:r>
      <w:r>
        <w:rPr>
          <w:shd w:val="clear" w:color="auto" w:fill="80FFFF"/>
        </w:rPr>
        <w:t>з</w:t>
      </w:r>
      <w:r>
        <w:t xml:space="preserve">аконами от </w:t>
      </w:r>
      <w:r>
        <w:rPr>
          <w:shd w:val="clear" w:color="auto" w:fill="80FFFF"/>
        </w:rPr>
        <w:t>21</w:t>
      </w:r>
      <w:r>
        <w:t xml:space="preserve"> д</w:t>
      </w:r>
      <w:r>
        <w:rPr>
          <w:shd w:val="clear" w:color="auto" w:fill="80FFFF"/>
        </w:rPr>
        <w:t>е</w:t>
      </w:r>
      <w:r>
        <w:t>кабря 1</w:t>
      </w:r>
      <w:r>
        <w:rPr>
          <w:shd w:val="clear" w:color="auto" w:fill="80FFFF"/>
        </w:rPr>
        <w:t>9</w:t>
      </w:r>
      <w:r>
        <w:t xml:space="preserve">94 года </w:t>
      </w:r>
      <w:r>
        <w:rPr>
          <w:shd w:val="clear" w:color="auto" w:fill="80FFFF"/>
        </w:rPr>
        <w:t>№</w:t>
      </w:r>
      <w:r>
        <w:t xml:space="preserve"> 68-</w:t>
      </w:r>
      <w:r>
        <w:br/>
        <w:t>Ф</w:t>
      </w:r>
      <w:r>
        <w:rPr>
          <w:shd w:val="clear" w:color="auto" w:fill="80FFFF"/>
        </w:rPr>
        <w:t>4</w:t>
      </w:r>
      <w:r>
        <w:t xml:space="preserve"> «О защите населения и территорий </w:t>
      </w:r>
      <w:r>
        <w:rPr>
          <w:rStyle w:val="4Candara10pt2pt"/>
        </w:rPr>
        <w:t>0</w:t>
      </w:r>
      <w:r>
        <w:rPr>
          <w:rStyle w:val="4Candara10pt2pt"/>
          <w:shd w:val="clear" w:color="auto" w:fill="80FFFF"/>
        </w:rPr>
        <w:t>1</w:t>
      </w:r>
      <w:r>
        <w:rPr>
          <w:rStyle w:val="40pt"/>
        </w:rPr>
        <w:t xml:space="preserve"> </w:t>
      </w:r>
      <w:r>
        <w:t>чрезвычайных си</w:t>
      </w:r>
      <w:r>
        <w:rPr>
          <w:shd w:val="clear" w:color="auto" w:fill="80FFFF"/>
        </w:rPr>
        <w:t>т</w:t>
      </w:r>
      <w:r>
        <w:t>уаций</w:t>
      </w:r>
      <w:r>
        <w:br/>
        <w:t>природ</w:t>
      </w:r>
      <w:r>
        <w:rPr>
          <w:shd w:val="clear" w:color="auto" w:fill="80FFFF"/>
        </w:rPr>
        <w:t>н</w:t>
      </w:r>
      <w:r>
        <w:t xml:space="preserve">ого и </w:t>
      </w:r>
      <w:r>
        <w:t>тех</w:t>
      </w:r>
      <w:r>
        <w:rPr>
          <w:shd w:val="clear" w:color="auto" w:fill="80FFFF"/>
        </w:rPr>
        <w:t>н</w:t>
      </w:r>
      <w:r>
        <w:t>оге</w:t>
      </w:r>
      <w:r>
        <w:rPr>
          <w:shd w:val="clear" w:color="auto" w:fill="80FFFF"/>
        </w:rPr>
        <w:t>нн</w:t>
      </w:r>
      <w:r>
        <w:t>ого характера»</w:t>
      </w:r>
      <w:r>
        <w:rPr>
          <w:shd w:val="clear" w:color="auto" w:fill="80FFFF"/>
        </w:rPr>
        <w:t>,</w:t>
      </w:r>
      <w:r>
        <w:t xml:space="preserve"> от 12 февраля 1998 года </w:t>
      </w:r>
      <w:r>
        <w:rPr>
          <w:shd w:val="clear" w:color="auto" w:fill="80FFFF"/>
        </w:rPr>
        <w:t>№</w:t>
      </w:r>
      <w:r>
        <w:t xml:space="preserve"> 28-ФЗ «О</w:t>
      </w:r>
      <w:r>
        <w:br/>
        <w:t xml:space="preserve">гражданской обороне», </w:t>
      </w:r>
      <w:r>
        <w:rPr>
          <w:shd w:val="clear" w:color="auto" w:fill="80FFFF"/>
        </w:rPr>
        <w:t>1</w:t>
      </w:r>
      <w:r>
        <w:t xml:space="preserve"> </w:t>
      </w:r>
      <w:r>
        <w:rPr>
          <w:shd w:val="clear" w:color="auto" w:fill="80FFFF"/>
        </w:rPr>
        <w:t>У</w:t>
      </w:r>
      <w:r>
        <w:t xml:space="preserve">становления </w:t>
      </w:r>
      <w:r>
        <w:rPr>
          <w:shd w:val="clear" w:color="auto" w:fill="80FFFF"/>
        </w:rPr>
        <w:t>11</w:t>
      </w:r>
      <w:r>
        <w:t>равит</w:t>
      </w:r>
      <w:r>
        <w:rPr>
          <w:shd w:val="clear" w:color="auto" w:fill="80FFFF"/>
        </w:rPr>
        <w:t>е</w:t>
      </w:r>
      <w:r>
        <w:t>л</w:t>
      </w:r>
      <w:r>
        <w:rPr>
          <w:shd w:val="clear" w:color="auto" w:fill="80FFFF"/>
        </w:rPr>
        <w:t>ьс</w:t>
      </w:r>
      <w:r>
        <w:t>тва Российской</w:t>
      </w:r>
      <w:r>
        <w:br/>
        <w:t xml:space="preserve">Федерации </w:t>
      </w:r>
      <w:r>
        <w:rPr>
          <w:rStyle w:val="4Candara10pt2pt0"/>
          <w:shd w:val="clear" w:color="auto" w:fill="80FFFF"/>
        </w:rPr>
        <w:t>01</w:t>
      </w:r>
      <w:r>
        <w:t xml:space="preserve"> 30 декабря 2003 года </w:t>
      </w:r>
      <w:r>
        <w:rPr>
          <w:shd w:val="clear" w:color="auto" w:fill="80FFFF"/>
        </w:rPr>
        <w:t>№</w:t>
      </w:r>
      <w:r>
        <w:t xml:space="preserve"> 794 «О единой государственной</w:t>
      </w:r>
      <w:r>
        <w:br/>
        <w:t xml:space="preserve">системе </w:t>
      </w:r>
      <w:r>
        <w:rPr>
          <w:shd w:val="clear" w:color="auto" w:fill="80FFFF"/>
        </w:rPr>
        <w:t>п</w:t>
      </w:r>
      <w:r>
        <w:t>реду</w:t>
      </w:r>
      <w:r>
        <w:rPr>
          <w:shd w:val="clear" w:color="auto" w:fill="80FFFF"/>
        </w:rPr>
        <w:t>п</w:t>
      </w:r>
      <w:r>
        <w:t>реждения и ликвидации чрезвычайных с</w:t>
      </w:r>
      <w:r>
        <w:rPr>
          <w:shd w:val="clear" w:color="auto" w:fill="80FFFF"/>
        </w:rPr>
        <w:t>ит</w:t>
      </w:r>
      <w:r>
        <w:t>уаций»:</w:t>
      </w:r>
    </w:p>
    <w:p w:rsidR="00F9153A" w:rsidRDefault="006A4952">
      <w:pPr>
        <w:pStyle w:val="40"/>
        <w:numPr>
          <w:ilvl w:val="0"/>
          <w:numId w:val="3"/>
        </w:numPr>
        <w:spacing w:before="0" w:after="0"/>
        <w:ind w:left="20" w:right="20" w:firstLine="360"/>
        <w:jc w:val="both"/>
      </w:pPr>
      <w:r>
        <w:t xml:space="preserve"> Утверд</w:t>
      </w:r>
      <w:r>
        <w:t>ить состав комиссии по предупреждению и ликвидации</w:t>
      </w:r>
      <w:r>
        <w:br/>
        <w:t>чрезвычайных ситуаций и об</w:t>
      </w:r>
      <w:r>
        <w:rPr>
          <w:shd w:val="clear" w:color="auto" w:fill="80FFFF"/>
        </w:rPr>
        <w:t>е</w:t>
      </w:r>
      <w:r>
        <w:t>спече</w:t>
      </w:r>
      <w:r>
        <w:rPr>
          <w:shd w:val="clear" w:color="auto" w:fill="80FFFF"/>
        </w:rPr>
        <w:t>н</w:t>
      </w:r>
      <w:r>
        <w:t>ию пожарной безопасности</w:t>
      </w:r>
      <w:r>
        <w:br/>
        <w:t xml:space="preserve">муниципального образования городского </w:t>
      </w:r>
      <w:r>
        <w:rPr>
          <w:shd w:val="clear" w:color="auto" w:fill="80FFFF"/>
        </w:rPr>
        <w:t>п</w:t>
      </w:r>
      <w:r>
        <w:t xml:space="preserve">оселения </w:t>
      </w:r>
      <w:r>
        <w:rPr>
          <w:shd w:val="clear" w:color="auto" w:fill="80FFFF"/>
        </w:rPr>
        <w:t>Иг</w:t>
      </w:r>
      <w:r>
        <w:t>рим (далее Комиссия),</w:t>
      </w:r>
      <w:r>
        <w:br/>
        <w:t xml:space="preserve">согласно приложения </w:t>
      </w:r>
      <w:r>
        <w:rPr>
          <w:shd w:val="clear" w:color="auto" w:fill="80FFFF"/>
        </w:rPr>
        <w:t>№</w:t>
      </w:r>
      <w:r>
        <w:t xml:space="preserve"> </w:t>
      </w:r>
      <w:r>
        <w:rPr>
          <w:shd w:val="clear" w:color="auto" w:fill="80FFFF"/>
        </w:rPr>
        <w:t>1</w:t>
      </w:r>
      <w:r>
        <w:t xml:space="preserve"> к </w:t>
      </w:r>
      <w:r>
        <w:rPr>
          <w:shd w:val="clear" w:color="auto" w:fill="80FFFF"/>
        </w:rPr>
        <w:t>н</w:t>
      </w:r>
      <w:r>
        <w:t>астоящем</w:t>
      </w:r>
      <w:r>
        <w:rPr>
          <w:shd w:val="clear" w:color="auto" w:fill="80FFFF"/>
        </w:rPr>
        <w:t>)</w:t>
      </w:r>
      <w:r>
        <w:t xml:space="preserve"> распоряжен</w:t>
      </w:r>
      <w:r>
        <w:rPr>
          <w:shd w:val="clear" w:color="auto" w:fill="80FFFF"/>
        </w:rPr>
        <w:t>и</w:t>
      </w:r>
      <w:r>
        <w:t>ю.</w:t>
      </w:r>
    </w:p>
    <w:p w:rsidR="00F9153A" w:rsidRDefault="006A4952">
      <w:pPr>
        <w:pStyle w:val="40"/>
        <w:numPr>
          <w:ilvl w:val="0"/>
          <w:numId w:val="3"/>
        </w:numPr>
        <w:spacing w:before="0" w:after="0"/>
        <w:ind w:left="20" w:right="20" w:firstLine="360"/>
        <w:jc w:val="both"/>
      </w:pPr>
      <w:r>
        <w:t xml:space="preserve"> Обнародован</w:t>
      </w:r>
      <w:r>
        <w:rPr>
          <w:shd w:val="clear" w:color="auto" w:fill="80FFFF"/>
        </w:rPr>
        <w:t>,</w:t>
      </w:r>
      <w:r>
        <w:t xml:space="preserve"> настоящее </w:t>
      </w:r>
      <w:r>
        <w:t>рас</w:t>
      </w:r>
      <w:r>
        <w:rPr>
          <w:shd w:val="clear" w:color="auto" w:fill="80FFFF"/>
        </w:rPr>
        <w:t>п</w:t>
      </w:r>
      <w:r>
        <w:t>оряжение и разместить па официаль</w:t>
      </w:r>
      <w:r>
        <w:rPr>
          <w:shd w:val="clear" w:color="auto" w:fill="80FFFF"/>
        </w:rPr>
        <w:t>н</w:t>
      </w:r>
      <w:r>
        <w:t>ом</w:t>
      </w:r>
      <w:r>
        <w:br/>
        <w:t>са</w:t>
      </w:r>
      <w:r>
        <w:rPr>
          <w:shd w:val="clear" w:color="auto" w:fill="80FFFF"/>
        </w:rPr>
        <w:t>йг</w:t>
      </w:r>
      <w:r>
        <w:t>е адми</w:t>
      </w:r>
      <w:r>
        <w:rPr>
          <w:shd w:val="clear" w:color="auto" w:fill="80FFFF"/>
        </w:rPr>
        <w:t>н</w:t>
      </w:r>
      <w:r>
        <w:t>и</w:t>
      </w:r>
      <w:r>
        <w:rPr>
          <w:shd w:val="clear" w:color="auto" w:fill="80FFFF"/>
        </w:rPr>
        <w:t>ст</w:t>
      </w:r>
      <w:r>
        <w:t>рации городского поселения Игрим.</w:t>
      </w:r>
    </w:p>
    <w:p w:rsidR="00F9153A" w:rsidRDefault="006A4952">
      <w:pPr>
        <w:pStyle w:val="40"/>
        <w:numPr>
          <w:ilvl w:val="0"/>
          <w:numId w:val="3"/>
        </w:numPr>
        <w:spacing w:before="0" w:after="0"/>
      </w:pPr>
      <w:r>
        <w:t xml:space="preserve"> </w:t>
      </w:r>
      <w:r>
        <w:rPr>
          <w:shd w:val="clear" w:color="auto" w:fill="80FFFF"/>
        </w:rPr>
        <w:t>1</w:t>
      </w:r>
      <w:r>
        <w:t xml:space="preserve"> </w:t>
      </w:r>
      <w:r>
        <w:rPr>
          <w:shd w:val="clear" w:color="auto" w:fill="80FFFF"/>
        </w:rPr>
        <w:t>(</w:t>
      </w:r>
      <w:r>
        <w:t>а</w:t>
      </w:r>
      <w:r>
        <w:rPr>
          <w:shd w:val="clear" w:color="auto" w:fill="80FFFF"/>
        </w:rPr>
        <w:t>ст</w:t>
      </w:r>
      <w:r>
        <w:t>оя</w:t>
      </w:r>
      <w:r>
        <w:rPr>
          <w:shd w:val="clear" w:color="auto" w:fill="80FFFF"/>
        </w:rPr>
        <w:t>щ</w:t>
      </w:r>
      <w:r>
        <w:t xml:space="preserve">ее распоряжение вступает в </w:t>
      </w:r>
      <w:r>
        <w:rPr>
          <w:shd w:val="clear" w:color="auto" w:fill="80FFFF"/>
        </w:rPr>
        <w:t>с</w:t>
      </w:r>
      <w:r>
        <w:t>ил</w:t>
      </w:r>
      <w:r>
        <w:rPr>
          <w:shd w:val="clear" w:color="auto" w:fill="80FFFF"/>
        </w:rPr>
        <w:t>\</w:t>
      </w:r>
      <w:r>
        <w:t xml:space="preserve"> с моме</w:t>
      </w:r>
      <w:r>
        <w:rPr>
          <w:shd w:val="clear" w:color="auto" w:fill="80FFFF"/>
        </w:rPr>
        <w:t>н</w:t>
      </w:r>
      <w:r>
        <w:t xml:space="preserve"> та его подписания.</w:t>
      </w:r>
    </w:p>
    <w:p w:rsidR="00F9153A" w:rsidRDefault="006A4952">
      <w:pPr>
        <w:framePr w:h="1985" w:wrap="around" w:vAnchor="text" w:hAnchor="margin" w:x="4321" w:y="966"/>
        <w:jc w:val="center"/>
        <w:rPr>
          <w:sz w:val="2"/>
          <w:szCs w:val="2"/>
        </w:rPr>
      </w:pPr>
      <w:r>
        <w:pict>
          <v:shape id="_x0000_i1028" type="#_x0000_t75" style="width:178pt;height:98.8pt">
            <v:imagedata r:id="rId17" r:href="rId18"/>
          </v:shape>
        </w:pict>
      </w:r>
    </w:p>
    <w:p w:rsidR="00F9153A" w:rsidRDefault="006A4952">
      <w:pPr>
        <w:pStyle w:val="40"/>
        <w:numPr>
          <w:ilvl w:val="0"/>
          <w:numId w:val="3"/>
        </w:numPr>
        <w:spacing w:before="0" w:after="1582"/>
        <w:ind w:left="20" w:firstLine="360"/>
        <w:jc w:val="both"/>
      </w:pPr>
      <w:r>
        <w:t xml:space="preserve"> Контроль за испол</w:t>
      </w:r>
      <w:r>
        <w:rPr>
          <w:shd w:val="clear" w:color="auto" w:fill="80FFFF"/>
        </w:rPr>
        <w:t>н</w:t>
      </w:r>
      <w:r>
        <w:t>ением рас</w:t>
      </w:r>
      <w:r>
        <w:rPr>
          <w:shd w:val="clear" w:color="auto" w:fill="80FFFF"/>
        </w:rPr>
        <w:t>п</w:t>
      </w:r>
      <w:r>
        <w:t>оряжения ос</w:t>
      </w:r>
      <w:r>
        <w:rPr>
          <w:shd w:val="clear" w:color="auto" w:fill="80FFFF"/>
        </w:rPr>
        <w:t>л</w:t>
      </w:r>
      <w:r>
        <w:t>авляю за собой.</w:t>
      </w:r>
    </w:p>
    <w:p w:rsidR="00F9153A" w:rsidRDefault="006A4952">
      <w:pPr>
        <w:pStyle w:val="40"/>
        <w:spacing w:before="0" w:after="0" w:line="210" w:lineRule="exact"/>
        <w:ind w:left="20"/>
        <w:jc w:val="left"/>
        <w:sectPr w:rsidR="00F9153A">
          <w:type w:val="continuous"/>
          <w:pgSz w:w="11906" w:h="16838"/>
          <w:pgMar w:top="768" w:right="1390" w:bottom="3359" w:left="1413" w:header="0" w:footer="3" w:gutter="0"/>
          <w:cols w:space="720"/>
          <w:noEndnote/>
          <w:docGrid w:linePitch="360"/>
        </w:sectPr>
      </w:pPr>
      <w:r>
        <w:rPr>
          <w:shd w:val="clear" w:color="auto" w:fill="80FFFF"/>
        </w:rPr>
        <w:t>1</w:t>
      </w:r>
      <w:r>
        <w:t xml:space="preserve"> лава поселе</w:t>
      </w:r>
      <w:r>
        <w:rPr>
          <w:shd w:val="clear" w:color="auto" w:fill="80FFFF"/>
        </w:rPr>
        <w:t>ни</w:t>
      </w:r>
      <w:r>
        <w:t>я</w:t>
      </w:r>
    </w:p>
    <w:p w:rsidR="00F9153A" w:rsidRDefault="006A4952">
      <w:pPr>
        <w:pStyle w:val="23"/>
        <w:spacing w:line="219" w:lineRule="exact"/>
        <w:ind w:left="6200"/>
      </w:pPr>
      <w:r>
        <w:rPr>
          <w:rStyle w:val="25"/>
        </w:rPr>
        <w:lastRenderedPageBreak/>
        <w:t xml:space="preserve">Приложение </w:t>
      </w:r>
      <w:r>
        <w:rPr>
          <w:rStyle w:val="25"/>
          <w:shd w:val="clear" w:color="auto" w:fill="80FFFF"/>
        </w:rPr>
        <w:t>1</w:t>
      </w:r>
    </w:p>
    <w:p w:rsidR="00F9153A" w:rsidRDefault="006A4952">
      <w:pPr>
        <w:pStyle w:val="23"/>
        <w:tabs>
          <w:tab w:val="right" w:pos="8784"/>
          <w:tab w:val="right" w:pos="8903"/>
        </w:tabs>
        <w:spacing w:line="219" w:lineRule="exact"/>
        <w:ind w:left="6200" w:right="200"/>
      </w:pPr>
      <w:r>
        <w:rPr>
          <w:rStyle w:val="25"/>
        </w:rPr>
        <w:t>К распоряжению администрации</w:t>
      </w:r>
      <w:r>
        <w:rPr>
          <w:rStyle w:val="25"/>
        </w:rPr>
        <w:br/>
      </w:r>
      <w:r>
        <w:rPr>
          <w:rStyle w:val="25"/>
          <w:shd w:val="clear" w:color="auto" w:fill="80FFFF"/>
        </w:rPr>
        <w:t>Го</w:t>
      </w:r>
      <w:r>
        <w:rPr>
          <w:rStyle w:val="25"/>
        </w:rPr>
        <w:t>родс</w:t>
      </w:r>
      <w:r>
        <w:rPr>
          <w:rStyle w:val="25"/>
          <w:shd w:val="clear" w:color="auto" w:fill="80FFFF"/>
        </w:rPr>
        <w:t>к</w:t>
      </w:r>
      <w:r>
        <w:rPr>
          <w:rStyle w:val="25"/>
        </w:rPr>
        <w:t xml:space="preserve">ого </w:t>
      </w:r>
      <w:r>
        <w:rPr>
          <w:rStyle w:val="25"/>
          <w:shd w:val="clear" w:color="auto" w:fill="80FFFF"/>
        </w:rPr>
        <w:t>поселения</w:t>
      </w:r>
      <w:r>
        <w:rPr>
          <w:rStyle w:val="25"/>
        </w:rPr>
        <w:t xml:space="preserve"> Игрим</w:t>
      </w:r>
      <w:r>
        <w:rPr>
          <w:rStyle w:val="25"/>
        </w:rPr>
        <w:br/>
        <w:t xml:space="preserve">От </w:t>
      </w:r>
      <w:r>
        <w:rPr>
          <w:rStyle w:val="26"/>
          <w:shd w:val="clear" w:color="auto" w:fill="80FFFF"/>
        </w:rPr>
        <w:t>«</w:t>
      </w:r>
      <w:r>
        <w:rPr>
          <w:rStyle w:val="27"/>
          <w:shd w:val="clear" w:color="auto" w:fill="80FFFF"/>
        </w:rPr>
        <w:t>/тШ</w:t>
      </w:r>
      <w:r>
        <w:rPr>
          <w:rStyle w:val="26"/>
        </w:rPr>
        <w:tab/>
      </w:r>
      <w:r>
        <w:rPr>
          <w:rStyle w:val="25"/>
        </w:rPr>
        <w:t>2014</w:t>
      </w:r>
      <w:r>
        <w:rPr>
          <w:rStyle w:val="25"/>
        </w:rPr>
        <w:tab/>
        <w:t>г.</w:t>
      </w:r>
    </w:p>
    <w:p w:rsidR="00F9153A" w:rsidRDefault="006A4952">
      <w:pPr>
        <w:pStyle w:val="60"/>
        <w:spacing w:after="639"/>
        <w:ind w:left="6200"/>
      </w:pPr>
      <w:r>
        <w:t>№</w:t>
      </w:r>
    </w:p>
    <w:p w:rsidR="00F9153A" w:rsidRDefault="006A4952">
      <w:pPr>
        <w:pStyle w:val="221"/>
        <w:keepNext/>
        <w:keepLines/>
        <w:spacing w:before="0" w:after="117" w:line="320" w:lineRule="exact"/>
      </w:pPr>
      <w:bookmarkStart w:id="5" w:name="bookmark5"/>
      <w:r>
        <w:rPr>
          <w:rStyle w:val="222"/>
          <w:b/>
          <w:bCs/>
        </w:rPr>
        <w:t>СОСТАВ</w:t>
      </w:r>
      <w:bookmarkEnd w:id="5"/>
    </w:p>
    <w:p w:rsidR="00F9153A" w:rsidRDefault="006A4952">
      <w:pPr>
        <w:pStyle w:val="21"/>
        <w:spacing w:before="0" w:after="0" w:line="312" w:lineRule="exact"/>
        <w:ind w:firstLine="0"/>
      </w:pPr>
      <w:r>
        <w:rPr>
          <w:rStyle w:val="11"/>
        </w:rPr>
        <w:t>Комиссии по предупреждению и ликвидации чрезвычайных ситуаций и</w:t>
      </w:r>
      <w:r>
        <w:rPr>
          <w:rStyle w:val="11"/>
        </w:rPr>
        <w:br/>
        <w:t>обеспечению пожарной безопасности муниципального образования</w:t>
      </w:r>
    </w:p>
    <w:p w:rsidR="00F9153A" w:rsidRDefault="006A4952">
      <w:pPr>
        <w:pStyle w:val="21"/>
        <w:framePr w:w="2134" w:h="1672" w:wrap="around" w:vAnchor="text" w:hAnchor="margin" w:x="6" w:y="562"/>
        <w:spacing w:before="0" w:after="635" w:line="359" w:lineRule="exact"/>
        <w:ind w:right="100" w:firstLine="0"/>
        <w:jc w:val="left"/>
      </w:pPr>
      <w:r>
        <w:rPr>
          <w:rStyle w:val="0ptExact"/>
          <w:spacing w:val="0"/>
        </w:rPr>
        <w:t xml:space="preserve">Храмиков </w:t>
      </w:r>
      <w:r>
        <w:rPr>
          <w:rStyle w:val="LucidaSansUnicode0ptExact"/>
          <w:spacing w:val="0"/>
        </w:rPr>
        <w:t>С</w:t>
      </w:r>
      <w:r>
        <w:rPr>
          <w:rStyle w:val="LucidaSansUnicode0ptExact"/>
          <w:spacing w:val="0"/>
          <w:shd w:val="clear" w:color="auto" w:fill="80FFFF"/>
        </w:rPr>
        <w:t>.А</w:t>
      </w:r>
      <w:r>
        <w:rPr>
          <w:rStyle w:val="LucidaSansUnicode0ptExact"/>
          <w:spacing w:val="0"/>
        </w:rPr>
        <w:t>.</w:t>
      </w:r>
      <w:r>
        <w:rPr>
          <w:rStyle w:val="LucidaSansUnicode0ptExact"/>
          <w:spacing w:val="0"/>
        </w:rPr>
        <w:br/>
      </w:r>
      <w:r>
        <w:rPr>
          <w:rStyle w:val="0ptExact"/>
          <w:spacing w:val="0"/>
        </w:rPr>
        <w:t>Бальджиков Б</w:t>
      </w:r>
      <w:r>
        <w:rPr>
          <w:rStyle w:val="0ptExact"/>
          <w:spacing w:val="0"/>
          <w:shd w:val="clear" w:color="auto" w:fill="80FFFF"/>
        </w:rPr>
        <w:t>.Ю</w:t>
      </w:r>
      <w:r>
        <w:rPr>
          <w:rStyle w:val="0ptExact"/>
          <w:spacing w:val="0"/>
        </w:rPr>
        <w:t>.</w:t>
      </w:r>
    </w:p>
    <w:p w:rsidR="00F9153A" w:rsidRDefault="006A4952">
      <w:pPr>
        <w:pStyle w:val="21"/>
        <w:framePr w:w="2134" w:h="1672" w:wrap="around" w:vAnchor="text" w:hAnchor="margin" w:x="6" w:y="562"/>
        <w:spacing w:before="0" w:after="0" w:line="240" w:lineRule="exact"/>
        <w:ind w:firstLine="0"/>
        <w:jc w:val="left"/>
      </w:pPr>
      <w:r>
        <w:rPr>
          <w:rStyle w:val="0ptExact"/>
          <w:spacing w:val="0"/>
        </w:rPr>
        <w:t>Небогатов Е.В.</w:t>
      </w:r>
    </w:p>
    <w:p w:rsidR="00F9153A" w:rsidRDefault="006A4952">
      <w:pPr>
        <w:pStyle w:val="21"/>
        <w:spacing w:before="0" w:after="203" w:line="312" w:lineRule="exact"/>
        <w:ind w:firstLine="0"/>
      </w:pPr>
      <w:r>
        <w:rPr>
          <w:rStyle w:val="11"/>
        </w:rPr>
        <w:t>городского поселения Игрим</w:t>
      </w:r>
    </w:p>
    <w:p w:rsidR="00F9153A" w:rsidRDefault="006A4952">
      <w:pPr>
        <w:pStyle w:val="21"/>
        <w:spacing w:before="0" w:after="240" w:line="359" w:lineRule="exact"/>
        <w:ind w:left="40" w:firstLine="0"/>
        <w:jc w:val="both"/>
      </w:pPr>
      <w:r>
        <w:rPr>
          <w:rStyle w:val="11"/>
        </w:rPr>
        <w:t>Заместитель главы городского поселения Игрим</w:t>
      </w:r>
      <w:r>
        <w:rPr>
          <w:rStyle w:val="11"/>
        </w:rPr>
        <w:br/>
        <w:t xml:space="preserve">Врио начальника </w:t>
      </w:r>
      <w:r>
        <w:rPr>
          <w:rStyle w:val="11"/>
          <w:shd w:val="clear" w:color="auto" w:fill="80FFFF"/>
        </w:rPr>
        <w:t>О</w:t>
      </w:r>
      <w:r>
        <w:rPr>
          <w:rStyle w:val="11"/>
        </w:rPr>
        <w:t>П №</w:t>
      </w:r>
      <w:r>
        <w:rPr>
          <w:rStyle w:val="11"/>
          <w:shd w:val="clear" w:color="auto" w:fill="80FFFF"/>
        </w:rPr>
        <w:t xml:space="preserve"> 1</w:t>
      </w:r>
      <w:r>
        <w:rPr>
          <w:rStyle w:val="11"/>
        </w:rPr>
        <w:t xml:space="preserve"> ОМ</w:t>
      </w:r>
      <w:r>
        <w:rPr>
          <w:rStyle w:val="11"/>
          <w:shd w:val="clear" w:color="auto" w:fill="80FFFF"/>
        </w:rPr>
        <w:t>ВД</w:t>
      </w:r>
      <w:r>
        <w:rPr>
          <w:rStyle w:val="11"/>
        </w:rPr>
        <w:t xml:space="preserve"> России по</w:t>
      </w:r>
      <w:r>
        <w:rPr>
          <w:rStyle w:val="11"/>
        </w:rPr>
        <w:br/>
        <w:t>Березовскому району</w:t>
      </w:r>
    </w:p>
    <w:p w:rsidR="00F9153A" w:rsidRDefault="006A4952">
      <w:pPr>
        <w:pStyle w:val="21"/>
        <w:framePr w:w="2041" w:h="2190" w:wrap="around" w:vAnchor="text" w:hAnchor="margin" w:x="6" w:y="1101"/>
        <w:spacing w:before="0" w:after="0" w:line="401" w:lineRule="exact"/>
        <w:ind w:right="100" w:firstLine="0"/>
        <w:jc w:val="left"/>
      </w:pPr>
      <w:r>
        <w:rPr>
          <w:rStyle w:val="0ptExact"/>
          <w:spacing w:val="0"/>
        </w:rPr>
        <w:t>Булдыгеров Н.Т.</w:t>
      </w:r>
      <w:r>
        <w:rPr>
          <w:rStyle w:val="0ptExact"/>
          <w:spacing w:val="0"/>
        </w:rPr>
        <w:br/>
      </w:r>
      <w:r>
        <w:rPr>
          <w:rStyle w:val="0ptExact"/>
          <w:spacing w:val="0"/>
          <w:shd w:val="clear" w:color="auto" w:fill="80FFFF"/>
        </w:rPr>
        <w:t>^</w:t>
      </w:r>
      <w:r>
        <w:rPr>
          <w:rStyle w:val="0ptExact"/>
          <w:spacing w:val="0"/>
        </w:rPr>
        <w:t>ирпач С</w:t>
      </w:r>
      <w:r>
        <w:rPr>
          <w:rStyle w:val="0ptExact"/>
          <w:spacing w:val="0"/>
          <w:shd w:val="clear" w:color="auto" w:fill="80FFFF"/>
        </w:rPr>
        <w:t>.Д</w:t>
      </w:r>
      <w:r>
        <w:rPr>
          <w:rStyle w:val="0ptExact"/>
          <w:spacing w:val="0"/>
        </w:rPr>
        <w:t>.</w:t>
      </w:r>
    </w:p>
    <w:p w:rsidR="00F9153A" w:rsidRDefault="006A4952">
      <w:pPr>
        <w:pStyle w:val="21"/>
        <w:framePr w:w="2041" w:h="2190" w:wrap="around" w:vAnchor="text" w:hAnchor="margin" w:x="6" w:y="1101"/>
        <w:spacing w:before="0" w:after="335" w:line="359" w:lineRule="exact"/>
        <w:ind w:right="100" w:firstLine="0"/>
        <w:jc w:val="left"/>
      </w:pPr>
      <w:r>
        <w:rPr>
          <w:rStyle w:val="0ptExact"/>
          <w:spacing w:val="0"/>
        </w:rPr>
        <w:t>Борисов В А.</w:t>
      </w:r>
      <w:r>
        <w:rPr>
          <w:rStyle w:val="0ptExact"/>
          <w:spacing w:val="0"/>
        </w:rPr>
        <w:br/>
        <w:t>Волошина В.Г</w:t>
      </w:r>
    </w:p>
    <w:p w:rsidR="00F9153A" w:rsidRDefault="006A4952">
      <w:pPr>
        <w:pStyle w:val="21"/>
        <w:framePr w:w="2041" w:h="2190" w:wrap="around" w:vAnchor="text" w:hAnchor="margin" w:x="6" w:y="1101"/>
        <w:spacing w:before="0" w:after="0" w:line="240" w:lineRule="exact"/>
        <w:ind w:firstLine="0"/>
        <w:jc w:val="left"/>
      </w:pPr>
      <w:r>
        <w:rPr>
          <w:rStyle w:val="0ptExact"/>
          <w:spacing w:val="0"/>
        </w:rPr>
        <w:t>Кравченко В</w:t>
      </w:r>
      <w:r>
        <w:rPr>
          <w:rStyle w:val="0ptExact"/>
          <w:spacing w:val="0"/>
          <w:shd w:val="clear" w:color="auto" w:fill="80FFFF"/>
        </w:rPr>
        <w:t>.И</w:t>
      </w:r>
      <w:r>
        <w:rPr>
          <w:rStyle w:val="0ptExact"/>
          <w:spacing w:val="0"/>
        </w:rPr>
        <w:t>.</w:t>
      </w:r>
    </w:p>
    <w:p w:rsidR="00F9153A" w:rsidRDefault="006A4952">
      <w:pPr>
        <w:pStyle w:val="21"/>
        <w:spacing w:before="0" w:after="215" w:line="359" w:lineRule="exact"/>
        <w:ind w:left="3020" w:hanging="2980"/>
        <w:jc w:val="left"/>
      </w:pPr>
      <w:r>
        <w:rPr>
          <w:rStyle w:val="11"/>
          <w:shd w:val="clear" w:color="auto" w:fill="80FFFF"/>
        </w:rPr>
        <w:t>-</w:t>
      </w:r>
      <w:r>
        <w:rPr>
          <w:rStyle w:val="11"/>
        </w:rPr>
        <w:t xml:space="preserve"> Начальник пожарной части пгт. Игрим филиала</w:t>
      </w:r>
      <w:r>
        <w:rPr>
          <w:rStyle w:val="11"/>
        </w:rPr>
        <w:br/>
        <w:t>казенного учреждения «Центроспас- Югор</w:t>
      </w:r>
      <w:r>
        <w:rPr>
          <w:rStyle w:val="11"/>
        </w:rPr>
        <w:t>ия» по</w:t>
      </w:r>
      <w:r>
        <w:rPr>
          <w:rStyle w:val="11"/>
        </w:rPr>
        <w:br/>
        <w:t>Березовскому району.</w:t>
      </w:r>
    </w:p>
    <w:p w:rsidR="00F9153A" w:rsidRDefault="006A4952">
      <w:pPr>
        <w:pStyle w:val="21"/>
        <w:spacing w:before="0" w:after="71" w:line="240" w:lineRule="exact"/>
        <w:ind w:left="960" w:firstLine="0"/>
        <w:jc w:val="both"/>
      </w:pPr>
      <w:r>
        <w:rPr>
          <w:rStyle w:val="11"/>
        </w:rPr>
        <w:t>Главный инженер ИМУП «ТВК».</w:t>
      </w:r>
    </w:p>
    <w:p w:rsidR="00F9153A" w:rsidRDefault="006A4952">
      <w:pPr>
        <w:pStyle w:val="21"/>
        <w:spacing w:before="0" w:after="186" w:line="240" w:lineRule="exact"/>
        <w:ind w:left="960" w:firstLine="0"/>
        <w:jc w:val="both"/>
      </w:pPr>
      <w:r>
        <w:rPr>
          <w:rStyle w:val="11"/>
        </w:rPr>
        <w:t>Начальник участка ЮТЭК- Березово</w:t>
      </w:r>
    </w:p>
    <w:p w:rsidR="00F9153A" w:rsidRDefault="006A4952">
      <w:pPr>
        <w:pStyle w:val="21"/>
        <w:spacing w:before="0" w:after="13" w:line="240" w:lineRule="exact"/>
        <w:ind w:left="960" w:firstLine="0"/>
        <w:jc w:val="both"/>
      </w:pPr>
      <w:r>
        <w:rPr>
          <w:rStyle w:val="11"/>
        </w:rPr>
        <w:t>Директор ОАО «Компании Ю</w:t>
      </w:r>
      <w:r>
        <w:rPr>
          <w:rStyle w:val="11"/>
          <w:shd w:val="clear" w:color="auto" w:fill="80FFFF"/>
        </w:rPr>
        <w:t>Г»</w:t>
      </w:r>
    </w:p>
    <w:p w:rsidR="00F9153A" w:rsidRDefault="006A4952">
      <w:pPr>
        <w:pStyle w:val="21"/>
        <w:spacing w:before="0" w:after="0" w:line="312" w:lineRule="exact"/>
        <w:ind w:left="960" w:firstLine="0"/>
        <w:jc w:val="both"/>
      </w:pPr>
      <w:r>
        <w:rPr>
          <w:rStyle w:val="11"/>
          <w:shd w:val="clear" w:color="auto" w:fill="80FFFF"/>
        </w:rPr>
        <w:t>Гл</w:t>
      </w:r>
      <w:r>
        <w:rPr>
          <w:rStyle w:val="11"/>
        </w:rPr>
        <w:t>авный врач БУ ХМАО-Югры «Игримская</w:t>
      </w:r>
      <w:r>
        <w:rPr>
          <w:rStyle w:val="11"/>
        </w:rPr>
        <w:br/>
        <w:t>районная больница»</w:t>
      </w:r>
    </w:p>
    <w:p w:rsidR="00F9153A" w:rsidRDefault="006A4952">
      <w:pPr>
        <w:pStyle w:val="21"/>
        <w:spacing w:before="0" w:after="2434" w:line="312" w:lineRule="exact"/>
        <w:ind w:left="960" w:firstLine="0"/>
        <w:jc w:val="both"/>
      </w:pPr>
      <w:r>
        <w:rPr>
          <w:rStyle w:val="11"/>
          <w:shd w:val="clear" w:color="auto" w:fill="80FFFF"/>
        </w:rPr>
        <w:t>Ге</w:t>
      </w:r>
      <w:r>
        <w:rPr>
          <w:rStyle w:val="11"/>
        </w:rPr>
        <w:t>неральный директор ОАО «Игримторг»</w:t>
      </w:r>
    </w:p>
    <w:p w:rsidR="00F9153A" w:rsidRDefault="006A4952">
      <w:pPr>
        <w:pStyle w:val="70"/>
        <w:spacing w:before="0" w:line="420" w:lineRule="exact"/>
        <w:ind w:left="40"/>
      </w:pPr>
      <w:r>
        <w:rPr>
          <w:shd w:val="clear" w:color="auto" w:fill="80FFFF"/>
        </w:rPr>
        <w:t>I</w:t>
      </w:r>
    </w:p>
    <w:sectPr w:rsidR="00F9153A" w:rsidSect="00F9153A">
      <w:footerReference w:type="even" r:id="rId19"/>
      <w:footerReference w:type="default" r:id="rId20"/>
      <w:pgSz w:w="11906" w:h="16838"/>
      <w:pgMar w:top="768" w:right="1390" w:bottom="3359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952" w:rsidRDefault="006A4952" w:rsidP="00F9153A">
      <w:r>
        <w:separator/>
      </w:r>
    </w:p>
  </w:endnote>
  <w:endnote w:type="continuationSeparator" w:id="1">
    <w:p w:rsidR="006A4952" w:rsidRDefault="006A4952" w:rsidP="00F91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53A" w:rsidRDefault="00F9153A">
    <w:pPr>
      <w:rPr>
        <w:sz w:val="2"/>
        <w:szCs w:val="2"/>
      </w:rPr>
    </w:pPr>
    <w:r w:rsidRPr="00F915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.45pt;margin-top:759.15pt;width:2.8pt;height:12.8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9153A" w:rsidRDefault="006A4952">
                <w:pPr>
                  <w:pStyle w:val="a5"/>
                  <w:spacing w:line="240" w:lineRule="auto"/>
                </w:pPr>
                <w:r>
                  <w:rPr>
                    <w:rStyle w:val="a6"/>
                    <w:shd w:val="clear" w:color="auto" w:fill="80FFFF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53A" w:rsidRDefault="00F9153A">
    <w:pPr>
      <w:rPr>
        <w:sz w:val="2"/>
        <w:szCs w:val="2"/>
      </w:rPr>
    </w:pPr>
    <w:r w:rsidRPr="00F915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.45pt;margin-top:759.15pt;width:2.8pt;height:12.8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9153A" w:rsidRDefault="006A4952">
                <w:pPr>
                  <w:pStyle w:val="a5"/>
                  <w:spacing w:line="240" w:lineRule="auto"/>
                </w:pPr>
                <w:r>
                  <w:rPr>
                    <w:rStyle w:val="a6"/>
                    <w:shd w:val="clear" w:color="auto" w:fill="80FFFF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53A" w:rsidRDefault="00F9153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53A" w:rsidRDefault="00F9153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53A" w:rsidRDefault="00F9153A">
    <w:pPr>
      <w:rPr>
        <w:sz w:val="2"/>
        <w:szCs w:val="2"/>
      </w:rPr>
    </w:pPr>
    <w:r w:rsidRPr="00F915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71.35pt;margin-top:786.15pt;width:2.8pt;height:18.1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9153A" w:rsidRDefault="006A4952">
                <w:pPr>
                  <w:pStyle w:val="a5"/>
                  <w:spacing w:line="240" w:lineRule="auto"/>
                </w:pPr>
                <w:r>
                  <w:rPr>
                    <w:rStyle w:val="LucidaSansUnicode25pt"/>
                    <w:shd w:val="clear" w:color="auto" w:fill="80FFFF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53A" w:rsidRDefault="00F9153A">
    <w:pPr>
      <w:rPr>
        <w:sz w:val="2"/>
        <w:szCs w:val="2"/>
      </w:rPr>
    </w:pPr>
    <w:r w:rsidRPr="00F915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71.35pt;margin-top:786.15pt;width:2.8pt;height:18.1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9153A" w:rsidRDefault="006A4952">
                <w:pPr>
                  <w:pStyle w:val="a5"/>
                  <w:spacing w:line="240" w:lineRule="auto"/>
                </w:pPr>
                <w:r>
                  <w:rPr>
                    <w:rStyle w:val="LucidaSansUnicode25pt"/>
                    <w:shd w:val="clear" w:color="auto" w:fill="80FFFF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952" w:rsidRDefault="006A4952"/>
  </w:footnote>
  <w:footnote w:type="continuationSeparator" w:id="1">
    <w:p w:rsidR="006A4952" w:rsidRDefault="006A495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60A14"/>
    <w:multiLevelType w:val="multilevel"/>
    <w:tmpl w:val="B0DA3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AF6A1B"/>
    <w:multiLevelType w:val="multilevel"/>
    <w:tmpl w:val="99B68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004527"/>
    <w:multiLevelType w:val="multilevel"/>
    <w:tmpl w:val="506A8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9153A"/>
    <w:rsid w:val="006A4952"/>
    <w:rsid w:val="007117B6"/>
    <w:rsid w:val="00F9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15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F915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21"/>
    <w:rsid w:val="00F915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F915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sid w:val="00F9153A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6">
    <w:name w:val="Колонтитул"/>
    <w:basedOn w:val="a4"/>
    <w:rsid w:val="00F9153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Основной текст Exact"/>
    <w:basedOn w:val="a0"/>
    <w:rsid w:val="00F915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3">
    <w:name w:val="Заголовок №3_"/>
    <w:basedOn w:val="a0"/>
    <w:link w:val="30"/>
    <w:rsid w:val="00F915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_"/>
    <w:basedOn w:val="a0"/>
    <w:link w:val="23"/>
    <w:rsid w:val="00F915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-2pt">
    <w:name w:val="Основной текст (2) + 12 pt;Полужирный;Курсив;Интервал -2 pt"/>
    <w:basedOn w:val="22"/>
    <w:rsid w:val="00F9153A"/>
    <w:rPr>
      <w:b/>
      <w:bCs/>
      <w:i/>
      <w:iCs/>
      <w:color w:val="716CAB"/>
      <w:spacing w:val="-4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"/>
    <w:basedOn w:val="22"/>
    <w:rsid w:val="00F9153A"/>
    <w:rPr>
      <w:color w:val="716CAB"/>
      <w:spacing w:val="0"/>
      <w:w w:val="100"/>
      <w:position w:val="0"/>
    </w:rPr>
  </w:style>
  <w:style w:type="character" w:customStyle="1" w:styleId="220">
    <w:name w:val="Заголовок №2 (2)_"/>
    <w:basedOn w:val="a0"/>
    <w:link w:val="221"/>
    <w:rsid w:val="00F915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_"/>
    <w:basedOn w:val="a0"/>
    <w:link w:val="32"/>
    <w:rsid w:val="00F9153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33">
    <w:name w:val="Основной текст (3) + Малые прописные"/>
    <w:basedOn w:val="31"/>
    <w:rsid w:val="00F9153A"/>
    <w:rPr>
      <w:smallCaps/>
      <w:color w:val="000000"/>
      <w:w w:val="100"/>
      <w:position w:val="0"/>
      <w:lang w:val="es-ES" w:eastAsia="es-ES" w:bidi="es-ES"/>
    </w:rPr>
  </w:style>
  <w:style w:type="character" w:customStyle="1" w:styleId="4">
    <w:name w:val="Основной текст (4)_"/>
    <w:basedOn w:val="a0"/>
    <w:link w:val="40"/>
    <w:rsid w:val="00F915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4Exact">
    <w:name w:val="Основной текст (4) Exact"/>
    <w:basedOn w:val="a0"/>
    <w:rsid w:val="00F915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4"/>
      <w:sz w:val="20"/>
      <w:szCs w:val="20"/>
      <w:u w:val="none"/>
    </w:rPr>
  </w:style>
  <w:style w:type="character" w:customStyle="1" w:styleId="0ptExact">
    <w:name w:val="Основной текст + Интервал 0 pt Exact"/>
    <w:basedOn w:val="a3"/>
    <w:rsid w:val="00F9153A"/>
    <w:rPr>
      <w:color w:val="000000"/>
      <w:spacing w:val="5"/>
      <w:w w:val="100"/>
      <w:position w:val="0"/>
      <w:sz w:val="24"/>
      <w:szCs w:val="24"/>
      <w:lang w:val="ru-RU" w:eastAsia="ru-RU" w:bidi="ru-RU"/>
    </w:rPr>
  </w:style>
  <w:style w:type="character" w:customStyle="1" w:styleId="LucidaSansUnicode0ptExact">
    <w:name w:val="Основной текст + Lucida Sans Unicode;Курсив;Интервал 0 pt Exact"/>
    <w:basedOn w:val="a3"/>
    <w:rsid w:val="00F9153A"/>
    <w:rPr>
      <w:rFonts w:ascii="Lucida Sans Unicode" w:eastAsia="Lucida Sans Unicode" w:hAnsi="Lucida Sans Unicode" w:cs="Lucida Sans Unicode"/>
      <w:i/>
      <w:iCs/>
      <w:color w:val="000000"/>
      <w:spacing w:val="-2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9153A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4Candara10pt2pt">
    <w:name w:val="Основной текст (4) + Candara;10 pt;Интервал 2 pt"/>
    <w:basedOn w:val="4"/>
    <w:rsid w:val="00F9153A"/>
    <w:rPr>
      <w:rFonts w:ascii="Candara" w:eastAsia="Candara" w:hAnsi="Candara" w:cs="Candara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F9153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Candara10pt2pt0">
    <w:name w:val="Основной текст (4) + Candara;10 pt;Интервал 2 pt"/>
    <w:basedOn w:val="4"/>
    <w:rsid w:val="00F9153A"/>
    <w:rPr>
      <w:rFonts w:ascii="Candara" w:eastAsia="Candara" w:hAnsi="Candara" w:cs="Candara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25">
    <w:name w:val="Основной текст (2)"/>
    <w:basedOn w:val="22"/>
    <w:rsid w:val="00F9153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LucidaSansUnicode25pt">
    <w:name w:val="Колонтитул + Lucida Sans Unicode;25 pt"/>
    <w:basedOn w:val="a4"/>
    <w:rsid w:val="00F9153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50"/>
      <w:szCs w:val="50"/>
      <w:lang w:val="ru-RU" w:eastAsia="ru-RU" w:bidi="ru-RU"/>
    </w:rPr>
  </w:style>
  <w:style w:type="character" w:customStyle="1" w:styleId="26">
    <w:name w:val="Основной текст (2)"/>
    <w:basedOn w:val="22"/>
    <w:rsid w:val="00F9153A"/>
    <w:rPr>
      <w:color w:val="716CAB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"/>
    <w:basedOn w:val="22"/>
    <w:rsid w:val="00F9153A"/>
    <w:rPr>
      <w:color w:val="716CAB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9153A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2">
    <w:name w:val="Заголовок №2 (2)"/>
    <w:basedOn w:val="220"/>
    <w:rsid w:val="00F9153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1"/>
    <w:basedOn w:val="a3"/>
    <w:rsid w:val="00F9153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9153A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20">
    <w:name w:val="Заголовок №2"/>
    <w:basedOn w:val="a"/>
    <w:link w:val="2"/>
    <w:rsid w:val="00F9153A"/>
    <w:pPr>
      <w:spacing w:after="24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3"/>
    <w:rsid w:val="00F9153A"/>
    <w:pPr>
      <w:spacing w:before="240" w:after="360" w:line="322" w:lineRule="exact"/>
      <w:ind w:hanging="26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F9153A"/>
    <w:pPr>
      <w:spacing w:before="36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F9153A"/>
    <w:pPr>
      <w:spacing w:line="0" w:lineRule="atLeast"/>
    </w:pPr>
    <w:rPr>
      <w:rFonts w:ascii="Franklin Gothic Demi Cond" w:eastAsia="Franklin Gothic Demi Cond" w:hAnsi="Franklin Gothic Demi Cond" w:cs="Franklin Gothic Demi Cond"/>
      <w:sz w:val="36"/>
      <w:szCs w:val="36"/>
    </w:rPr>
  </w:style>
  <w:style w:type="paragraph" w:customStyle="1" w:styleId="30">
    <w:name w:val="Заголовок №3"/>
    <w:basedOn w:val="a"/>
    <w:link w:val="3"/>
    <w:rsid w:val="00F9153A"/>
    <w:pPr>
      <w:spacing w:after="24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rsid w:val="00F9153A"/>
    <w:pPr>
      <w:spacing w:line="22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1">
    <w:name w:val="Заголовок №2 (2)"/>
    <w:basedOn w:val="a"/>
    <w:link w:val="220"/>
    <w:rsid w:val="00F9153A"/>
    <w:pPr>
      <w:spacing w:before="9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rsid w:val="00F9153A"/>
    <w:pPr>
      <w:spacing w:after="60" w:line="0" w:lineRule="atLeast"/>
      <w:jc w:val="center"/>
    </w:pPr>
    <w:rPr>
      <w:rFonts w:ascii="Lucida Sans Unicode" w:eastAsia="Lucida Sans Unicode" w:hAnsi="Lucida Sans Unicode" w:cs="Lucida Sans Unicode"/>
      <w:spacing w:val="10"/>
      <w:sz w:val="23"/>
      <w:szCs w:val="23"/>
    </w:rPr>
  </w:style>
  <w:style w:type="paragraph" w:customStyle="1" w:styleId="40">
    <w:name w:val="Основной текст (4)"/>
    <w:basedOn w:val="a"/>
    <w:link w:val="4"/>
    <w:rsid w:val="00F9153A"/>
    <w:pPr>
      <w:spacing w:before="360" w:after="360" w:line="312" w:lineRule="exact"/>
      <w:jc w:val="center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customStyle="1" w:styleId="50">
    <w:name w:val="Основной текст (5)"/>
    <w:basedOn w:val="a"/>
    <w:link w:val="5"/>
    <w:rsid w:val="00F9153A"/>
    <w:pPr>
      <w:spacing w:after="60" w:line="0" w:lineRule="atLeast"/>
      <w:jc w:val="center"/>
    </w:pPr>
    <w:rPr>
      <w:rFonts w:ascii="Candara" w:eastAsia="Candara" w:hAnsi="Candara" w:cs="Candara"/>
      <w:spacing w:val="20"/>
      <w:sz w:val="23"/>
      <w:szCs w:val="23"/>
    </w:rPr>
  </w:style>
  <w:style w:type="paragraph" w:customStyle="1" w:styleId="60">
    <w:name w:val="Основной текст (6)"/>
    <w:basedOn w:val="a"/>
    <w:link w:val="6"/>
    <w:rsid w:val="00F9153A"/>
    <w:pPr>
      <w:spacing w:after="720" w:line="219" w:lineRule="exact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70">
    <w:name w:val="Основной текст (7)"/>
    <w:basedOn w:val="a"/>
    <w:link w:val="7"/>
    <w:rsid w:val="00F9153A"/>
    <w:pPr>
      <w:spacing w:before="2520" w:line="0" w:lineRule="atLeast"/>
    </w:pPr>
    <w:rPr>
      <w:rFonts w:ascii="Franklin Gothic Demi Cond" w:eastAsia="Franklin Gothic Demi Cond" w:hAnsi="Franklin Gothic Demi Cond" w:cs="Franklin Gothic Demi Cond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2.jpeg"/><Relationship Id="rId18" Type="http://schemas.openxmlformats.org/officeDocument/2006/relationships/image" Target="file:///C:\Users\0E03~1\AppData\Local\Temp\FineReader11.00\media\image4.jpe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file:///C:\Users\0E03~1\AppData\Local\Temp\FineReader11.00\media\image3.jpeg" TargetMode="Externa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image" Target="file:///C:\Users\0E03~1\AppData\Local\Temp\FineReader11.00\media\image1.jpeg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file:///C:\Users\0E03~1\AppData\Local\Temp\FineReader11.00\media\image2.jpe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936</Words>
  <Characters>5340</Characters>
  <Application>Microsoft Office Word</Application>
  <DocSecurity>0</DocSecurity>
  <Lines>44</Lines>
  <Paragraphs>12</Paragraphs>
  <ScaleCrop>false</ScaleCrop>
  <Company>Microsoft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2</cp:revision>
  <dcterms:created xsi:type="dcterms:W3CDTF">2014-07-02T08:59:00Z</dcterms:created>
  <dcterms:modified xsi:type="dcterms:W3CDTF">2014-07-02T09:00:00Z</dcterms:modified>
</cp:coreProperties>
</file>