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FD" w:rsidRDefault="00F845FD" w:rsidP="00F845FD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F845FD" w:rsidRDefault="00F845FD" w:rsidP="00F845FD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F845FD" w:rsidRDefault="00F845FD" w:rsidP="00F845FD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F845FD" w:rsidRPr="008452B5" w:rsidRDefault="00F845FD" w:rsidP="00F845FD">
      <w:pPr>
        <w:pStyle w:val="1"/>
        <w:rPr>
          <w:sz w:val="32"/>
          <w:szCs w:val="32"/>
        </w:rPr>
      </w:pPr>
    </w:p>
    <w:p w:rsidR="00F845FD" w:rsidRDefault="00F845FD" w:rsidP="00F845FD">
      <w:pPr>
        <w:pStyle w:val="1"/>
        <w:rPr>
          <w:sz w:val="40"/>
        </w:rPr>
      </w:pPr>
      <w:r>
        <w:rPr>
          <w:sz w:val="40"/>
        </w:rPr>
        <w:t>РАСПОРЯЖЕНИЕ</w:t>
      </w:r>
    </w:p>
    <w:p w:rsidR="00F845FD" w:rsidRDefault="00F845FD" w:rsidP="00F845FD"/>
    <w:p w:rsidR="00F845FD" w:rsidRDefault="00F845FD" w:rsidP="00F845FD"/>
    <w:p w:rsidR="00F845FD" w:rsidRPr="00EF23DD" w:rsidRDefault="00F845FD" w:rsidP="00F845FD">
      <w:pPr>
        <w:rPr>
          <w:sz w:val="28"/>
          <w:szCs w:val="28"/>
        </w:rPr>
      </w:pPr>
      <w:r w:rsidRPr="00EF23DD">
        <w:rPr>
          <w:sz w:val="28"/>
          <w:szCs w:val="28"/>
        </w:rPr>
        <w:t>от «</w:t>
      </w:r>
      <w:r>
        <w:rPr>
          <w:sz w:val="28"/>
          <w:szCs w:val="28"/>
        </w:rPr>
        <w:t xml:space="preserve">_11_» января </w:t>
      </w:r>
      <w:r w:rsidRPr="00EF23DD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Pr="00EF23DD">
        <w:rPr>
          <w:sz w:val="28"/>
          <w:szCs w:val="28"/>
        </w:rPr>
        <w:t>г.</w:t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 w:rsidRPr="00EF23D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23DD">
        <w:rPr>
          <w:sz w:val="28"/>
          <w:szCs w:val="28"/>
        </w:rPr>
        <w:t>№</w:t>
      </w:r>
      <w:r>
        <w:rPr>
          <w:sz w:val="28"/>
          <w:szCs w:val="28"/>
        </w:rPr>
        <w:t>_02_____</w:t>
      </w:r>
    </w:p>
    <w:p w:rsidR="00F845FD" w:rsidRPr="00EF23DD" w:rsidRDefault="00F845FD" w:rsidP="00F845FD">
      <w:pPr>
        <w:rPr>
          <w:sz w:val="28"/>
          <w:szCs w:val="28"/>
        </w:rPr>
      </w:pPr>
      <w:r w:rsidRPr="00EF23DD">
        <w:rPr>
          <w:sz w:val="28"/>
          <w:szCs w:val="28"/>
        </w:rPr>
        <w:t>пгт. Игрим</w:t>
      </w:r>
    </w:p>
    <w:p w:rsidR="00F845FD" w:rsidRDefault="00F845FD" w:rsidP="00F845FD">
      <w:pPr>
        <w:rPr>
          <w:sz w:val="16"/>
          <w:szCs w:val="16"/>
        </w:rPr>
      </w:pPr>
    </w:p>
    <w:p w:rsidR="00F845FD" w:rsidRDefault="00F845FD" w:rsidP="00F845FD">
      <w:pPr>
        <w:tabs>
          <w:tab w:val="left" w:pos="4253"/>
        </w:tabs>
        <w:ind w:right="588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EF23DD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 xml:space="preserve">б установлении уровня при расчете платы граждан к установленным </w:t>
      </w:r>
      <w:proofErr w:type="spellStart"/>
      <w:r>
        <w:rPr>
          <w:rStyle w:val="FontStyle11"/>
          <w:sz w:val="28"/>
          <w:szCs w:val="28"/>
        </w:rPr>
        <w:t>одноставочным</w:t>
      </w:r>
      <w:proofErr w:type="spellEnd"/>
      <w:r>
        <w:rPr>
          <w:rStyle w:val="FontStyle11"/>
          <w:sz w:val="28"/>
          <w:szCs w:val="28"/>
        </w:rPr>
        <w:t xml:space="preserve"> тарифам на тепловую энергию, поставляемую Обществом с ограниченной ответственностью</w:t>
      </w:r>
    </w:p>
    <w:p w:rsidR="00F845FD" w:rsidRDefault="00F845FD" w:rsidP="00F845FD">
      <w:pPr>
        <w:tabs>
          <w:tab w:val="left" w:pos="4253"/>
        </w:tabs>
        <w:ind w:right="588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«Теплосети Игрим»</w:t>
      </w:r>
    </w:p>
    <w:p w:rsidR="00F845FD" w:rsidRPr="00EF23DD" w:rsidRDefault="00F845FD" w:rsidP="00F845FD">
      <w:pPr>
        <w:tabs>
          <w:tab w:val="left" w:pos="4253"/>
        </w:tabs>
        <w:ind w:right="5887"/>
        <w:jc w:val="both"/>
        <w:rPr>
          <w:rStyle w:val="FontStyle11"/>
          <w:sz w:val="28"/>
          <w:szCs w:val="28"/>
        </w:rPr>
      </w:pPr>
    </w:p>
    <w:p w:rsidR="00F845FD" w:rsidRPr="00A62BA8" w:rsidRDefault="00F845FD" w:rsidP="00F845FD">
      <w:pPr>
        <w:ind w:firstLine="701"/>
        <w:jc w:val="both"/>
        <w:rPr>
          <w:sz w:val="28"/>
          <w:szCs w:val="28"/>
        </w:rPr>
      </w:pPr>
      <w:r w:rsidRPr="00A62BA8">
        <w:rPr>
          <w:sz w:val="28"/>
          <w:szCs w:val="28"/>
        </w:rPr>
        <w:t>На основании Федерального закона № 131-ФЗ от 06.10.2003 «Об общих принципах организации местного самоуправления в Российской Федерации», статьи 78 Бюджетного кодекса Российской Федерации, Устава городского поселения Игрим</w:t>
      </w:r>
      <w:r>
        <w:rPr>
          <w:sz w:val="28"/>
          <w:szCs w:val="28"/>
        </w:rPr>
        <w:t>, в целях соблюдения предельных (максимальных ) индексов изменения размера вносимой гражданами платы за коммунальные услуги , установленных правительством Губернатора Ханты –Мансийского автономного округа –Югры от 14.12.2018 года №127 «О предельных (максимальных) индексах изменения размера вносимой гражданами платы за коммунальные услуги в муниципальных образованиях Ханты –Мансийского автономного округа –Югры на 2019-2023 годы.»</w:t>
      </w:r>
      <w:r w:rsidRPr="00A62BA8">
        <w:rPr>
          <w:sz w:val="28"/>
          <w:szCs w:val="28"/>
        </w:rPr>
        <w:t>:</w:t>
      </w:r>
    </w:p>
    <w:p w:rsidR="00F845FD" w:rsidRPr="00A62BA8" w:rsidRDefault="00F845FD" w:rsidP="00F845FD">
      <w:pPr>
        <w:ind w:firstLine="701"/>
        <w:rPr>
          <w:sz w:val="28"/>
          <w:szCs w:val="28"/>
        </w:rPr>
      </w:pPr>
    </w:p>
    <w:p w:rsidR="00F845FD" w:rsidRPr="00D17D99" w:rsidRDefault="00F845FD" w:rsidP="00F845FD">
      <w:pPr>
        <w:ind w:firstLine="701"/>
        <w:rPr>
          <w:rStyle w:val="FontStyle11"/>
        </w:rPr>
      </w:pPr>
      <w:r>
        <w:rPr>
          <w:rStyle w:val="FontStyle11"/>
          <w:sz w:val="28"/>
          <w:szCs w:val="28"/>
        </w:rPr>
        <w:t xml:space="preserve">1.Установить с 01.01.2019 года по 30.06.2019 года уровень при расчете платы граждан к установленным </w:t>
      </w:r>
      <w:proofErr w:type="spellStart"/>
      <w:r>
        <w:rPr>
          <w:rStyle w:val="FontStyle11"/>
          <w:sz w:val="28"/>
          <w:szCs w:val="28"/>
        </w:rPr>
        <w:t>одноставочным</w:t>
      </w:r>
      <w:proofErr w:type="spellEnd"/>
      <w:r>
        <w:rPr>
          <w:rStyle w:val="FontStyle11"/>
          <w:sz w:val="28"/>
          <w:szCs w:val="28"/>
        </w:rPr>
        <w:t xml:space="preserve"> тарифам на тепловую энергию, поставляемую Обществом с ограниченной ответственностью «Теплосети Игрим», на территории городского поселения Игрим: </w:t>
      </w:r>
    </w:p>
    <w:p w:rsidR="00F845FD" w:rsidRDefault="00F845FD" w:rsidP="00F845FD">
      <w:pPr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1.1 в поселке городского типа Игрим в размере 96,5%;</w:t>
      </w:r>
    </w:p>
    <w:p w:rsidR="00F845FD" w:rsidRDefault="00F845FD" w:rsidP="00F845FD">
      <w:pPr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1.2 в поселке Ванзетур в размере 86%.</w:t>
      </w:r>
    </w:p>
    <w:p w:rsidR="00F845FD" w:rsidRPr="00F3302F" w:rsidRDefault="00F845FD" w:rsidP="00F845FD">
      <w:pPr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F3302F">
        <w:rPr>
          <w:rStyle w:val="FontStyle11"/>
          <w:sz w:val="28"/>
          <w:szCs w:val="28"/>
        </w:rPr>
        <w:t>. Настоящее постановление вступает в силу после его обнародования и распространяется на правоотношения, возникшие с 01 января 201</w:t>
      </w:r>
      <w:r>
        <w:rPr>
          <w:rStyle w:val="FontStyle11"/>
          <w:sz w:val="28"/>
          <w:szCs w:val="28"/>
        </w:rPr>
        <w:t>9</w:t>
      </w:r>
      <w:r w:rsidRPr="00F3302F">
        <w:rPr>
          <w:rStyle w:val="FontStyle11"/>
          <w:sz w:val="28"/>
          <w:szCs w:val="28"/>
        </w:rPr>
        <w:t xml:space="preserve"> года.</w:t>
      </w:r>
    </w:p>
    <w:p w:rsidR="00F845FD" w:rsidRPr="00F3302F" w:rsidRDefault="00F845FD" w:rsidP="00F845FD">
      <w:pPr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Pr="00F3302F">
        <w:rPr>
          <w:rStyle w:val="FontStyle11"/>
          <w:sz w:val="28"/>
          <w:szCs w:val="28"/>
        </w:rPr>
        <w:t xml:space="preserve">. Контроль за выполнением постановления возложить на заместителя главы по финансово-экономическим вопросам </w:t>
      </w:r>
      <w:r>
        <w:rPr>
          <w:rStyle w:val="FontStyle11"/>
          <w:sz w:val="28"/>
          <w:szCs w:val="28"/>
        </w:rPr>
        <w:t xml:space="preserve">Ляпустину </w:t>
      </w:r>
      <w:r w:rsidRPr="00F3302F">
        <w:rPr>
          <w:rStyle w:val="FontStyle11"/>
          <w:sz w:val="28"/>
          <w:szCs w:val="28"/>
        </w:rPr>
        <w:t>В.</w:t>
      </w:r>
      <w:r>
        <w:rPr>
          <w:rStyle w:val="FontStyle11"/>
          <w:sz w:val="28"/>
          <w:szCs w:val="28"/>
        </w:rPr>
        <w:t xml:space="preserve"> </w:t>
      </w:r>
      <w:r w:rsidRPr="00F3302F">
        <w:rPr>
          <w:rStyle w:val="FontStyle11"/>
          <w:sz w:val="28"/>
          <w:szCs w:val="28"/>
        </w:rPr>
        <w:t>А.</w:t>
      </w:r>
      <w:bookmarkStart w:id="0" w:name="_GoBack"/>
      <w:bookmarkEnd w:id="0"/>
    </w:p>
    <w:p w:rsidR="00F845FD" w:rsidRPr="00F3302F" w:rsidRDefault="00F845FD" w:rsidP="00F845FD">
      <w:pPr>
        <w:rPr>
          <w:rStyle w:val="FontStyle11"/>
          <w:sz w:val="28"/>
          <w:szCs w:val="28"/>
        </w:rPr>
      </w:pPr>
    </w:p>
    <w:p w:rsidR="00F845FD" w:rsidRPr="00EF23DD" w:rsidRDefault="00F845FD" w:rsidP="00F845FD">
      <w:pPr>
        <w:rPr>
          <w:rStyle w:val="FontStyle11"/>
          <w:sz w:val="28"/>
          <w:szCs w:val="28"/>
        </w:rPr>
      </w:pPr>
      <w:r w:rsidRPr="00F3302F">
        <w:rPr>
          <w:rStyle w:val="FontStyle11"/>
          <w:sz w:val="28"/>
          <w:szCs w:val="28"/>
        </w:rPr>
        <w:t>Глава поселения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Т. А. Грудо</w:t>
      </w:r>
    </w:p>
    <w:sectPr w:rsidR="00F845FD" w:rsidRPr="00EF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CB"/>
    <w:rsid w:val="00303CCB"/>
    <w:rsid w:val="007E1B72"/>
    <w:rsid w:val="00F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34AD3-5DDC-4B2A-80A2-20B8AB32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5F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5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1">
    <w:name w:val="Font Style11"/>
    <w:rsid w:val="00F845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2019-01-17T12:02:00Z</dcterms:created>
  <dcterms:modified xsi:type="dcterms:W3CDTF">2019-01-17T12:03:00Z</dcterms:modified>
</cp:coreProperties>
</file>