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7C" w:rsidRPr="004E7866" w:rsidRDefault="00B26D7C" w:rsidP="00B26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26D7C" w:rsidRPr="004E7866" w:rsidRDefault="00B26D7C" w:rsidP="00B26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26D7C" w:rsidRPr="004E7866" w:rsidRDefault="00B26D7C" w:rsidP="00B26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26D7C" w:rsidRPr="004E7866" w:rsidRDefault="00B26D7C" w:rsidP="00B26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4E7866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B26D7C" w:rsidRPr="004E7866" w:rsidRDefault="00B26D7C" w:rsidP="00B26D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6D7C" w:rsidRPr="004E7866" w:rsidRDefault="00B26D7C" w:rsidP="00B26D7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 xml:space="preserve">от « </w:t>
      </w:r>
      <w:r w:rsidRPr="00C9697B">
        <w:rPr>
          <w:rFonts w:ascii="Times New Roman" w:hAnsi="Times New Roman"/>
          <w:sz w:val="28"/>
          <w:szCs w:val="28"/>
        </w:rPr>
        <w:t>27</w:t>
      </w:r>
      <w:r w:rsidRPr="004E7866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декабря  </w:t>
      </w:r>
      <w:r w:rsidRPr="00C9697B">
        <w:rPr>
          <w:rFonts w:ascii="Times New Roman" w:hAnsi="Times New Roman"/>
          <w:sz w:val="28"/>
          <w:szCs w:val="28"/>
        </w:rPr>
        <w:t>2013г</w:t>
      </w:r>
      <w:r w:rsidRPr="004E7866">
        <w:rPr>
          <w:rFonts w:ascii="Times New Roman" w:hAnsi="Times New Roman"/>
          <w:sz w:val="28"/>
          <w:szCs w:val="28"/>
        </w:rPr>
        <w:t>.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             </w:t>
      </w:r>
      <w:r w:rsidRPr="004E7866">
        <w:rPr>
          <w:rFonts w:ascii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hAnsi="Times New Roman"/>
          <w:sz w:val="28"/>
          <w:szCs w:val="28"/>
        </w:rPr>
        <w:t>307</w:t>
      </w:r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866">
        <w:rPr>
          <w:rFonts w:ascii="Times New Roman" w:hAnsi="Times New Roman"/>
          <w:sz w:val="28"/>
          <w:szCs w:val="28"/>
        </w:rPr>
        <w:t>пгт</w:t>
      </w:r>
      <w:proofErr w:type="spellEnd"/>
      <w:r w:rsidRPr="004E78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E7866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</w:p>
    <w:p w:rsidR="00B26D7C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физических  лиц  при  осуществлении 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26D7C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    контроля   на  I  квартал   2014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26D7C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26D7C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п.1, п.2 ст.72 Земельного Кодекса Российской Федерации, п.3.1, п.3.3 Постановления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от 01.09.2010 г. №21 «Об утверждении Положения о муниципальном земельном контроле на 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B26D7C" w:rsidRPr="00B75618" w:rsidRDefault="00B26D7C" w:rsidP="00B26D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 план  проведения 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 квартал 201</w:t>
      </w:r>
      <w:r>
        <w:rPr>
          <w:rFonts w:ascii="Times New Roman" w:hAnsi="Times New Roman"/>
          <w:sz w:val="28"/>
          <w:szCs w:val="28"/>
        </w:rPr>
        <w:t>4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</w:t>
      </w:r>
      <w:proofErr w:type="spellStart"/>
      <w:r w:rsidRPr="00B75618">
        <w:rPr>
          <w:rFonts w:ascii="Times New Roman" w:hAnsi="Times New Roman"/>
          <w:sz w:val="28"/>
          <w:szCs w:val="28"/>
        </w:rPr>
        <w:t>Игрим</w:t>
      </w:r>
      <w:proofErr w:type="spellEnd"/>
      <w:r w:rsidRPr="00B75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26D7C" w:rsidRPr="009A4097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возложить на заместителя главы поселения </w:t>
      </w:r>
      <w:proofErr w:type="spellStart"/>
      <w:r>
        <w:rPr>
          <w:rFonts w:ascii="Times New Roman" w:hAnsi="Times New Roman"/>
          <w:sz w:val="28"/>
          <w:szCs w:val="28"/>
        </w:rPr>
        <w:t>С.А.Храмикова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7C" w:rsidRPr="004E7866" w:rsidRDefault="00B26D7C" w:rsidP="00B26D7C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B26D7C" w:rsidRPr="004E7866" w:rsidRDefault="00B26D7C" w:rsidP="00B26D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6D7C" w:rsidRPr="004E7866" w:rsidRDefault="00B26D7C" w:rsidP="00B26D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866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А.В.Затирка</w:t>
      </w:r>
      <w:r w:rsidRPr="004E7866">
        <w:rPr>
          <w:rFonts w:ascii="Times New Roman" w:hAnsi="Times New Roman"/>
          <w:sz w:val="28"/>
          <w:szCs w:val="28"/>
        </w:rPr>
        <w:tab/>
      </w:r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7C" w:rsidRPr="004E7866" w:rsidRDefault="00B26D7C" w:rsidP="00B26D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Default="00B26D7C" w:rsidP="00B26D7C">
      <w:pPr>
        <w:spacing w:after="0"/>
        <w:jc w:val="both"/>
        <w:rPr>
          <w:rFonts w:ascii="Times New Roman" w:hAnsi="Times New Roman"/>
        </w:rPr>
      </w:pPr>
    </w:p>
    <w:p w:rsidR="00B26D7C" w:rsidRPr="005829BB" w:rsidRDefault="00B26D7C" w:rsidP="00B26D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82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29BB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B26D7C" w:rsidRPr="005829BB" w:rsidRDefault="00B26D7C" w:rsidP="00B26D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5829B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27</w:t>
      </w:r>
      <w:r w:rsidRPr="00C9697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C9697B">
        <w:rPr>
          <w:rFonts w:ascii="Times New Roman" w:hAnsi="Times New Roman"/>
          <w:sz w:val="24"/>
          <w:szCs w:val="24"/>
        </w:rPr>
        <w:t xml:space="preserve">  2013г</w:t>
      </w:r>
      <w:r w:rsidRPr="005829BB">
        <w:rPr>
          <w:rFonts w:ascii="Times New Roman" w:hAnsi="Times New Roman"/>
          <w:sz w:val="24"/>
          <w:szCs w:val="24"/>
        </w:rPr>
        <w:t>.  №</w:t>
      </w:r>
      <w:r>
        <w:rPr>
          <w:rFonts w:ascii="Times New Roman" w:hAnsi="Times New Roman"/>
          <w:sz w:val="24"/>
          <w:szCs w:val="24"/>
        </w:rPr>
        <w:t>307</w:t>
      </w:r>
    </w:p>
    <w:p w:rsidR="00B26D7C" w:rsidRDefault="00B26D7C" w:rsidP="00B26D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6D7C" w:rsidRDefault="00B26D7C" w:rsidP="00B26D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6D7C" w:rsidRDefault="00B26D7C" w:rsidP="00B26D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6D7C" w:rsidRDefault="00B26D7C" w:rsidP="00B26D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26D7C" w:rsidRDefault="00B26D7C" w:rsidP="00B26D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4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</w:t>
      </w:r>
      <w:proofErr w:type="spellStart"/>
      <w:r w:rsidRPr="00B75618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B26D7C" w:rsidRDefault="00B26D7C" w:rsidP="00B26D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2976"/>
        <w:gridCol w:w="2127"/>
        <w:gridCol w:w="1275"/>
        <w:gridCol w:w="1276"/>
      </w:tblGrid>
      <w:tr w:rsidR="00B26D7C" w:rsidRPr="00EF604D" w:rsidTr="002A6143">
        <w:tc>
          <w:tcPr>
            <w:tcW w:w="568" w:type="dxa"/>
          </w:tcPr>
          <w:p w:rsidR="00B26D7C" w:rsidRPr="00EF604D" w:rsidRDefault="00B26D7C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B26D7C" w:rsidRPr="00EF604D" w:rsidRDefault="00B26D7C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B26D7C" w:rsidRPr="00EF604D" w:rsidRDefault="00B26D7C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26D7C" w:rsidRPr="00EF604D" w:rsidRDefault="00B26D7C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B26D7C" w:rsidRPr="00EF604D" w:rsidRDefault="00B26D7C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B26D7C" w:rsidRPr="00EF604D" w:rsidRDefault="00B26D7C" w:rsidP="002A6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B26D7C" w:rsidRPr="00EF604D" w:rsidTr="002A6143">
        <w:tc>
          <w:tcPr>
            <w:tcW w:w="568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Рыкалин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Логинович</w:t>
            </w:r>
            <w:proofErr w:type="spellEnd"/>
          </w:p>
        </w:tc>
        <w:tc>
          <w:tcPr>
            <w:tcW w:w="2976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ул.Республики,8 «а»</w:t>
            </w:r>
          </w:p>
        </w:tc>
        <w:tc>
          <w:tcPr>
            <w:tcW w:w="2127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26D7C" w:rsidRPr="00EF604D" w:rsidTr="002A6143">
        <w:tc>
          <w:tcPr>
            <w:tcW w:w="568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 Алексей Константинович</w:t>
            </w:r>
          </w:p>
        </w:tc>
        <w:tc>
          <w:tcPr>
            <w:tcW w:w="2976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 ориентира на запад в 16 метрах  от жилого дома №58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ооперативная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26D7C" w:rsidRPr="00EF604D" w:rsidTr="002A6143">
        <w:tc>
          <w:tcPr>
            <w:tcW w:w="568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Пуртова Марина Ивановна</w:t>
            </w:r>
          </w:p>
        </w:tc>
        <w:tc>
          <w:tcPr>
            <w:tcW w:w="2976" w:type="dxa"/>
          </w:tcPr>
          <w:p w:rsidR="00B26D7C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ябиновая, д.8</w:t>
            </w:r>
          </w:p>
        </w:tc>
        <w:tc>
          <w:tcPr>
            <w:tcW w:w="2127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26D7C" w:rsidRPr="00EF604D" w:rsidTr="002A6143">
        <w:tc>
          <w:tcPr>
            <w:tcW w:w="568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976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им.Н.Кухаря,18/3 «г»</w:t>
            </w:r>
          </w:p>
        </w:tc>
        <w:tc>
          <w:tcPr>
            <w:tcW w:w="2127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26D7C" w:rsidRPr="00EF604D" w:rsidTr="002A6143">
        <w:tc>
          <w:tcPr>
            <w:tcW w:w="568" w:type="dxa"/>
          </w:tcPr>
          <w:p w:rsidR="00B26D7C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26D7C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Валентина Васильевна</w:t>
            </w:r>
          </w:p>
        </w:tc>
        <w:tc>
          <w:tcPr>
            <w:tcW w:w="2976" w:type="dxa"/>
          </w:tcPr>
          <w:p w:rsidR="00B26D7C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D7C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ябиновая, д.14</w:t>
            </w:r>
          </w:p>
        </w:tc>
        <w:tc>
          <w:tcPr>
            <w:tcW w:w="2127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26D7C" w:rsidRPr="00EF604D" w:rsidRDefault="00B26D7C" w:rsidP="002A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D5946" w:rsidRDefault="005D5946"/>
    <w:sectPr w:rsidR="005D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D7C"/>
    <w:rsid w:val="005D5946"/>
    <w:rsid w:val="00B2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2014-10-23T06:26:00Z</dcterms:created>
  <dcterms:modified xsi:type="dcterms:W3CDTF">2014-10-23T06:26:00Z</dcterms:modified>
</cp:coreProperties>
</file>