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FF" w:rsidRDefault="007637FF" w:rsidP="00042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EC5CF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7637FF" w:rsidRPr="007E79C5" w:rsidRDefault="007637FF" w:rsidP="007637F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79C5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депутатов</w:t>
      </w:r>
    </w:p>
    <w:p w:rsidR="007637FF" w:rsidRPr="007E79C5" w:rsidRDefault="007637FF" w:rsidP="007637F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79C5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поселения Игрим</w:t>
      </w:r>
    </w:p>
    <w:p w:rsidR="007637FF" w:rsidRPr="006111D6" w:rsidRDefault="007637FF" w:rsidP="007637FF">
      <w:pPr>
        <w:jc w:val="right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7E79C5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="006111D6" w:rsidRPr="006111D6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6111D6">
        <w:rPr>
          <w:rFonts w:ascii="Times New Roman" w:hAnsi="Times New Roman" w:cs="Times New Roman"/>
          <w:color w:val="000000"/>
          <w:sz w:val="20"/>
          <w:szCs w:val="20"/>
          <w:lang w:val="en-US"/>
        </w:rPr>
        <w:t>8</w:t>
      </w:r>
      <w:r w:rsidR="00576777">
        <w:rPr>
          <w:rFonts w:ascii="Times New Roman" w:hAnsi="Times New Roman" w:cs="Times New Roman"/>
          <w:color w:val="000000"/>
          <w:sz w:val="20"/>
          <w:szCs w:val="20"/>
        </w:rPr>
        <w:t>.0</w:t>
      </w:r>
      <w:r w:rsidR="006111D6">
        <w:rPr>
          <w:rFonts w:ascii="Times New Roman" w:hAnsi="Times New Roman" w:cs="Times New Roman"/>
          <w:color w:val="000000"/>
          <w:sz w:val="20"/>
          <w:szCs w:val="20"/>
          <w:lang w:val="en-US"/>
        </w:rPr>
        <w:t>6</w:t>
      </w:r>
      <w:r w:rsidR="00576777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7E79C5">
        <w:rPr>
          <w:rFonts w:ascii="Times New Roman" w:hAnsi="Times New Roman" w:cs="Times New Roman"/>
          <w:color w:val="000000"/>
          <w:sz w:val="20"/>
          <w:szCs w:val="20"/>
        </w:rPr>
        <w:t>201</w:t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7E79C5">
        <w:rPr>
          <w:rFonts w:ascii="Times New Roman" w:hAnsi="Times New Roman" w:cs="Times New Roman"/>
          <w:color w:val="000000"/>
          <w:sz w:val="20"/>
          <w:szCs w:val="20"/>
        </w:rPr>
        <w:t xml:space="preserve"> г. №</w:t>
      </w:r>
      <w:r w:rsidR="0057677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111D6">
        <w:rPr>
          <w:rFonts w:ascii="Times New Roman" w:hAnsi="Times New Roman" w:cs="Times New Roman"/>
          <w:color w:val="000000"/>
          <w:sz w:val="20"/>
          <w:szCs w:val="20"/>
          <w:lang w:val="en-US"/>
        </w:rPr>
        <w:t>270</w:t>
      </w:r>
    </w:p>
    <w:p w:rsidR="00B22D21" w:rsidRPr="007E79C5" w:rsidRDefault="007637FF" w:rsidP="00042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B22D21" w:rsidRPr="007E79C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10</w:t>
      </w:r>
    </w:p>
    <w:p w:rsidR="00B22D21" w:rsidRPr="007E79C5" w:rsidRDefault="00B22D21" w:rsidP="00042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79C5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депутатов</w:t>
      </w:r>
    </w:p>
    <w:p w:rsidR="00B22D21" w:rsidRPr="007E79C5" w:rsidRDefault="00B22D21" w:rsidP="00042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79C5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поселения Игрим</w:t>
      </w:r>
    </w:p>
    <w:p w:rsidR="007E79C5" w:rsidRPr="007E79C5" w:rsidRDefault="007E79C5" w:rsidP="007E79C5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7E79C5">
        <w:rPr>
          <w:rFonts w:ascii="Times New Roman" w:hAnsi="Times New Roman" w:cs="Times New Roman"/>
          <w:color w:val="000000"/>
          <w:sz w:val="20"/>
          <w:szCs w:val="20"/>
        </w:rPr>
        <w:t>от 24.12.2012 г. № 245</w:t>
      </w:r>
    </w:p>
    <w:p w:rsidR="00B22D21" w:rsidRDefault="00B22D21" w:rsidP="00440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 и видам </w:t>
      </w:r>
      <w:proofErr w:type="gramStart"/>
      <w:r w:rsidRPr="00EA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 классификации расходов бюджета  городского поселения</w:t>
      </w:r>
      <w:proofErr w:type="gramEnd"/>
      <w:r w:rsidRPr="00EA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Игрим на 2013 год </w:t>
      </w:r>
    </w:p>
    <w:tbl>
      <w:tblPr>
        <w:tblW w:w="0" w:type="auto"/>
        <w:tblInd w:w="-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849"/>
        <w:gridCol w:w="547"/>
        <w:gridCol w:w="421"/>
        <w:gridCol w:w="1016"/>
        <w:gridCol w:w="532"/>
        <w:gridCol w:w="1169"/>
        <w:gridCol w:w="1079"/>
        <w:gridCol w:w="1189"/>
      </w:tblGrid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E1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555B83" w:rsidRDefault="001E1E5C" w:rsidP="001E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 на 2013 г. утвержден решением Совета от 26.02.2013 №253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555B83" w:rsidRDefault="001E1E5C" w:rsidP="001E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уточнение на 20.06.2013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555B83" w:rsidRDefault="001E1E5C" w:rsidP="001E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Уточненный план на 2013 г.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39288,4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4465,9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43754,3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1890,4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2150,4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0020300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1890,4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2150,4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0020300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1890,4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2150,4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25085,4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2108,1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27193,5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25085,4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2108,1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27193,5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 "Развитие муниципальной службы в городском поселении </w:t>
            </w:r>
            <w:proofErr w:type="spellStart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Игрим</w:t>
            </w:r>
            <w:proofErr w:type="spellEnd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на 2013-2015 гг.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25085,4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2108,1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27193,5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24915,4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25464,4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138,9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827,9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827,9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202,3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 и сборов и иных платежей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1648,0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1648,0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в представительные  органы муниципального образования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0200002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 и сборов и иных платежей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0200002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глав муниципальных образований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0200003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1648,0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-1300,0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 и сборов и иных платежей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0200003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юридическим лицам (кроме государственных учреждений) и физическим лицам </w:t>
            </w:r>
            <w:proofErr w:type="gramStart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роизводителям товаров, работ, услуг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0200002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1648,0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-1648,0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местной администрации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10564,6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2097,8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12662,4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Реализация  государственных функций, связанных с общегосударственным управлением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0920000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0923000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 "Развитие муниципальной службы в городском поселении </w:t>
            </w:r>
            <w:proofErr w:type="spellStart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Игрим</w:t>
            </w:r>
            <w:proofErr w:type="spellEnd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на 2013-2015 гг.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0920000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    по     обеспечению хозяйственного обслуживания  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0930000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9656,6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2097,8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11754,4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 деятельности подведомственных учреждений 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0939900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9656,6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2097,8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11754,4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0939900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8532,0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-112,7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8419,3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0939900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146,3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0939900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32,1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0939900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974,6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2132,1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3106,7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 и сборов и иных платежей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0939900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9990000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программа "Формирование и  содержание имущества в Березовском районе в 2012-2015 </w:t>
            </w:r>
            <w:proofErr w:type="spellStart"/>
            <w:proofErr w:type="gramStart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7953700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7953700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290,7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290,7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7953720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муниципальная программа "Природоохранные мероприятия в городском  поселении </w:t>
            </w:r>
            <w:proofErr w:type="spellStart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Игрим</w:t>
            </w:r>
            <w:proofErr w:type="spellEnd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в2012-2014гг"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7950420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7950420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1139,0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1139,0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1139,0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1139,0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учета, на территории где отсутствуют военные комиссариаты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0013600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1139,0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1139,0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0013600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1108,3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1108,3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0013600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0013600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0013600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291,5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391,5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241,5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241,5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федеральных полномочий по государственной регистрации актов гражданского населения из окружного бюджета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0013802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241,5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241,5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услуг для государственных (муниципальных) нужд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0013802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241,5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241,5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12512,9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4855,1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17368,0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1332,5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1380,9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2713,4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"Содействие занятости населения на 2011-2013 годы"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5224500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1332,5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1380,9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2713,4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5224500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1332,5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1380,9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2713,4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 "Развитие транспортной системы на территории городского поселения </w:t>
            </w:r>
            <w:proofErr w:type="spellStart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Игрим</w:t>
            </w:r>
            <w:proofErr w:type="spellEnd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на 2013 год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3904,0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1322,2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5226,2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3904,0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1322,2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5226,2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организациям автомобильного транспорта на возмещение расходов, связанных с организацией транспортного  обслуживания населения на территории городского поселения </w:t>
            </w:r>
            <w:proofErr w:type="spellStart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Игрим</w:t>
            </w:r>
            <w:proofErr w:type="spellEnd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3170110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3904,0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1322,2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5226,2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юридическим лицам (кроме государственных учреждений) и физическим лицам </w:t>
            </w:r>
            <w:proofErr w:type="gramStart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роизводителям товаров, работ, услуг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3170110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3904,0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1322,2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5226,2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 "Развитие транспортной системы на территории городского поселения </w:t>
            </w:r>
            <w:proofErr w:type="spellStart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Игрим</w:t>
            </w:r>
            <w:proofErr w:type="spellEnd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на 2013 год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583,1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6583,1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 фонды)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583,1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6583,1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автодорог и инженерных сооружений на них в границах поселений в рамках благоустройства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3150100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583,1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6583,1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3150100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-901,9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5098,1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3150100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-901,9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5098,1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 "Наш дом"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5227000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1485,0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1485,0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5227000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1485,0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1485,0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 "Информационное общество на территории городского поселения </w:t>
            </w:r>
            <w:proofErr w:type="spellStart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Игрим</w:t>
            </w:r>
            <w:proofErr w:type="spellEnd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на 2013 год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2486,0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2486,0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 в области информационно-коммуникац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онных технологий и связи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3300211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2486,0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3300211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2486,0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136,4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222,9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359,3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целевая программа "Энергосбережение и повышение </w:t>
            </w:r>
            <w:proofErr w:type="spellStart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7952420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136,4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136,4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услуг для государственных (муниципальных) нужд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7952420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136,4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136,4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программа  "энергосбережение и повышение </w:t>
            </w:r>
            <w:proofErr w:type="spellStart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5226300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222,9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222,9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5226300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222,9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222,9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программа  "энергосбережение и повышение </w:t>
            </w:r>
            <w:proofErr w:type="spellStart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0923400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0923400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17513,9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33146,6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50660,5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1794,7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1951,3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3746,0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выпадающих доходов организациям, предоставляющим населению жилищные услуги по тарифам, не обеспечивающим возмещение издержек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3520100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127,9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557,9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юридическим лицам (кроме государственных учреждений) и физическим лицам </w:t>
            </w:r>
            <w:proofErr w:type="gramStart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роизводителям товаров, работ, услуг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3520100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127,9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557,9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государственного жилищного фонда субъектов Российской Федерации и муниципального жилищного фонда    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3500200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1364,7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1364,7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юридическим лицам (кроме государственных учреждений) и физическим лицам </w:t>
            </w:r>
            <w:proofErr w:type="gramStart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роизводителям товаров, работ, услуг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3500200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1364,7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1364,7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 "Наш дом"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5227000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5227000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Березовского района  "Наш Дом"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7952800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1823,4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1823,4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79528200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1823,4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1823,4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14499,2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27617,2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42116,4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Компенсация выпадающих доходов организациям,  предоставляющим населению услуги  теплоснабжения по </w:t>
            </w:r>
            <w:proofErr w:type="spellStart"/>
            <w:proofErr w:type="gramStart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spellEnd"/>
            <w:proofErr w:type="gramEnd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тарифам, не обеспечивающим возмещение издержек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3510200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1210,7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1928,4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3139,1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юридическим лицам (кроме государственных учреждений) и физическим лицам </w:t>
            </w:r>
            <w:proofErr w:type="gramStart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роизводителям товаров, работ, услуг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3510200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1210,7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1928,4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3139,1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Компенсация выпадающих доходов организациям,  предоставляющим населению услуги  водоснабжения и водоотведения по </w:t>
            </w:r>
            <w:proofErr w:type="spellStart"/>
            <w:proofErr w:type="gramStart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spellEnd"/>
            <w:proofErr w:type="gramEnd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тарифам, не обеспечивающим возмещение издержек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3510300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382,2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360,3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742,5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юридическим лицам (кроме государственных учреждений) и физическим лицам </w:t>
            </w:r>
            <w:proofErr w:type="gramStart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роизводителям товаров, работ, услуг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3510300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382,2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360,3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742,5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351500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351500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выпадающих доходов организациям,  предоставля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ющим населению услуги  бани по </w:t>
            </w: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тарифам, не обеспечивающим возмещение издержек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3510500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613,2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976,2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юридическим лицам (кроме </w:t>
            </w: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государственных учреждений) и физическим лицам </w:t>
            </w:r>
            <w:proofErr w:type="gramStart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роизводителям товаров, работ, услуг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3510500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613,2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976,2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Региональные целевые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граммы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5222000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9315,3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24965,5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34280,8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амма  "Модернизация и реформирование жилищно-коммунального комплекса Ханты-Мансийского </w:t>
            </w:r>
            <w:proofErr w:type="spellStart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округа-Югры</w:t>
            </w:r>
            <w:proofErr w:type="spellEnd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2011-2013 гг. и на период до 2015 года"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5222100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9315,3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24965,5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34280,8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юридическим лицам (кроме государственных учреждений) и физическим лицам </w:t>
            </w:r>
            <w:proofErr w:type="gramStart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роизводителям товаров, работ, услуг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522100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1514,0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522100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7865,3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24901,5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32766,8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"Подготовка к осенне-зимнему периоду"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2977,8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2977,8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7953420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757,8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757,8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7953400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89,7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7953400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-89,7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2130,3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3578,1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4798,1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 "Развитие транспортной системы на территории городского поселения </w:t>
            </w:r>
            <w:proofErr w:type="spellStart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Игрим</w:t>
            </w:r>
            <w:proofErr w:type="spellEnd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на 2013 год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6000300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6000300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6000400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6000400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по благоустройству городских округов и поселений    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 "Каникулы 2012-2014гг."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7951000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179,7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179,7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7951000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179,7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179,7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 "Наш дом"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7952820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1948,4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1948,4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7952820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1948,4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1948,4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17341,7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1281,0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18622,7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"Культура" на 2013-2015 гг.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17341,7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1281,0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18622,7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17341,7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1173,0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18514,7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17341,7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1173,0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18514,7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культуры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11160,3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726,5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11886,8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9949,3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-131,0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9818,3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365,9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375,9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1122,7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477,6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1600,3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юридическим лицам (кроме </w:t>
            </w: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государственных учреждений) и физическим лицам </w:t>
            </w:r>
            <w:proofErr w:type="gramStart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роизводителям товаров, работ, услуг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-53,4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прочих налогов и сборов и иных платежей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Музеи и постоянные выставки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4410000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928,2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140,9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1069,1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4419900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743,2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743,2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4419900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4419900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4419900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140,9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290,9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4420000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5253,2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305,6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5558,8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4429900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4803,2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-94,0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4709,2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4429900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4429900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4429900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255,6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605,6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программа "Комплексные меры противодействия злоупотреблению наркотиками и их незаконному обороту на 2013-2017 гг. в </w:t>
            </w:r>
            <w:proofErr w:type="spellStart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</w:t>
            </w:r>
            <w:proofErr w:type="gramStart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грим</w:t>
            </w:r>
            <w:proofErr w:type="spellEnd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795920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795900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Доплаты к пенсиям государственных служащих  субъектов Российской   Федерации и     муниципальных служащих    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4910100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Пособия и компенсации гражданам и иные  социальные выплаты, кроме публичных нормативных обязательств     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4910100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27697,9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3711,6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31409,5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"Развитие физической культуры и спорта в  городском поселении </w:t>
            </w:r>
            <w:proofErr w:type="spellStart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Игрим</w:t>
            </w:r>
            <w:proofErr w:type="spellEnd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на 2013-2015 гг.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27697,9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3711,6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31409,5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27697,9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3601,6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31299,5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4829900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27667,9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3601,6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31269,5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4829900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25407,0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-20,5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25386,5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4829900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336,6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536,6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4829900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4829900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1896,4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3276,0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5172,4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 и сборов и иных платежей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4829900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</w:t>
            </w:r>
            <w:proofErr w:type="spellStart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Рфзвитие</w:t>
            </w:r>
            <w:proofErr w:type="spellEnd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физической культуры в </w:t>
            </w:r>
            <w:proofErr w:type="spellStart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ХМАО-Югре</w:t>
            </w:r>
            <w:proofErr w:type="spellEnd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на 2011-2013 гг.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5223500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5223500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 "Каникулы"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7952800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7952800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услуг для государственных (муниципальных) нужд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7952800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 целевая программа "Развитие физической культуры и спорта в Березовском районе"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7950100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7950100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программа "Комплексные меры противодействия злоупотреблению наркотиками и их незаконному обороту на 2013-2017 гг. в </w:t>
            </w:r>
            <w:proofErr w:type="spellStart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</w:t>
            </w:r>
            <w:proofErr w:type="gramStart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грим</w:t>
            </w:r>
            <w:proofErr w:type="spellEnd"/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7950900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7950900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7950920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386,3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-203,3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386,3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-203,3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386,3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-203,3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5210600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386,3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-203,3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183,0</w:t>
            </w:r>
          </w:p>
        </w:tc>
      </w:tr>
      <w:tr w:rsidR="001E1E5C" w:rsidRPr="001E1E5C" w:rsidTr="00887C01">
        <w:trPr>
          <w:trHeight w:val="20"/>
        </w:trPr>
        <w:tc>
          <w:tcPr>
            <w:tcW w:w="384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47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116471,6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47356,9</w:t>
            </w:r>
          </w:p>
        </w:tc>
        <w:tc>
          <w:tcPr>
            <w:tcW w:w="1189" w:type="dxa"/>
            <w:shd w:val="clear" w:color="auto" w:fill="auto"/>
            <w:vAlign w:val="center"/>
            <w:hideMark/>
          </w:tcPr>
          <w:p w:rsidR="001E1E5C" w:rsidRPr="001E1E5C" w:rsidRDefault="001E1E5C" w:rsidP="001E1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1E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163828,5</w:t>
            </w:r>
          </w:p>
        </w:tc>
      </w:tr>
    </w:tbl>
    <w:p w:rsidR="00555B83" w:rsidRDefault="00555B83" w:rsidP="00440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2D73" w:rsidRDefault="00192D73"/>
    <w:sectPr w:rsidR="00192D73" w:rsidSect="0001517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644D9"/>
    <w:rsid w:val="0001517D"/>
    <w:rsid w:val="0004001F"/>
    <w:rsid w:val="00042C11"/>
    <w:rsid w:val="00053103"/>
    <w:rsid w:val="0006230C"/>
    <w:rsid w:val="000E6E71"/>
    <w:rsid w:val="00181FA8"/>
    <w:rsid w:val="00192D73"/>
    <w:rsid w:val="001E1E5C"/>
    <w:rsid w:val="001F1D54"/>
    <w:rsid w:val="002033C8"/>
    <w:rsid w:val="00207741"/>
    <w:rsid w:val="00261D62"/>
    <w:rsid w:val="00267993"/>
    <w:rsid w:val="002727ED"/>
    <w:rsid w:val="00283EA6"/>
    <w:rsid w:val="002C0A9D"/>
    <w:rsid w:val="002D5D9E"/>
    <w:rsid w:val="002E6A39"/>
    <w:rsid w:val="00311AEA"/>
    <w:rsid w:val="003300D9"/>
    <w:rsid w:val="00345BDE"/>
    <w:rsid w:val="00427043"/>
    <w:rsid w:val="00440202"/>
    <w:rsid w:val="00443FAD"/>
    <w:rsid w:val="0045568A"/>
    <w:rsid w:val="004C3D19"/>
    <w:rsid w:val="004D0454"/>
    <w:rsid w:val="004D5D4A"/>
    <w:rsid w:val="005130BB"/>
    <w:rsid w:val="00555B83"/>
    <w:rsid w:val="005630EE"/>
    <w:rsid w:val="005644D9"/>
    <w:rsid w:val="005654B8"/>
    <w:rsid w:val="00576777"/>
    <w:rsid w:val="005826FB"/>
    <w:rsid w:val="005A5B68"/>
    <w:rsid w:val="005B19FB"/>
    <w:rsid w:val="005D3871"/>
    <w:rsid w:val="006111D6"/>
    <w:rsid w:val="00650CE2"/>
    <w:rsid w:val="0068420D"/>
    <w:rsid w:val="006C3324"/>
    <w:rsid w:val="006F3407"/>
    <w:rsid w:val="0070124C"/>
    <w:rsid w:val="007220BC"/>
    <w:rsid w:val="00730F20"/>
    <w:rsid w:val="007637FF"/>
    <w:rsid w:val="00781DF2"/>
    <w:rsid w:val="007E79C5"/>
    <w:rsid w:val="008107BE"/>
    <w:rsid w:val="00861715"/>
    <w:rsid w:val="00887C01"/>
    <w:rsid w:val="00890DB9"/>
    <w:rsid w:val="008B3A66"/>
    <w:rsid w:val="008C2E88"/>
    <w:rsid w:val="00911AF2"/>
    <w:rsid w:val="009508FA"/>
    <w:rsid w:val="009646CA"/>
    <w:rsid w:val="00982CDC"/>
    <w:rsid w:val="00982EF2"/>
    <w:rsid w:val="00983E9C"/>
    <w:rsid w:val="00984F18"/>
    <w:rsid w:val="009B2D10"/>
    <w:rsid w:val="009C5925"/>
    <w:rsid w:val="00A00847"/>
    <w:rsid w:val="00A27990"/>
    <w:rsid w:val="00A6153E"/>
    <w:rsid w:val="00A77C39"/>
    <w:rsid w:val="00AB7A16"/>
    <w:rsid w:val="00AF7E71"/>
    <w:rsid w:val="00B22D21"/>
    <w:rsid w:val="00B662B0"/>
    <w:rsid w:val="00B72823"/>
    <w:rsid w:val="00BA0BE2"/>
    <w:rsid w:val="00BB4F8D"/>
    <w:rsid w:val="00BE213A"/>
    <w:rsid w:val="00BF4B69"/>
    <w:rsid w:val="00C26F0D"/>
    <w:rsid w:val="00C562E8"/>
    <w:rsid w:val="00C63DCE"/>
    <w:rsid w:val="00C83FF6"/>
    <w:rsid w:val="00CB2F29"/>
    <w:rsid w:val="00CC19F7"/>
    <w:rsid w:val="00CD284E"/>
    <w:rsid w:val="00CE776E"/>
    <w:rsid w:val="00CF18C3"/>
    <w:rsid w:val="00D023B6"/>
    <w:rsid w:val="00D16940"/>
    <w:rsid w:val="00D56079"/>
    <w:rsid w:val="00D642B5"/>
    <w:rsid w:val="00D84029"/>
    <w:rsid w:val="00DF67BB"/>
    <w:rsid w:val="00E11371"/>
    <w:rsid w:val="00E27605"/>
    <w:rsid w:val="00EA0114"/>
    <w:rsid w:val="00EC5CFF"/>
    <w:rsid w:val="00EE29F5"/>
    <w:rsid w:val="00EE5CF1"/>
    <w:rsid w:val="00F10E99"/>
    <w:rsid w:val="00F34040"/>
    <w:rsid w:val="00F57C13"/>
    <w:rsid w:val="00F765F9"/>
    <w:rsid w:val="00FA3B4F"/>
    <w:rsid w:val="00FB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0B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1694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16940"/>
    <w:rPr>
      <w:color w:val="800080"/>
      <w:u w:val="single"/>
    </w:rPr>
  </w:style>
  <w:style w:type="paragraph" w:customStyle="1" w:styleId="xl66">
    <w:name w:val="xl66"/>
    <w:basedOn w:val="a"/>
    <w:rsid w:val="00D169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D169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169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1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1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1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1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1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1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169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1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169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1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1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D169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1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D169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D169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D1694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D1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1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169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1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1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169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169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169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1694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169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1694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D1694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1694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169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86370-3B57-4F46-AAEE-2BA33DA8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2768</Words>
  <Characters>15780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adm_igrim</Company>
  <LinksUpToDate>false</LinksUpToDate>
  <CharactersWithSpaces>18511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20</cp:revision>
  <cp:lastPrinted>2013-07-15T08:38:00Z</cp:lastPrinted>
  <dcterms:created xsi:type="dcterms:W3CDTF">2013-05-14T08:17:00Z</dcterms:created>
  <dcterms:modified xsi:type="dcterms:W3CDTF">2013-07-15T08:39:00Z</dcterms:modified>
</cp:coreProperties>
</file>