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FC" w:rsidRDefault="00E56AFC" w:rsidP="00E56AFC">
      <w:pPr>
        <w:tabs>
          <w:tab w:val="left" w:pos="1668"/>
        </w:tabs>
        <w:spacing w:after="0" w:line="240" w:lineRule="auto"/>
        <w:ind w:left="-885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1</w:t>
      </w:r>
    </w:p>
    <w:p w:rsidR="00E56AFC" w:rsidRPr="00CF1F7C" w:rsidRDefault="00E56AFC" w:rsidP="00E56AFC">
      <w:pPr>
        <w:tabs>
          <w:tab w:val="left" w:pos="1668"/>
        </w:tabs>
        <w:spacing w:after="0" w:line="240" w:lineRule="auto"/>
        <w:ind w:left="-885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решению Совета депутатов</w:t>
      </w:r>
    </w:p>
    <w:p w:rsidR="00E56AFC" w:rsidRDefault="00E56AFC" w:rsidP="00E56AFC">
      <w:pPr>
        <w:tabs>
          <w:tab w:val="left" w:pos="1668"/>
        </w:tabs>
        <w:spacing w:after="0" w:line="240" w:lineRule="auto"/>
        <w:ind w:left="-885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городского поселения Игрим</w:t>
      </w:r>
    </w:p>
    <w:p w:rsidR="00E56AFC" w:rsidRPr="00CF1F7C" w:rsidRDefault="00E56AFC" w:rsidP="00E56AFC">
      <w:pPr>
        <w:tabs>
          <w:tab w:val="left" w:pos="1668"/>
        </w:tabs>
        <w:spacing w:after="0" w:line="240" w:lineRule="auto"/>
        <w:ind w:left="-885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1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="004C4E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25.12.</w:t>
      </w:r>
      <w:r w:rsidRPr="00CF1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CF1F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 </w:t>
      </w:r>
      <w:r w:rsidR="004C4E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</w:t>
      </w:r>
    </w:p>
    <w:p w:rsidR="00E56AFC" w:rsidRDefault="00E56AFC" w:rsidP="0098648A">
      <w:pPr>
        <w:tabs>
          <w:tab w:val="left" w:pos="1668"/>
        </w:tabs>
        <w:spacing w:after="0" w:line="240" w:lineRule="auto"/>
        <w:ind w:left="-885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648A" w:rsidRPr="00CF1F7C" w:rsidRDefault="0098648A" w:rsidP="0025535C">
      <w:pPr>
        <w:tabs>
          <w:tab w:val="left" w:pos="1668"/>
        </w:tabs>
        <w:spacing w:after="0" w:line="240" w:lineRule="auto"/>
        <w:ind w:left="-885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0475C" w:rsidRDefault="0030475C" w:rsidP="0030475C">
      <w:pPr>
        <w:spacing w:after="0" w:line="240" w:lineRule="auto"/>
        <w:ind w:left="-88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Исполнение </w:t>
      </w:r>
      <w:r w:rsidRPr="00255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бюджета городского поселения Игрим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</w:t>
      </w:r>
      <w:r w:rsidRPr="00255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</w:t>
      </w:r>
      <w:r w:rsidRPr="00255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050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месяцев</w:t>
      </w:r>
      <w:r w:rsidRPr="00255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2013 год</w:t>
      </w:r>
    </w:p>
    <w:p w:rsidR="0098648A" w:rsidRDefault="0098648A" w:rsidP="0098648A">
      <w:pPr>
        <w:spacing w:after="0" w:line="240" w:lineRule="auto"/>
        <w:ind w:left="-88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-743" w:type="dxa"/>
        <w:tblLook w:val="04A0"/>
      </w:tblPr>
      <w:tblGrid>
        <w:gridCol w:w="2755"/>
        <w:gridCol w:w="3897"/>
        <w:gridCol w:w="1265"/>
        <w:gridCol w:w="1263"/>
        <w:gridCol w:w="1134"/>
      </w:tblGrid>
      <w:tr w:rsidR="000509C5" w:rsidRPr="000509C5" w:rsidTr="000509C5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(вид налога)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Утверждено на 2013 год </w:t>
            </w:r>
            <w:proofErr w:type="gramStart"/>
            <w:r w:rsidRPr="00050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050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050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гласно реш</w:t>
            </w:r>
            <w:r w:rsidRPr="00050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050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</w:t>
            </w:r>
            <w:proofErr w:type="gramEnd"/>
            <w:r w:rsidRPr="00050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Совета от 30.09.2013  №5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09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 за 9 месяцев   2013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испо</w:t>
            </w:r>
            <w:r w:rsidRPr="00050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0509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нения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182 1 00 00000 00 0000 000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32021,5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23265,6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73%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182 1 01 02000 01 0000 110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17656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13497,3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76%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182 1 01 02000 01 0000 110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17656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13497,3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76%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182 1 01 02010 01 0000 110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</w:t>
            </w:r>
            <w:r w:rsidRPr="000509C5">
              <w:rPr>
                <w:rFonts w:ascii="Times New Roman" w:hAnsi="Times New Roman" w:cs="Times New Roman"/>
                <w:color w:val="000000"/>
              </w:rPr>
              <w:t>т</w:t>
            </w:r>
            <w:r w:rsidRPr="000509C5">
              <w:rPr>
                <w:rFonts w:ascii="Times New Roman" w:hAnsi="Times New Roman" w:cs="Times New Roman"/>
                <w:color w:val="000000"/>
              </w:rPr>
              <w:t>ся налоговый агент, за исключением доходов, в отношении которых исчи</w:t>
            </w:r>
            <w:r w:rsidRPr="000509C5">
              <w:rPr>
                <w:rFonts w:ascii="Times New Roman" w:hAnsi="Times New Roman" w:cs="Times New Roman"/>
                <w:color w:val="000000"/>
              </w:rPr>
              <w:t>с</w:t>
            </w:r>
            <w:r w:rsidRPr="000509C5">
              <w:rPr>
                <w:rFonts w:ascii="Times New Roman" w:hAnsi="Times New Roman" w:cs="Times New Roman"/>
                <w:color w:val="000000"/>
              </w:rPr>
              <w:t>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17556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13271,0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76%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182 1 01 02020 01 0000 110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</w:t>
            </w:r>
            <w:r w:rsidRPr="000509C5">
              <w:rPr>
                <w:rFonts w:ascii="Times New Roman" w:hAnsi="Times New Roman" w:cs="Times New Roman"/>
                <w:color w:val="000000"/>
              </w:rPr>
              <w:t>е</w:t>
            </w:r>
            <w:r w:rsidRPr="000509C5">
              <w:rPr>
                <w:rFonts w:ascii="Times New Roman" w:hAnsi="Times New Roman" w:cs="Times New Roman"/>
                <w:color w:val="000000"/>
              </w:rPr>
              <w:t>ния деятельности физическими лиц</w:t>
            </w:r>
            <w:r w:rsidRPr="000509C5">
              <w:rPr>
                <w:rFonts w:ascii="Times New Roman" w:hAnsi="Times New Roman" w:cs="Times New Roman"/>
                <w:color w:val="000000"/>
              </w:rPr>
              <w:t>а</w:t>
            </w:r>
            <w:r w:rsidRPr="000509C5">
              <w:rPr>
                <w:rFonts w:ascii="Times New Roman" w:hAnsi="Times New Roman" w:cs="Times New Roman"/>
                <w:color w:val="000000"/>
              </w:rPr>
              <w:t>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</w:t>
            </w:r>
            <w:r w:rsidRPr="000509C5">
              <w:rPr>
                <w:rFonts w:ascii="Times New Roman" w:hAnsi="Times New Roman" w:cs="Times New Roman"/>
                <w:color w:val="000000"/>
              </w:rPr>
              <w:t>о</w:t>
            </w:r>
            <w:r w:rsidRPr="000509C5">
              <w:rPr>
                <w:rFonts w:ascii="Times New Roman" w:hAnsi="Times New Roman" w:cs="Times New Roman"/>
                <w:color w:val="000000"/>
              </w:rPr>
              <w:t>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762%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182 1 01 02030 01 0000 110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</w:t>
            </w:r>
            <w:r w:rsidRPr="000509C5">
              <w:rPr>
                <w:rFonts w:ascii="Times New Roman" w:hAnsi="Times New Roman" w:cs="Times New Roman"/>
                <w:color w:val="000000"/>
              </w:rPr>
              <w:t>е</w:t>
            </w:r>
            <w:r w:rsidRPr="000509C5">
              <w:rPr>
                <w:rFonts w:ascii="Times New Roman" w:hAnsi="Times New Roman" w:cs="Times New Roman"/>
                <w:color w:val="000000"/>
              </w:rPr>
              <w:t>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167%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182 1 05 00000 00 0000 000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НАЛОГИ НА СОВОКУПНЫЙ Д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102%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182 1 05 03010 01 0000 110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182 1 05 03020 01 0000 110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Единый сельскохозяйственный налог (за налоговые периоды, истекшие до 01.01.2011 г.)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250%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182 1 06 00000 00 0000 000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2828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1580,4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56%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182 1 06 01030 10 0000 110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Налог на имущество физических лиц взимаемых по ставкам, применяемым к объектам налогообложения,  расп</w:t>
            </w:r>
            <w:r w:rsidRPr="000509C5">
              <w:rPr>
                <w:rFonts w:ascii="Times New Roman" w:hAnsi="Times New Roman" w:cs="Times New Roman"/>
                <w:color w:val="000000"/>
              </w:rPr>
              <w:t>о</w:t>
            </w:r>
            <w:r w:rsidRPr="000509C5">
              <w:rPr>
                <w:rFonts w:ascii="Times New Roman" w:hAnsi="Times New Roman" w:cs="Times New Roman"/>
                <w:color w:val="000000"/>
              </w:rPr>
              <w:t>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600,4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63%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182 1 06 06000 00 0000 110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52%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182 1 06 06013 10 0000 110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Земельный налог, взимаемый по ста</w:t>
            </w:r>
            <w:r w:rsidRPr="000509C5">
              <w:rPr>
                <w:rFonts w:ascii="Times New Roman" w:hAnsi="Times New Roman" w:cs="Times New Roman"/>
                <w:color w:val="000000"/>
              </w:rPr>
              <w:t>в</w:t>
            </w:r>
            <w:r w:rsidRPr="000509C5">
              <w:rPr>
                <w:rFonts w:ascii="Times New Roman" w:hAnsi="Times New Roman" w:cs="Times New Roman"/>
                <w:color w:val="000000"/>
              </w:rPr>
              <w:t>ке установленной подпунктом 1 пун</w:t>
            </w:r>
            <w:r w:rsidRPr="000509C5">
              <w:rPr>
                <w:rFonts w:ascii="Times New Roman" w:hAnsi="Times New Roman" w:cs="Times New Roman"/>
                <w:color w:val="000000"/>
              </w:rPr>
              <w:t>к</w:t>
            </w:r>
            <w:r w:rsidRPr="000509C5">
              <w:rPr>
                <w:rFonts w:ascii="Times New Roman" w:hAnsi="Times New Roman" w:cs="Times New Roman"/>
                <w:color w:val="000000"/>
              </w:rPr>
              <w:t>та 1 статьи 394 Налогового кодекса Российской Федерации применяемым к объектам налогообложения, расп</w:t>
            </w:r>
            <w:r w:rsidRPr="000509C5">
              <w:rPr>
                <w:rFonts w:ascii="Times New Roman" w:hAnsi="Times New Roman" w:cs="Times New Roman"/>
                <w:color w:val="000000"/>
              </w:rPr>
              <w:t>о</w:t>
            </w:r>
            <w:r w:rsidRPr="000509C5">
              <w:rPr>
                <w:rFonts w:ascii="Times New Roman" w:hAnsi="Times New Roman" w:cs="Times New Roman"/>
                <w:color w:val="000000"/>
              </w:rPr>
              <w:t>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41%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182 1 06 06023 10 0000 110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Земельный налог, взимаемый по ста</w:t>
            </w:r>
            <w:r w:rsidRPr="000509C5">
              <w:rPr>
                <w:rFonts w:ascii="Times New Roman" w:hAnsi="Times New Roman" w:cs="Times New Roman"/>
                <w:color w:val="000000"/>
              </w:rPr>
              <w:t>в</w:t>
            </w:r>
            <w:r w:rsidRPr="000509C5">
              <w:rPr>
                <w:rFonts w:ascii="Times New Roman" w:hAnsi="Times New Roman" w:cs="Times New Roman"/>
                <w:color w:val="000000"/>
              </w:rPr>
              <w:t>ке установленной подпунктом 2 пун</w:t>
            </w:r>
            <w:r w:rsidRPr="000509C5">
              <w:rPr>
                <w:rFonts w:ascii="Times New Roman" w:hAnsi="Times New Roman" w:cs="Times New Roman"/>
                <w:color w:val="000000"/>
              </w:rPr>
              <w:t>к</w:t>
            </w:r>
            <w:r w:rsidRPr="000509C5">
              <w:rPr>
                <w:rFonts w:ascii="Times New Roman" w:hAnsi="Times New Roman" w:cs="Times New Roman"/>
                <w:color w:val="000000"/>
              </w:rPr>
              <w:t>та 1 статьи 394 Налогового кодекса Российской Федерации применяемым к объектам налогообложения, расп</w:t>
            </w:r>
            <w:r w:rsidRPr="000509C5">
              <w:rPr>
                <w:rFonts w:ascii="Times New Roman" w:hAnsi="Times New Roman" w:cs="Times New Roman"/>
                <w:color w:val="000000"/>
              </w:rPr>
              <w:t>о</w:t>
            </w:r>
            <w:r w:rsidRPr="000509C5">
              <w:rPr>
                <w:rFonts w:ascii="Times New Roman" w:hAnsi="Times New Roman" w:cs="Times New Roman"/>
                <w:color w:val="000000"/>
              </w:rPr>
              <w:t>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867,4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54%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650 1 08 00000 00 0000 000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20%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650 1 08 04020 01 0000 110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Государственная пошлина за сове</w:t>
            </w:r>
            <w:r w:rsidRPr="000509C5">
              <w:rPr>
                <w:rFonts w:ascii="Times New Roman" w:hAnsi="Times New Roman" w:cs="Times New Roman"/>
                <w:color w:val="000000"/>
              </w:rPr>
              <w:t>р</w:t>
            </w:r>
            <w:r w:rsidRPr="000509C5">
              <w:rPr>
                <w:rFonts w:ascii="Times New Roman" w:hAnsi="Times New Roman" w:cs="Times New Roman"/>
                <w:color w:val="000000"/>
              </w:rPr>
              <w:t>шение нотариальных действий дол</w:t>
            </w:r>
            <w:r w:rsidRPr="000509C5">
              <w:rPr>
                <w:rFonts w:ascii="Times New Roman" w:hAnsi="Times New Roman" w:cs="Times New Roman"/>
                <w:color w:val="000000"/>
              </w:rPr>
              <w:t>ж</w:t>
            </w:r>
            <w:r w:rsidRPr="000509C5">
              <w:rPr>
                <w:rFonts w:ascii="Times New Roman" w:hAnsi="Times New Roman" w:cs="Times New Roman"/>
                <w:color w:val="000000"/>
              </w:rPr>
              <w:t>ностными лицами органов местного самоуправления, уполномоченными в соответствии с законодательными а</w:t>
            </w:r>
            <w:r w:rsidRPr="000509C5">
              <w:rPr>
                <w:rFonts w:ascii="Times New Roman" w:hAnsi="Times New Roman" w:cs="Times New Roman"/>
                <w:color w:val="000000"/>
              </w:rPr>
              <w:t>к</w:t>
            </w:r>
            <w:r w:rsidRPr="000509C5">
              <w:rPr>
                <w:rFonts w:ascii="Times New Roman" w:hAnsi="Times New Roman" w:cs="Times New Roman"/>
                <w:color w:val="000000"/>
              </w:rPr>
              <w:t>тами Российской Федерации на с</w:t>
            </w:r>
            <w:r w:rsidRPr="000509C5">
              <w:rPr>
                <w:rFonts w:ascii="Times New Roman" w:hAnsi="Times New Roman" w:cs="Times New Roman"/>
                <w:color w:val="000000"/>
              </w:rPr>
              <w:t>о</w:t>
            </w:r>
            <w:r w:rsidRPr="000509C5">
              <w:rPr>
                <w:rFonts w:ascii="Times New Roman" w:hAnsi="Times New Roman" w:cs="Times New Roman"/>
                <w:color w:val="000000"/>
              </w:rPr>
              <w:t>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20%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182 1 09 00000 00 0000 000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ЗАДОЛЖЕННОСТЬ И ПЕРЕРА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ЧЕТЫ ПО ОТМЕНЕННЫМ Н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ЛОГАМ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1021%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650 1 11 00000 00 0000 000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 М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НИЦИПАЛЬНОЙ СОБСТВЕНН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7561,0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3769,6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50%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040 1 11 05013 10 0000 120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 госуда</w:t>
            </w:r>
            <w:r w:rsidRPr="000509C5">
              <w:rPr>
                <w:rFonts w:ascii="Times New Roman" w:hAnsi="Times New Roman" w:cs="Times New Roman"/>
                <w:color w:val="000000"/>
              </w:rPr>
              <w:t>р</w:t>
            </w:r>
            <w:r w:rsidRPr="000509C5">
              <w:rPr>
                <w:rFonts w:ascii="Times New Roman" w:hAnsi="Times New Roman" w:cs="Times New Roman"/>
                <w:color w:val="000000"/>
              </w:rPr>
              <w:t>ственная собственность на которые не разграничена и которые расположены в границах поселений, а также средс</w:t>
            </w:r>
            <w:r w:rsidRPr="000509C5">
              <w:rPr>
                <w:rFonts w:ascii="Times New Roman" w:hAnsi="Times New Roman" w:cs="Times New Roman"/>
                <w:color w:val="000000"/>
              </w:rPr>
              <w:t>т</w:t>
            </w:r>
            <w:r w:rsidRPr="000509C5">
              <w:rPr>
                <w:rFonts w:ascii="Times New Roman" w:hAnsi="Times New Roman" w:cs="Times New Roman"/>
                <w:color w:val="000000"/>
              </w:rPr>
              <w:t>ва от продажи права на заключение договоров аренды указанных земел</w:t>
            </w:r>
            <w:r w:rsidRPr="000509C5">
              <w:rPr>
                <w:rFonts w:ascii="Times New Roman" w:hAnsi="Times New Roman" w:cs="Times New Roman"/>
                <w:color w:val="000000"/>
              </w:rPr>
              <w:t>ь</w:t>
            </w:r>
            <w:r w:rsidRPr="000509C5">
              <w:rPr>
                <w:rFonts w:ascii="Times New Roman" w:hAnsi="Times New Roman" w:cs="Times New Roman"/>
                <w:color w:val="000000"/>
              </w:rPr>
              <w:t>ных участков.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2500,0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1615,6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65%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650 1 11 05035 10 0000 120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</w:t>
            </w:r>
            <w:r w:rsidRPr="000509C5">
              <w:rPr>
                <w:rFonts w:ascii="Times New Roman" w:hAnsi="Times New Roman" w:cs="Times New Roman"/>
                <w:color w:val="000000"/>
              </w:rPr>
              <w:t>е</w:t>
            </w:r>
            <w:r w:rsidRPr="000509C5">
              <w:rPr>
                <w:rFonts w:ascii="Times New Roman" w:hAnsi="Times New Roman" w:cs="Times New Roman"/>
                <w:color w:val="000000"/>
              </w:rPr>
              <w:t>нии муниципальных органов управл</w:t>
            </w:r>
            <w:r w:rsidRPr="000509C5">
              <w:rPr>
                <w:rFonts w:ascii="Times New Roman" w:hAnsi="Times New Roman" w:cs="Times New Roman"/>
                <w:color w:val="000000"/>
              </w:rPr>
              <w:t>е</w:t>
            </w:r>
            <w:r w:rsidRPr="000509C5">
              <w:rPr>
                <w:rFonts w:ascii="Times New Roman" w:hAnsi="Times New Roman" w:cs="Times New Roman"/>
                <w:color w:val="000000"/>
              </w:rPr>
              <w:t>ния и созданных ими учреждений (за исключением имущества муниципал</w:t>
            </w:r>
            <w:r w:rsidRPr="000509C5">
              <w:rPr>
                <w:rFonts w:ascii="Times New Roman" w:hAnsi="Times New Roman" w:cs="Times New Roman"/>
                <w:color w:val="000000"/>
              </w:rPr>
              <w:t>ь</w:t>
            </w:r>
            <w:r w:rsidRPr="000509C5">
              <w:rPr>
                <w:rFonts w:ascii="Times New Roman" w:hAnsi="Times New Roman" w:cs="Times New Roman"/>
                <w:color w:val="000000"/>
              </w:rPr>
              <w:t>ных бюджетных и автономных учре</w:t>
            </w:r>
            <w:r w:rsidRPr="000509C5">
              <w:rPr>
                <w:rFonts w:ascii="Times New Roman" w:hAnsi="Times New Roman" w:cs="Times New Roman"/>
                <w:color w:val="000000"/>
              </w:rPr>
              <w:t>ж</w:t>
            </w:r>
            <w:r w:rsidRPr="000509C5">
              <w:rPr>
                <w:rFonts w:ascii="Times New Roman" w:hAnsi="Times New Roman" w:cs="Times New Roman"/>
                <w:color w:val="000000"/>
              </w:rPr>
              <w:t>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5061,0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2154,0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43%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650 1 13 00000 00 0000 000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ДОХОДЫ ОТ ОКАЗАНИЯ ПЛА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778,3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86%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650 1 13 01995 10 0000 130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543,6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314,7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58%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650 1 13 02995 10 0000 130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234,7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352,5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150%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650 1 14 00000 00 0000 000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ДОХОДЫ ОТ ПРОДАЖИ МАТ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РИАЛЬНЫХ И НЕМАТЕРИАЛ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Ь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3123,6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3299,9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106%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650 1 14 06025 10 0000 430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Доходы от продажи земельных учас</w:t>
            </w:r>
            <w:r w:rsidRPr="000509C5">
              <w:rPr>
                <w:rFonts w:ascii="Times New Roman" w:hAnsi="Times New Roman" w:cs="Times New Roman"/>
                <w:color w:val="000000"/>
              </w:rPr>
              <w:t>т</w:t>
            </w:r>
            <w:r w:rsidRPr="000509C5">
              <w:rPr>
                <w:rFonts w:ascii="Times New Roman" w:hAnsi="Times New Roman" w:cs="Times New Roman"/>
                <w:color w:val="000000"/>
              </w:rPr>
              <w:t>ков, находящихся в собственности п</w:t>
            </w:r>
            <w:r w:rsidRPr="000509C5">
              <w:rPr>
                <w:rFonts w:ascii="Times New Roman" w:hAnsi="Times New Roman" w:cs="Times New Roman"/>
                <w:color w:val="000000"/>
              </w:rPr>
              <w:t>о</w:t>
            </w:r>
            <w:r w:rsidRPr="000509C5">
              <w:rPr>
                <w:rFonts w:ascii="Times New Roman" w:hAnsi="Times New Roman" w:cs="Times New Roman"/>
                <w:color w:val="000000"/>
              </w:rPr>
              <w:t>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452,3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426,0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94%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040 1 14 06013 10 0000 430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Доходы от продажи земельных учас</w:t>
            </w:r>
            <w:r w:rsidRPr="000509C5">
              <w:rPr>
                <w:rFonts w:ascii="Times New Roman" w:hAnsi="Times New Roman" w:cs="Times New Roman"/>
                <w:color w:val="000000"/>
              </w:rPr>
              <w:t>т</w:t>
            </w:r>
            <w:r w:rsidRPr="000509C5">
              <w:rPr>
                <w:rFonts w:ascii="Times New Roman" w:hAnsi="Times New Roman" w:cs="Times New Roman"/>
                <w:color w:val="000000"/>
              </w:rPr>
              <w:t>ков, государственная  собственность на которые не разграничена и которые расположены в границах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556,6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655%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650 1 14 02053 10 0000 410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Доходы от реализации иного имущ</w:t>
            </w:r>
            <w:r w:rsidRPr="000509C5">
              <w:rPr>
                <w:rFonts w:ascii="Times New Roman" w:hAnsi="Times New Roman" w:cs="Times New Roman"/>
                <w:color w:val="000000"/>
              </w:rPr>
              <w:t>е</w:t>
            </w:r>
            <w:r w:rsidRPr="000509C5">
              <w:rPr>
                <w:rFonts w:ascii="Times New Roman" w:hAnsi="Times New Roman" w:cs="Times New Roman"/>
                <w:color w:val="000000"/>
              </w:rPr>
              <w:t>ства, находящегося в собственности поселений (за исключением имущес</w:t>
            </w:r>
            <w:r w:rsidRPr="000509C5">
              <w:rPr>
                <w:rFonts w:ascii="Times New Roman" w:hAnsi="Times New Roman" w:cs="Times New Roman"/>
                <w:color w:val="000000"/>
              </w:rPr>
              <w:t>т</w:t>
            </w:r>
            <w:r w:rsidRPr="000509C5">
              <w:rPr>
                <w:rFonts w:ascii="Times New Roman" w:hAnsi="Times New Roman" w:cs="Times New Roman"/>
                <w:color w:val="000000"/>
              </w:rPr>
              <w:t>ва муниципальных бюджетных и а</w:t>
            </w:r>
            <w:r w:rsidRPr="000509C5">
              <w:rPr>
                <w:rFonts w:ascii="Times New Roman" w:hAnsi="Times New Roman" w:cs="Times New Roman"/>
                <w:color w:val="000000"/>
              </w:rPr>
              <w:t>в</w:t>
            </w:r>
            <w:r w:rsidRPr="000509C5">
              <w:rPr>
                <w:rFonts w:ascii="Times New Roman" w:hAnsi="Times New Roman" w:cs="Times New Roman"/>
                <w:color w:val="000000"/>
              </w:rPr>
              <w:t>тономных учреждений, а также им</w:t>
            </w:r>
            <w:r w:rsidRPr="000509C5">
              <w:rPr>
                <w:rFonts w:ascii="Times New Roman" w:hAnsi="Times New Roman" w:cs="Times New Roman"/>
                <w:color w:val="000000"/>
              </w:rPr>
              <w:t>у</w:t>
            </w:r>
            <w:r w:rsidRPr="000509C5">
              <w:rPr>
                <w:rFonts w:ascii="Times New Roman" w:hAnsi="Times New Roman" w:cs="Times New Roman"/>
                <w:color w:val="000000"/>
              </w:rPr>
              <w:t>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2586,3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2317,3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90%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161 1 16 00000 00 0000 000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ШТРАФЫ, САНКЦИ, ВОЗМЕЩ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161 1 16 33050 10 0000 140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Денежные взыскания (штрафы) за н</w:t>
            </w:r>
            <w:r w:rsidRPr="000509C5">
              <w:rPr>
                <w:rFonts w:ascii="Times New Roman" w:hAnsi="Times New Roman" w:cs="Times New Roman"/>
                <w:color w:val="000000"/>
              </w:rPr>
              <w:t>а</w:t>
            </w:r>
            <w:r w:rsidRPr="000509C5">
              <w:rPr>
                <w:rFonts w:ascii="Times New Roman" w:hAnsi="Times New Roman" w:cs="Times New Roman"/>
                <w:color w:val="000000"/>
              </w:rPr>
              <w:t xml:space="preserve">рушение законодательства Российской </w:t>
            </w:r>
            <w:r w:rsidRPr="000509C5">
              <w:rPr>
                <w:rFonts w:ascii="Times New Roman" w:hAnsi="Times New Roman" w:cs="Times New Roman"/>
                <w:color w:val="000000"/>
              </w:rPr>
              <w:lastRenderedPageBreak/>
              <w:t>Федерации о размещении заказов на поставки товаров, выполнение работ, оказание услуг для нужд поселений.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lastRenderedPageBreak/>
              <w:t>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650 1 17 01050 10 0000 180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Невыясненные </w:t>
            </w:r>
            <w:proofErr w:type="gramStart"/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поступления</w:t>
            </w:r>
            <w:proofErr w:type="gramEnd"/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зачи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ляемые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650 2 00 00000 00 0000 000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144828,1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117639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81%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87697,5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72224,9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82%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650 2 02 01001 10 0000 151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Дотации бюджетам поселений на в</w:t>
            </w:r>
            <w:r w:rsidRPr="000509C5">
              <w:rPr>
                <w:rFonts w:ascii="Times New Roman" w:hAnsi="Times New Roman" w:cs="Times New Roman"/>
                <w:color w:val="000000"/>
              </w:rPr>
              <w:t>ы</w:t>
            </w:r>
            <w:r w:rsidRPr="000509C5">
              <w:rPr>
                <w:rFonts w:ascii="Times New Roman" w:hAnsi="Times New Roman" w:cs="Times New Roman"/>
                <w:color w:val="000000"/>
              </w:rPr>
              <w:t>равнивание уровня бюджетной обе</w:t>
            </w:r>
            <w:r w:rsidRPr="000509C5">
              <w:rPr>
                <w:rFonts w:ascii="Times New Roman" w:hAnsi="Times New Roman" w:cs="Times New Roman"/>
                <w:color w:val="000000"/>
              </w:rPr>
              <w:t>с</w:t>
            </w:r>
            <w:r w:rsidRPr="000509C5">
              <w:rPr>
                <w:rFonts w:ascii="Times New Roman" w:hAnsi="Times New Roman" w:cs="Times New Roman"/>
                <w:color w:val="000000"/>
              </w:rPr>
              <w:t>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69835,8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55837,2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80%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650 2 02 01003 10 0000 151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Дотации бюджетам поселений на по</w:t>
            </w:r>
            <w:r w:rsidRPr="000509C5">
              <w:rPr>
                <w:rFonts w:ascii="Times New Roman" w:hAnsi="Times New Roman" w:cs="Times New Roman"/>
                <w:color w:val="000000"/>
              </w:rPr>
              <w:t>д</w:t>
            </w:r>
            <w:r w:rsidRPr="000509C5">
              <w:rPr>
                <w:rFonts w:ascii="Times New Roman" w:hAnsi="Times New Roman" w:cs="Times New Roman"/>
                <w:color w:val="000000"/>
              </w:rPr>
              <w:t>держку мер по обеспечению сбала</w:t>
            </w:r>
            <w:r w:rsidRPr="000509C5">
              <w:rPr>
                <w:rFonts w:ascii="Times New Roman" w:hAnsi="Times New Roman" w:cs="Times New Roman"/>
                <w:color w:val="000000"/>
              </w:rPr>
              <w:t>н</w:t>
            </w:r>
            <w:r w:rsidRPr="000509C5">
              <w:rPr>
                <w:rFonts w:ascii="Times New Roman" w:hAnsi="Times New Roman" w:cs="Times New Roman"/>
                <w:color w:val="000000"/>
              </w:rPr>
              <w:t>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5105,4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3631,7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71%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650 2 02 01009 10 0000 151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Дотации бюджетам поселений на п</w:t>
            </w:r>
            <w:r w:rsidRPr="000509C5">
              <w:rPr>
                <w:rFonts w:ascii="Times New Roman" w:hAnsi="Times New Roman" w:cs="Times New Roman"/>
                <w:color w:val="000000"/>
              </w:rPr>
              <w:t>о</w:t>
            </w:r>
            <w:r w:rsidRPr="000509C5">
              <w:rPr>
                <w:rFonts w:ascii="Times New Roman" w:hAnsi="Times New Roman" w:cs="Times New Roman"/>
                <w:color w:val="000000"/>
              </w:rPr>
              <w:t xml:space="preserve">ощрение </w:t>
            </w:r>
            <w:proofErr w:type="gramStart"/>
            <w:r w:rsidRPr="000509C5">
              <w:rPr>
                <w:rFonts w:ascii="Times New Roman" w:hAnsi="Times New Roman" w:cs="Times New Roman"/>
                <w:color w:val="000000"/>
              </w:rPr>
              <w:t>достижения наилучших п</w:t>
            </w:r>
            <w:r w:rsidRPr="000509C5">
              <w:rPr>
                <w:rFonts w:ascii="Times New Roman" w:hAnsi="Times New Roman" w:cs="Times New Roman"/>
                <w:color w:val="000000"/>
              </w:rPr>
              <w:t>о</w:t>
            </w:r>
            <w:r w:rsidRPr="000509C5">
              <w:rPr>
                <w:rFonts w:ascii="Times New Roman" w:hAnsi="Times New Roman" w:cs="Times New Roman"/>
                <w:color w:val="000000"/>
              </w:rPr>
              <w:t>казателей деятельности органов мес</w:t>
            </w:r>
            <w:r w:rsidRPr="000509C5">
              <w:rPr>
                <w:rFonts w:ascii="Times New Roman" w:hAnsi="Times New Roman" w:cs="Times New Roman"/>
                <w:color w:val="000000"/>
              </w:rPr>
              <w:t>т</w:t>
            </w:r>
            <w:r w:rsidRPr="000509C5">
              <w:rPr>
                <w:rFonts w:ascii="Times New Roman" w:hAnsi="Times New Roman" w:cs="Times New Roman"/>
                <w:color w:val="000000"/>
              </w:rPr>
              <w:t>ного самоуправления</w:t>
            </w:r>
            <w:proofErr w:type="gramEnd"/>
            <w:r w:rsidRPr="000509C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722,0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650 2 02 01999 10 0000 151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Прочие дотации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12034,3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12034,0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650 2 02 02000 00 0000 151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34137,6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26142,9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77%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650 2 02 02999 10 0000 151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Прочие субсидии бюджетам посел</w:t>
            </w:r>
            <w:r w:rsidRPr="000509C5">
              <w:rPr>
                <w:rFonts w:ascii="Times New Roman" w:hAnsi="Times New Roman" w:cs="Times New Roman"/>
                <w:color w:val="000000"/>
              </w:rPr>
              <w:t>е</w:t>
            </w:r>
            <w:r w:rsidRPr="000509C5">
              <w:rPr>
                <w:rFonts w:ascii="Times New Roman" w:hAnsi="Times New Roman" w:cs="Times New Roman"/>
                <w:color w:val="000000"/>
              </w:rPr>
              <w:t>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34137,6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26142,9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77%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650 2 02 03000 00 0000 151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1380,5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1319,3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96%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650 2 02 03015 10 0000 151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1139,0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650 2 02 03003 10 0000 151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241,5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75%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650 2 02 04000 00 0000 151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МЕЖБЮДЖЕТНЫЕ ТРАНСФЕ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ТЫ, ПЕРЕДАВАЕМЫЕ БЮДЖ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21612,5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17951,9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83%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650 2 02 04012 10 0000 151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Межбюджетные трансферты, перед</w:t>
            </w:r>
            <w:r w:rsidRPr="000509C5">
              <w:rPr>
                <w:rFonts w:ascii="Times New Roman" w:hAnsi="Times New Roman" w:cs="Times New Roman"/>
                <w:color w:val="000000"/>
              </w:rPr>
              <w:t>а</w:t>
            </w:r>
            <w:r w:rsidRPr="000509C5">
              <w:rPr>
                <w:rFonts w:ascii="Times New Roman" w:hAnsi="Times New Roman" w:cs="Times New Roman"/>
                <w:color w:val="000000"/>
              </w:rPr>
              <w:t>ваемые бюджетам поселений для ко</w:t>
            </w:r>
            <w:r w:rsidRPr="000509C5">
              <w:rPr>
                <w:rFonts w:ascii="Times New Roman" w:hAnsi="Times New Roman" w:cs="Times New Roman"/>
                <w:color w:val="000000"/>
              </w:rPr>
              <w:t>м</w:t>
            </w:r>
            <w:r w:rsidRPr="000509C5">
              <w:rPr>
                <w:rFonts w:ascii="Times New Roman" w:hAnsi="Times New Roman" w:cs="Times New Roman"/>
                <w:color w:val="000000"/>
              </w:rPr>
              <w:t>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15928,2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12428,2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78%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650 2 02 04999 10 0000 151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5684,3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5523,7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97%</w:t>
            </w:r>
          </w:p>
        </w:tc>
      </w:tr>
      <w:tr w:rsidR="000509C5" w:rsidRPr="000509C5" w:rsidTr="000509C5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 по бюджету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176849,6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09C5">
              <w:rPr>
                <w:rFonts w:ascii="Times New Roman" w:hAnsi="Times New Roman" w:cs="Times New Roman"/>
                <w:b/>
                <w:bCs/>
                <w:color w:val="000000"/>
              </w:rPr>
              <w:t>140904,6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9C5" w:rsidRPr="000509C5" w:rsidRDefault="000509C5" w:rsidP="000509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9C5">
              <w:rPr>
                <w:rFonts w:ascii="Times New Roman" w:hAnsi="Times New Roman" w:cs="Times New Roman"/>
                <w:color w:val="000000"/>
              </w:rPr>
              <w:t>80%</w:t>
            </w:r>
          </w:p>
        </w:tc>
      </w:tr>
    </w:tbl>
    <w:p w:rsidR="00EE5CF1" w:rsidRDefault="00EE5CF1" w:rsidP="009B58DF">
      <w:pPr>
        <w:spacing w:line="240" w:lineRule="auto"/>
        <w:contextualSpacing/>
      </w:pPr>
    </w:p>
    <w:sectPr w:rsidR="00EE5CF1" w:rsidSect="00526EE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0E7768"/>
    <w:rsid w:val="000276FE"/>
    <w:rsid w:val="00047800"/>
    <w:rsid w:val="000509C5"/>
    <w:rsid w:val="000816EC"/>
    <w:rsid w:val="000E7768"/>
    <w:rsid w:val="00132D9D"/>
    <w:rsid w:val="001C60FB"/>
    <w:rsid w:val="001E14D3"/>
    <w:rsid w:val="001F5984"/>
    <w:rsid w:val="0022172F"/>
    <w:rsid w:val="00221B12"/>
    <w:rsid w:val="0022323C"/>
    <w:rsid w:val="002244B4"/>
    <w:rsid w:val="002359CD"/>
    <w:rsid w:val="00252CB5"/>
    <w:rsid w:val="0025535C"/>
    <w:rsid w:val="00262812"/>
    <w:rsid w:val="002A5973"/>
    <w:rsid w:val="002C1165"/>
    <w:rsid w:val="00301954"/>
    <w:rsid w:val="0030475C"/>
    <w:rsid w:val="00313BC3"/>
    <w:rsid w:val="00314447"/>
    <w:rsid w:val="003469DA"/>
    <w:rsid w:val="003C75BF"/>
    <w:rsid w:val="003F5FF2"/>
    <w:rsid w:val="00445FB9"/>
    <w:rsid w:val="0048077F"/>
    <w:rsid w:val="0049215D"/>
    <w:rsid w:val="00494D7F"/>
    <w:rsid w:val="004B043A"/>
    <w:rsid w:val="004C4EE6"/>
    <w:rsid w:val="00506653"/>
    <w:rsid w:val="00516020"/>
    <w:rsid w:val="00526EE5"/>
    <w:rsid w:val="00531ECC"/>
    <w:rsid w:val="005A1A94"/>
    <w:rsid w:val="005D727A"/>
    <w:rsid w:val="005F5225"/>
    <w:rsid w:val="00631822"/>
    <w:rsid w:val="00644C24"/>
    <w:rsid w:val="006464F5"/>
    <w:rsid w:val="0066108F"/>
    <w:rsid w:val="006A2C5F"/>
    <w:rsid w:val="006B2A01"/>
    <w:rsid w:val="007C601F"/>
    <w:rsid w:val="007E2027"/>
    <w:rsid w:val="007F0239"/>
    <w:rsid w:val="0084681F"/>
    <w:rsid w:val="00866FF4"/>
    <w:rsid w:val="00886CA8"/>
    <w:rsid w:val="008A537F"/>
    <w:rsid w:val="008B0A4D"/>
    <w:rsid w:val="00907929"/>
    <w:rsid w:val="00951FA6"/>
    <w:rsid w:val="009719FA"/>
    <w:rsid w:val="0098648A"/>
    <w:rsid w:val="009B58DF"/>
    <w:rsid w:val="009C5C1E"/>
    <w:rsid w:val="009D34B3"/>
    <w:rsid w:val="00A9110A"/>
    <w:rsid w:val="00AB79EE"/>
    <w:rsid w:val="00B63C63"/>
    <w:rsid w:val="00B67790"/>
    <w:rsid w:val="00BB7E97"/>
    <w:rsid w:val="00BD6437"/>
    <w:rsid w:val="00BE24CB"/>
    <w:rsid w:val="00CF1F7C"/>
    <w:rsid w:val="00D27AB1"/>
    <w:rsid w:val="00D30DF7"/>
    <w:rsid w:val="00D66570"/>
    <w:rsid w:val="00D77ABE"/>
    <w:rsid w:val="00D80970"/>
    <w:rsid w:val="00DA04FD"/>
    <w:rsid w:val="00DC56FE"/>
    <w:rsid w:val="00E52343"/>
    <w:rsid w:val="00E56A93"/>
    <w:rsid w:val="00E56AFC"/>
    <w:rsid w:val="00E9367C"/>
    <w:rsid w:val="00EE5CF1"/>
    <w:rsid w:val="00F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921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2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0A017-3A82-4EA2-8BBB-8BE7BE62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</cp:revision>
  <cp:lastPrinted>2013-12-25T10:55:00Z</cp:lastPrinted>
  <dcterms:created xsi:type="dcterms:W3CDTF">2013-12-10T06:59:00Z</dcterms:created>
  <dcterms:modified xsi:type="dcterms:W3CDTF">2013-12-25T10:56:00Z</dcterms:modified>
</cp:coreProperties>
</file>