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СОВЕТ  ДЕПУТАТОВ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F2162" w:rsidRPr="002F2162" w:rsidRDefault="002F2162" w:rsidP="002F2162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2F2162" w:rsidRPr="009D06B2" w:rsidRDefault="002F2162" w:rsidP="002F2162">
      <w:pPr>
        <w:spacing w:after="120"/>
        <w:jc w:val="center"/>
        <w:rPr>
          <w:b/>
          <w:sz w:val="28"/>
          <w:szCs w:val="28"/>
        </w:rPr>
      </w:pPr>
    </w:p>
    <w:p w:rsidR="002F2162" w:rsidRPr="001D3C22" w:rsidRDefault="002F2162" w:rsidP="002F2162">
      <w:pPr>
        <w:spacing w:after="120"/>
        <w:rPr>
          <w:szCs w:val="26"/>
        </w:rPr>
      </w:pPr>
      <w:r w:rsidRPr="001D3C22">
        <w:rPr>
          <w:szCs w:val="26"/>
        </w:rPr>
        <w:t xml:space="preserve">от  </w:t>
      </w:r>
      <w:r w:rsidR="006230C8" w:rsidRPr="001D3C22">
        <w:rPr>
          <w:szCs w:val="26"/>
        </w:rPr>
        <w:t>0</w:t>
      </w:r>
      <w:r w:rsidR="00617228">
        <w:rPr>
          <w:szCs w:val="26"/>
        </w:rPr>
        <w:t>3</w:t>
      </w:r>
      <w:r w:rsidR="006230C8" w:rsidRPr="001D3C22">
        <w:rPr>
          <w:szCs w:val="26"/>
        </w:rPr>
        <w:t>.0</w:t>
      </w:r>
      <w:r w:rsidR="00617228">
        <w:rPr>
          <w:szCs w:val="26"/>
        </w:rPr>
        <w:t>2</w:t>
      </w:r>
      <w:r w:rsidR="001D04F6" w:rsidRPr="001D3C22">
        <w:rPr>
          <w:szCs w:val="26"/>
        </w:rPr>
        <w:t>.</w:t>
      </w:r>
      <w:r w:rsidRPr="001D3C22">
        <w:rPr>
          <w:szCs w:val="26"/>
        </w:rPr>
        <w:t>201</w:t>
      </w:r>
      <w:r w:rsidR="006230C8" w:rsidRPr="001D3C22">
        <w:rPr>
          <w:szCs w:val="26"/>
        </w:rPr>
        <w:t>6</w:t>
      </w:r>
      <w:r w:rsidRPr="001D3C22">
        <w:rPr>
          <w:szCs w:val="26"/>
        </w:rPr>
        <w:t xml:space="preserve"> г.          </w:t>
      </w:r>
      <w:r w:rsidRPr="001D3C22">
        <w:rPr>
          <w:szCs w:val="26"/>
        </w:rPr>
        <w:tab/>
      </w:r>
      <w:r w:rsidRPr="001D3C22">
        <w:rPr>
          <w:szCs w:val="26"/>
        </w:rPr>
        <w:tab/>
      </w:r>
      <w:r w:rsidRPr="001D3C22">
        <w:rPr>
          <w:szCs w:val="26"/>
        </w:rPr>
        <w:tab/>
      </w:r>
      <w:r w:rsidRPr="001D3C22">
        <w:rPr>
          <w:szCs w:val="26"/>
        </w:rPr>
        <w:tab/>
      </w:r>
      <w:r w:rsidRPr="001D3C22">
        <w:rPr>
          <w:szCs w:val="26"/>
        </w:rPr>
        <w:tab/>
      </w:r>
      <w:r w:rsidRPr="001D3C22">
        <w:rPr>
          <w:szCs w:val="26"/>
        </w:rPr>
        <w:tab/>
      </w:r>
      <w:r w:rsidR="001D04F6" w:rsidRPr="001D3C22">
        <w:rPr>
          <w:szCs w:val="26"/>
        </w:rPr>
        <w:tab/>
      </w:r>
      <w:r w:rsidR="001D04F6" w:rsidRPr="001D3C22">
        <w:rPr>
          <w:szCs w:val="26"/>
        </w:rPr>
        <w:tab/>
      </w:r>
      <w:r w:rsidR="001D04F6" w:rsidRPr="001D3C22">
        <w:rPr>
          <w:szCs w:val="26"/>
        </w:rPr>
        <w:tab/>
      </w:r>
      <w:r w:rsidR="001D04F6" w:rsidRPr="001D3C22">
        <w:rPr>
          <w:szCs w:val="26"/>
        </w:rPr>
        <w:tab/>
      </w:r>
      <w:r w:rsidRPr="001D3C22">
        <w:rPr>
          <w:szCs w:val="26"/>
        </w:rPr>
        <w:t xml:space="preserve"> №</w:t>
      </w:r>
      <w:bookmarkStart w:id="0" w:name="_GoBack"/>
      <w:bookmarkEnd w:id="0"/>
      <w:r w:rsidR="00617228">
        <w:rPr>
          <w:szCs w:val="26"/>
        </w:rPr>
        <w:t xml:space="preserve"> 180</w:t>
      </w:r>
    </w:p>
    <w:p w:rsidR="002F2162" w:rsidRPr="001D3C22" w:rsidRDefault="002F2162" w:rsidP="002F2162">
      <w:pPr>
        <w:spacing w:after="120"/>
        <w:rPr>
          <w:szCs w:val="26"/>
        </w:rPr>
      </w:pPr>
      <w:r w:rsidRPr="001D3C22">
        <w:rPr>
          <w:szCs w:val="26"/>
        </w:rPr>
        <w:t xml:space="preserve"> пгт. Игрим</w:t>
      </w:r>
    </w:p>
    <w:p w:rsidR="00541268" w:rsidRPr="001D3C22" w:rsidRDefault="00541268" w:rsidP="00541268">
      <w:pPr>
        <w:jc w:val="center"/>
        <w:rPr>
          <w:snapToGrid/>
          <w:szCs w:val="26"/>
        </w:rPr>
      </w:pPr>
    </w:p>
    <w:p w:rsidR="00305ADE" w:rsidRDefault="00DE5C2E" w:rsidP="002F2162">
      <w:pPr>
        <w:rPr>
          <w:szCs w:val="26"/>
        </w:rPr>
      </w:pPr>
      <w:r w:rsidRPr="001D3C22">
        <w:rPr>
          <w:szCs w:val="26"/>
        </w:rPr>
        <w:t xml:space="preserve">О внесении изменений в решение от 14.11.2014 г.  </w:t>
      </w:r>
    </w:p>
    <w:p w:rsidR="002F2162" w:rsidRPr="001D3C22" w:rsidRDefault="00DE5C2E" w:rsidP="002F2162">
      <w:pPr>
        <w:rPr>
          <w:szCs w:val="26"/>
        </w:rPr>
      </w:pPr>
      <w:r w:rsidRPr="001D3C22">
        <w:rPr>
          <w:szCs w:val="26"/>
        </w:rPr>
        <w:t>№85</w:t>
      </w:r>
      <w:r w:rsidR="00305ADE">
        <w:rPr>
          <w:szCs w:val="26"/>
        </w:rPr>
        <w:t xml:space="preserve"> </w:t>
      </w:r>
      <w:r w:rsidRPr="001D3C22">
        <w:rPr>
          <w:szCs w:val="26"/>
        </w:rPr>
        <w:t>«</w:t>
      </w:r>
      <w:r w:rsidR="002F2162" w:rsidRPr="001D3C22">
        <w:rPr>
          <w:szCs w:val="26"/>
        </w:rPr>
        <w:t xml:space="preserve">Об установлении на территории </w:t>
      </w:r>
    </w:p>
    <w:p w:rsidR="002F2162" w:rsidRPr="001D3C22" w:rsidRDefault="002F2162" w:rsidP="002F2162">
      <w:pPr>
        <w:rPr>
          <w:szCs w:val="26"/>
        </w:rPr>
      </w:pPr>
      <w:r w:rsidRPr="001D3C22">
        <w:rPr>
          <w:szCs w:val="26"/>
        </w:rPr>
        <w:t xml:space="preserve">городского поселения Игрим налога  </w:t>
      </w:r>
    </w:p>
    <w:p w:rsidR="00541268" w:rsidRPr="001D3C22" w:rsidRDefault="002F2162" w:rsidP="002F2162">
      <w:pPr>
        <w:rPr>
          <w:szCs w:val="26"/>
        </w:rPr>
      </w:pPr>
      <w:r w:rsidRPr="001D3C22">
        <w:rPr>
          <w:szCs w:val="26"/>
        </w:rPr>
        <w:t>на  имущество  физических  лиц</w:t>
      </w:r>
      <w:r w:rsidR="00617228">
        <w:rPr>
          <w:szCs w:val="26"/>
        </w:rPr>
        <w:t>»</w:t>
      </w:r>
    </w:p>
    <w:p w:rsidR="00541268" w:rsidRPr="001D3C22" w:rsidRDefault="002F2162" w:rsidP="002F2162">
      <w:pPr>
        <w:tabs>
          <w:tab w:val="left" w:pos="6005"/>
        </w:tabs>
        <w:rPr>
          <w:snapToGrid/>
          <w:szCs w:val="26"/>
        </w:rPr>
      </w:pPr>
      <w:r w:rsidRPr="001D3C22">
        <w:rPr>
          <w:snapToGrid/>
          <w:szCs w:val="26"/>
        </w:rPr>
        <w:tab/>
      </w:r>
    </w:p>
    <w:p w:rsidR="00483F6F" w:rsidRPr="001D3C22" w:rsidRDefault="00483F6F" w:rsidP="004C4E88">
      <w:pPr>
        <w:jc w:val="center"/>
        <w:rPr>
          <w:snapToGrid/>
          <w:szCs w:val="26"/>
        </w:rPr>
      </w:pPr>
    </w:p>
    <w:p w:rsidR="00A81247" w:rsidRPr="001D3C22" w:rsidRDefault="00483F6F" w:rsidP="002F2162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1D3C22">
        <w:rPr>
          <w:snapToGrid/>
          <w:szCs w:val="26"/>
        </w:rPr>
        <w:tab/>
      </w:r>
      <w:r w:rsidR="00A81247" w:rsidRPr="001D3C22">
        <w:rPr>
          <w:snapToGrid/>
          <w:szCs w:val="26"/>
        </w:rPr>
        <w:t>В соответствии с Федеральным</w:t>
      </w:r>
      <w:r w:rsidR="00A25E8F" w:rsidRPr="001D3C22">
        <w:rPr>
          <w:snapToGrid/>
          <w:szCs w:val="26"/>
        </w:rPr>
        <w:t>и</w:t>
      </w:r>
      <w:r w:rsidR="00617228">
        <w:rPr>
          <w:snapToGrid/>
          <w:szCs w:val="26"/>
        </w:rPr>
        <w:t xml:space="preserve"> </w:t>
      </w:r>
      <w:hyperlink r:id="rId8" w:history="1">
        <w:r w:rsidR="00A81247" w:rsidRPr="001D3C22">
          <w:rPr>
            <w:snapToGrid/>
            <w:szCs w:val="26"/>
          </w:rPr>
          <w:t>закон</w:t>
        </w:r>
        <w:r w:rsidR="00A25E8F" w:rsidRPr="001D3C22">
          <w:rPr>
            <w:snapToGrid/>
            <w:szCs w:val="26"/>
          </w:rPr>
          <w:t>ами</w:t>
        </w:r>
      </w:hyperlink>
      <w:r w:rsidR="002E3355" w:rsidRPr="001D3C22">
        <w:rPr>
          <w:snapToGrid/>
          <w:szCs w:val="26"/>
        </w:rPr>
        <w:t>:</w:t>
      </w:r>
      <w:r w:rsidR="00A81247" w:rsidRPr="001D3C22">
        <w:rPr>
          <w:snapToGrid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2E3355" w:rsidRPr="001D3C22">
        <w:rPr>
          <w:snapToGrid/>
          <w:szCs w:val="26"/>
        </w:rPr>
        <w:t>,</w:t>
      </w:r>
      <w:r w:rsidR="00617228">
        <w:rPr>
          <w:snapToGrid/>
          <w:szCs w:val="26"/>
        </w:rPr>
        <w:t xml:space="preserve"> </w:t>
      </w:r>
      <w:r w:rsidR="00215D05" w:rsidRPr="001D3C22">
        <w:rPr>
          <w:snapToGrid/>
          <w:szCs w:val="26"/>
        </w:rPr>
        <w:t>от 0</w:t>
      </w:r>
      <w:r w:rsidR="00541268" w:rsidRPr="001D3C22">
        <w:rPr>
          <w:snapToGrid/>
          <w:szCs w:val="26"/>
        </w:rPr>
        <w:t>4</w:t>
      </w:r>
      <w:r w:rsidR="00617228">
        <w:rPr>
          <w:snapToGrid/>
          <w:szCs w:val="26"/>
        </w:rPr>
        <w:t xml:space="preserve"> </w:t>
      </w:r>
      <w:r w:rsidR="00541268" w:rsidRPr="001D3C22">
        <w:rPr>
          <w:snapToGrid/>
          <w:szCs w:val="26"/>
        </w:rPr>
        <w:t>октября 2014</w:t>
      </w:r>
      <w:r w:rsidR="00A25E8F" w:rsidRPr="001D3C22">
        <w:rPr>
          <w:snapToGrid/>
          <w:szCs w:val="26"/>
        </w:rPr>
        <w:t xml:space="preserve"> г. № </w:t>
      </w:r>
      <w:r w:rsidR="00541268" w:rsidRPr="001D3C22">
        <w:rPr>
          <w:snapToGrid/>
          <w:szCs w:val="26"/>
        </w:rPr>
        <w:t>284</w:t>
      </w:r>
      <w:r w:rsidR="00A25E8F" w:rsidRPr="001D3C22">
        <w:rPr>
          <w:snapToGrid/>
          <w:szCs w:val="26"/>
        </w:rPr>
        <w:t>-ФЗ «</w:t>
      </w:r>
      <w:r w:rsidR="00A25E8F" w:rsidRPr="001D3C22">
        <w:rPr>
          <w:rFonts w:eastAsia="Calibri"/>
          <w:snapToGrid/>
          <w:szCs w:val="26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</w:t>
      </w:r>
      <w:r w:rsidR="00215D05" w:rsidRPr="001D3C22">
        <w:rPr>
          <w:rFonts w:eastAsia="Calibri"/>
          <w:snapToGrid/>
          <w:szCs w:val="26"/>
          <w:lang w:eastAsia="en-US"/>
        </w:rPr>
        <w:t>х на имущество физических лиц»</w:t>
      </w:r>
      <w:r w:rsidR="002E3355" w:rsidRPr="001D3C22">
        <w:rPr>
          <w:rFonts w:eastAsia="Calibri"/>
          <w:snapToGrid/>
          <w:szCs w:val="26"/>
          <w:lang w:eastAsia="en-US"/>
        </w:rPr>
        <w:t>,</w:t>
      </w:r>
      <w:r w:rsidR="00617228">
        <w:rPr>
          <w:rFonts w:eastAsia="Calibri"/>
          <w:snapToGrid/>
          <w:szCs w:val="26"/>
          <w:lang w:eastAsia="en-US"/>
        </w:rPr>
        <w:t xml:space="preserve"> </w:t>
      </w:r>
      <w:r w:rsidR="00E01D91" w:rsidRPr="001D3C22">
        <w:rPr>
          <w:rFonts w:eastAsia="Calibri"/>
          <w:snapToGrid/>
          <w:szCs w:val="26"/>
          <w:lang w:eastAsia="en-US"/>
        </w:rPr>
        <w:t xml:space="preserve">от 23.11.2015 г. №320-ФЗ «О внесении изменений в часть вторую Налогового кодекса Российской Федерации», </w:t>
      </w:r>
      <w:r w:rsidR="00A25E8F" w:rsidRPr="001D3C22">
        <w:rPr>
          <w:rFonts w:eastAsia="Calibri"/>
          <w:snapToGrid/>
          <w:szCs w:val="26"/>
          <w:lang w:eastAsia="en-US"/>
        </w:rPr>
        <w:t xml:space="preserve">главой 32 </w:t>
      </w:r>
      <w:r w:rsidR="00D6704B" w:rsidRPr="001D3C22">
        <w:rPr>
          <w:rFonts w:eastAsia="Calibri"/>
          <w:snapToGrid/>
          <w:szCs w:val="26"/>
          <w:lang w:eastAsia="en-US"/>
        </w:rPr>
        <w:t xml:space="preserve">части второй </w:t>
      </w:r>
      <w:r w:rsidR="00A25E8F" w:rsidRPr="001D3C22">
        <w:rPr>
          <w:rFonts w:eastAsia="Calibri"/>
          <w:snapToGrid/>
          <w:szCs w:val="26"/>
          <w:lang w:eastAsia="en-US"/>
        </w:rPr>
        <w:t xml:space="preserve">Налогового кодекса Российской Федерации, </w:t>
      </w:r>
      <w:r w:rsidR="00A81247" w:rsidRPr="001D3C22">
        <w:rPr>
          <w:snapToGrid/>
          <w:szCs w:val="26"/>
        </w:rPr>
        <w:t xml:space="preserve">руководствуясь </w:t>
      </w:r>
      <w:hyperlink r:id="rId9" w:history="1">
        <w:r w:rsidR="00A81247" w:rsidRPr="001D3C22">
          <w:rPr>
            <w:snapToGrid/>
            <w:szCs w:val="26"/>
          </w:rPr>
          <w:t>Уставом</w:t>
        </w:r>
      </w:hyperlink>
      <w:r w:rsidR="00617228">
        <w:t xml:space="preserve"> </w:t>
      </w:r>
      <w:r w:rsidR="002F2162" w:rsidRPr="001D3C22">
        <w:rPr>
          <w:snapToGrid/>
          <w:szCs w:val="26"/>
        </w:rPr>
        <w:t>городского поселения Игрим</w:t>
      </w:r>
      <w:r w:rsidR="00A81247" w:rsidRPr="001D3C22">
        <w:rPr>
          <w:snapToGrid/>
          <w:szCs w:val="26"/>
        </w:rPr>
        <w:t xml:space="preserve">, </w:t>
      </w:r>
    </w:p>
    <w:p w:rsidR="002F2162" w:rsidRPr="001D3C22" w:rsidRDefault="002F2162" w:rsidP="002F2162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2F2162" w:rsidRPr="001D3C22" w:rsidRDefault="002F2162" w:rsidP="002F2162">
      <w:pPr>
        <w:pStyle w:val="ae"/>
        <w:jc w:val="center"/>
        <w:rPr>
          <w:b/>
          <w:szCs w:val="26"/>
        </w:rPr>
      </w:pPr>
      <w:r w:rsidRPr="001D3C22">
        <w:rPr>
          <w:szCs w:val="26"/>
        </w:rPr>
        <w:t>Совет поселения</w:t>
      </w:r>
      <w:r w:rsidRPr="001D3C22">
        <w:rPr>
          <w:b/>
          <w:szCs w:val="26"/>
        </w:rPr>
        <w:t xml:space="preserve">  РЕШИЛ:</w:t>
      </w:r>
    </w:p>
    <w:p w:rsidR="009356CB" w:rsidRPr="001D3C22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E01D91" w:rsidRPr="001D3C22" w:rsidRDefault="00E01D91" w:rsidP="00821499">
      <w:pPr>
        <w:pStyle w:val="af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snapToGrid/>
          <w:szCs w:val="26"/>
        </w:rPr>
      </w:pPr>
      <w:r w:rsidRPr="001D3C22">
        <w:rPr>
          <w:snapToGrid/>
          <w:szCs w:val="26"/>
        </w:rPr>
        <w:t>Внести в</w:t>
      </w:r>
      <w:r w:rsidRPr="001D3C22">
        <w:rPr>
          <w:szCs w:val="26"/>
        </w:rPr>
        <w:t xml:space="preserve"> решение от 14.11.2014 г.  №85</w:t>
      </w:r>
      <w:r w:rsidR="00617228">
        <w:rPr>
          <w:szCs w:val="26"/>
        </w:rPr>
        <w:t xml:space="preserve"> </w:t>
      </w:r>
      <w:r w:rsidRPr="001D3C22">
        <w:rPr>
          <w:szCs w:val="26"/>
        </w:rPr>
        <w:t>«Об установлении на территории</w:t>
      </w:r>
      <w:r w:rsidR="00617228">
        <w:rPr>
          <w:szCs w:val="26"/>
        </w:rPr>
        <w:t xml:space="preserve"> </w:t>
      </w:r>
      <w:r w:rsidRPr="001D3C22">
        <w:rPr>
          <w:szCs w:val="26"/>
        </w:rPr>
        <w:t>городского поселения Игрим налога</w:t>
      </w:r>
      <w:r w:rsidR="00617228">
        <w:rPr>
          <w:szCs w:val="26"/>
        </w:rPr>
        <w:t xml:space="preserve"> </w:t>
      </w:r>
      <w:r w:rsidRPr="001D3C22">
        <w:rPr>
          <w:szCs w:val="26"/>
        </w:rPr>
        <w:t>на имущество физических лиц</w:t>
      </w:r>
      <w:r w:rsidRPr="001D3C22">
        <w:rPr>
          <w:snapToGrid/>
          <w:szCs w:val="26"/>
        </w:rPr>
        <w:t>» следующие изменения:</w:t>
      </w:r>
    </w:p>
    <w:p w:rsidR="00821499" w:rsidRPr="001D3C22" w:rsidRDefault="00E01D91" w:rsidP="00821499">
      <w:pPr>
        <w:pStyle w:val="af6"/>
        <w:numPr>
          <w:ilvl w:val="1"/>
          <w:numId w:val="46"/>
        </w:numPr>
        <w:autoSpaceDE w:val="0"/>
        <w:autoSpaceDN w:val="0"/>
        <w:adjustRightInd w:val="0"/>
        <w:ind w:left="0" w:firstLine="709"/>
        <w:jc w:val="both"/>
        <w:rPr>
          <w:snapToGrid/>
          <w:szCs w:val="26"/>
        </w:rPr>
      </w:pPr>
      <w:r w:rsidRPr="001D3C22">
        <w:rPr>
          <w:snapToGrid/>
          <w:szCs w:val="26"/>
        </w:rPr>
        <w:t xml:space="preserve">Дополнить </w:t>
      </w:r>
      <w:r w:rsidR="00821499" w:rsidRPr="001D3C22">
        <w:rPr>
          <w:snapToGrid/>
          <w:szCs w:val="26"/>
        </w:rPr>
        <w:t xml:space="preserve">пунктом </w:t>
      </w:r>
      <w:r w:rsidR="006230C8" w:rsidRPr="001D3C22">
        <w:rPr>
          <w:snapToGrid/>
          <w:szCs w:val="26"/>
        </w:rPr>
        <w:t>6</w:t>
      </w:r>
      <w:r w:rsidR="00821499" w:rsidRPr="001D3C22">
        <w:rPr>
          <w:snapToGrid/>
          <w:szCs w:val="26"/>
        </w:rPr>
        <w:t xml:space="preserve"> следующего содержания:</w:t>
      </w:r>
    </w:p>
    <w:p w:rsidR="00E2121E" w:rsidRPr="001D3C22" w:rsidRDefault="00821499" w:rsidP="00E2121E">
      <w:pPr>
        <w:pStyle w:val="af6"/>
        <w:autoSpaceDE w:val="0"/>
        <w:autoSpaceDN w:val="0"/>
        <w:adjustRightInd w:val="0"/>
        <w:ind w:left="709"/>
        <w:jc w:val="both"/>
        <w:rPr>
          <w:snapToGrid/>
          <w:szCs w:val="26"/>
        </w:rPr>
      </w:pPr>
      <w:r w:rsidRPr="001D3C22">
        <w:rPr>
          <w:snapToGrid/>
          <w:szCs w:val="26"/>
        </w:rPr>
        <w:t>«</w:t>
      </w:r>
      <w:r w:rsidR="006230C8" w:rsidRPr="001D3C22">
        <w:rPr>
          <w:snapToGrid/>
          <w:szCs w:val="26"/>
        </w:rPr>
        <w:t>6</w:t>
      </w:r>
      <w:r w:rsidRPr="001D3C22">
        <w:rPr>
          <w:snapToGrid/>
          <w:szCs w:val="26"/>
        </w:rPr>
        <w:t xml:space="preserve">. </w:t>
      </w:r>
      <w:r w:rsidR="00E2121E" w:rsidRPr="001D3C22">
        <w:rPr>
          <w:snapToGrid/>
          <w:szCs w:val="26"/>
        </w:rPr>
        <w:t>Налог подлежит уплате налогоплательщиками в срок не позднее 1 декабря года, следующего за истекшим налоговым периодом</w:t>
      </w:r>
      <w:r w:rsidR="00B449CF" w:rsidRPr="001D3C22">
        <w:rPr>
          <w:snapToGrid/>
          <w:szCs w:val="26"/>
        </w:rPr>
        <w:t>, с налогового периода 2015 года</w:t>
      </w:r>
      <w:r w:rsidR="00E2121E" w:rsidRPr="001D3C22">
        <w:rPr>
          <w:snapToGrid/>
          <w:szCs w:val="26"/>
        </w:rPr>
        <w:t>.»</w:t>
      </w:r>
      <w:r w:rsidR="006230C8" w:rsidRPr="001D3C22">
        <w:rPr>
          <w:snapToGrid/>
          <w:szCs w:val="26"/>
        </w:rPr>
        <w:t>.</w:t>
      </w:r>
    </w:p>
    <w:p w:rsidR="006230C8" w:rsidRPr="001D3C22" w:rsidRDefault="006230C8" w:rsidP="00E2121E">
      <w:pPr>
        <w:pStyle w:val="af6"/>
        <w:autoSpaceDE w:val="0"/>
        <w:autoSpaceDN w:val="0"/>
        <w:adjustRightInd w:val="0"/>
        <w:ind w:left="709"/>
        <w:jc w:val="both"/>
        <w:rPr>
          <w:snapToGrid/>
          <w:szCs w:val="26"/>
        </w:rPr>
      </w:pPr>
      <w:r w:rsidRPr="001D3C22">
        <w:rPr>
          <w:snapToGrid/>
          <w:szCs w:val="26"/>
        </w:rPr>
        <w:t>1.2. Нумерацию пунктов 6,7,8 считать 7,8,9 соответственно.</w:t>
      </w:r>
    </w:p>
    <w:p w:rsidR="00195999" w:rsidRPr="001D3C22" w:rsidRDefault="00617228" w:rsidP="00195999">
      <w:pPr>
        <w:autoSpaceDE w:val="0"/>
        <w:autoSpaceDN w:val="0"/>
        <w:adjustRightInd w:val="0"/>
        <w:ind w:firstLine="708"/>
        <w:contextualSpacing/>
        <w:jc w:val="both"/>
        <w:rPr>
          <w:szCs w:val="26"/>
        </w:rPr>
      </w:pPr>
      <w:r>
        <w:rPr>
          <w:szCs w:val="26"/>
        </w:rPr>
        <w:t>2</w:t>
      </w:r>
      <w:r w:rsidR="00195999" w:rsidRPr="001D3C22">
        <w:rPr>
          <w:szCs w:val="26"/>
        </w:rPr>
        <w:t>. Обнародовать настоящее решение.</w:t>
      </w:r>
    </w:p>
    <w:p w:rsidR="00A81247" w:rsidRPr="001D3C22" w:rsidRDefault="00617228" w:rsidP="00196FA3">
      <w:pPr>
        <w:autoSpaceDE w:val="0"/>
        <w:autoSpaceDN w:val="0"/>
        <w:adjustRightInd w:val="0"/>
        <w:ind w:firstLine="708"/>
        <w:contextualSpacing/>
        <w:jc w:val="both"/>
        <w:rPr>
          <w:snapToGrid/>
          <w:szCs w:val="26"/>
        </w:rPr>
      </w:pPr>
      <w:r>
        <w:rPr>
          <w:rFonts w:eastAsia="Calibri"/>
          <w:bCs/>
          <w:snapToGrid/>
          <w:szCs w:val="26"/>
          <w:lang w:eastAsia="en-US"/>
        </w:rPr>
        <w:t>3</w:t>
      </w:r>
      <w:r w:rsidR="00196FA3" w:rsidRPr="001D3C22">
        <w:rPr>
          <w:rFonts w:eastAsia="Calibri"/>
          <w:bCs/>
          <w:snapToGrid/>
          <w:szCs w:val="26"/>
          <w:lang w:eastAsia="en-US"/>
        </w:rPr>
        <w:t xml:space="preserve">. </w:t>
      </w:r>
      <w:r w:rsidR="00A81247" w:rsidRPr="001D3C22">
        <w:rPr>
          <w:snapToGrid/>
          <w:szCs w:val="26"/>
        </w:rPr>
        <w:t xml:space="preserve">Настоящее </w:t>
      </w:r>
      <w:r w:rsidR="004B6490" w:rsidRPr="001D3C22">
        <w:rPr>
          <w:snapToGrid/>
          <w:szCs w:val="26"/>
        </w:rPr>
        <w:t>решение</w:t>
      </w:r>
      <w:r w:rsidR="00A81247" w:rsidRPr="001D3C22">
        <w:rPr>
          <w:snapToGrid/>
          <w:szCs w:val="26"/>
        </w:rPr>
        <w:t xml:space="preserve"> вступает в силу по истечении одного месяца с момента </w:t>
      </w:r>
      <w:r w:rsidR="001D04F6" w:rsidRPr="001D3C22">
        <w:rPr>
          <w:snapToGrid/>
          <w:szCs w:val="26"/>
        </w:rPr>
        <w:t>обнародования</w:t>
      </w:r>
      <w:r w:rsidR="00A81247" w:rsidRPr="001D3C22">
        <w:rPr>
          <w:snapToGrid/>
          <w:szCs w:val="26"/>
        </w:rPr>
        <w:t>.</w:t>
      </w:r>
    </w:p>
    <w:tbl>
      <w:tblPr>
        <w:tblpPr w:leftFromText="180" w:rightFromText="180" w:vertAnchor="text" w:horzAnchor="margin" w:tblpY="442"/>
        <w:tblW w:w="10456" w:type="dxa"/>
        <w:tblLook w:val="04A0"/>
      </w:tblPr>
      <w:tblGrid>
        <w:gridCol w:w="5103"/>
        <w:gridCol w:w="5353"/>
      </w:tblGrid>
      <w:tr w:rsidR="00195999" w:rsidRPr="001D3C22" w:rsidTr="00195999">
        <w:tc>
          <w:tcPr>
            <w:tcW w:w="5103" w:type="dxa"/>
          </w:tcPr>
          <w:p w:rsidR="00195999" w:rsidRPr="001D3C22" w:rsidRDefault="00195999" w:rsidP="00617228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D3C22">
              <w:rPr>
                <w:rFonts w:ascii="Times New Roman" w:hAnsi="Times New Roman"/>
                <w:sz w:val="26"/>
                <w:szCs w:val="26"/>
              </w:rPr>
              <w:t xml:space="preserve">Председатель Совета </w:t>
            </w:r>
            <w:r w:rsidR="00617228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5353" w:type="dxa"/>
          </w:tcPr>
          <w:p w:rsidR="00195999" w:rsidRPr="001D3C22" w:rsidRDefault="006230C8" w:rsidP="0061722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3C22">
              <w:rPr>
                <w:rFonts w:ascii="Times New Roman" w:hAnsi="Times New Roman"/>
                <w:sz w:val="26"/>
                <w:szCs w:val="26"/>
              </w:rPr>
              <w:t>Г</w:t>
            </w:r>
            <w:r w:rsidR="00195999" w:rsidRPr="001D3C22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1D3C22">
              <w:rPr>
                <w:rFonts w:ascii="Times New Roman" w:hAnsi="Times New Roman"/>
                <w:sz w:val="26"/>
                <w:szCs w:val="26"/>
              </w:rPr>
              <w:t>а</w:t>
            </w:r>
            <w:r w:rsidR="006172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999" w:rsidRPr="001D3C22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</w:p>
        </w:tc>
      </w:tr>
      <w:tr w:rsidR="00195999" w:rsidRPr="001D3C22" w:rsidTr="00195999">
        <w:trPr>
          <w:trHeight w:val="595"/>
        </w:trPr>
        <w:tc>
          <w:tcPr>
            <w:tcW w:w="5103" w:type="dxa"/>
          </w:tcPr>
          <w:p w:rsidR="001D3C22" w:rsidRDefault="001D3C22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</w:p>
          <w:p w:rsidR="00195999" w:rsidRPr="001D3C22" w:rsidRDefault="001D3C22" w:rsidP="00617228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 w:rsidR="00195999" w:rsidRPr="001D3C22">
              <w:rPr>
                <w:rFonts w:ascii="Times New Roman" w:hAnsi="Times New Roman"/>
                <w:sz w:val="26"/>
                <w:szCs w:val="26"/>
              </w:rPr>
              <w:t>М.В</w:t>
            </w:r>
            <w:r w:rsidR="00617228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="00195999" w:rsidRPr="001D3C22">
              <w:rPr>
                <w:rFonts w:ascii="Times New Roman" w:hAnsi="Times New Roman"/>
                <w:sz w:val="26"/>
                <w:szCs w:val="26"/>
              </w:rPr>
              <w:t>Неугодников</w:t>
            </w:r>
          </w:p>
        </w:tc>
        <w:tc>
          <w:tcPr>
            <w:tcW w:w="5353" w:type="dxa"/>
          </w:tcPr>
          <w:p w:rsidR="001D3C22" w:rsidRDefault="001D3C22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95999" w:rsidRPr="001D3C22" w:rsidRDefault="006230C8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3C22"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483F6F" w:rsidRPr="001D3C22" w:rsidRDefault="00483F6F" w:rsidP="00195999">
      <w:pPr>
        <w:rPr>
          <w:szCs w:val="26"/>
        </w:rPr>
      </w:pPr>
    </w:p>
    <w:sectPr w:rsidR="00483F6F" w:rsidRPr="001D3C22" w:rsidSect="00195999">
      <w:headerReference w:type="even" r:id="rId10"/>
      <w:pgSz w:w="11906" w:h="16838" w:code="9"/>
      <w:pgMar w:top="899" w:right="849" w:bottom="709" w:left="707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53" w:rsidRDefault="00D35D53">
      <w:r>
        <w:separator/>
      </w:r>
    </w:p>
  </w:endnote>
  <w:endnote w:type="continuationSeparator" w:id="1">
    <w:p w:rsidR="00D35D53" w:rsidRDefault="00D3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53" w:rsidRDefault="00D35D53">
      <w:r>
        <w:separator/>
      </w:r>
    </w:p>
  </w:footnote>
  <w:footnote w:type="continuationSeparator" w:id="1">
    <w:p w:rsidR="00D35D53" w:rsidRDefault="00D35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750646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2E9431DB"/>
    <w:multiLevelType w:val="hybridMultilevel"/>
    <w:tmpl w:val="98F2F43E"/>
    <w:lvl w:ilvl="0" w:tplc="68169EA4">
      <w:start w:val="7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9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4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4F36740"/>
    <w:multiLevelType w:val="hybridMultilevel"/>
    <w:tmpl w:val="E91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1"/>
  </w:num>
  <w:num w:numId="2">
    <w:abstractNumId w:val="41"/>
  </w:num>
  <w:num w:numId="3">
    <w:abstractNumId w:val="41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2"/>
  </w:num>
  <w:num w:numId="12">
    <w:abstractNumId w:val="17"/>
  </w:num>
  <w:num w:numId="13">
    <w:abstractNumId w:val="5"/>
  </w:num>
  <w:num w:numId="14">
    <w:abstractNumId w:val="40"/>
  </w:num>
  <w:num w:numId="15">
    <w:abstractNumId w:val="40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8"/>
  </w:num>
  <w:num w:numId="21">
    <w:abstractNumId w:val="29"/>
  </w:num>
  <w:num w:numId="22">
    <w:abstractNumId w:val="6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1"/>
  </w:num>
  <w:num w:numId="28">
    <w:abstractNumId w:val="30"/>
  </w:num>
  <w:num w:numId="29">
    <w:abstractNumId w:val="4"/>
  </w:num>
  <w:num w:numId="30">
    <w:abstractNumId w:val="20"/>
  </w:num>
  <w:num w:numId="31">
    <w:abstractNumId w:val="33"/>
  </w:num>
  <w:num w:numId="32">
    <w:abstractNumId w:val="18"/>
  </w:num>
  <w:num w:numId="33">
    <w:abstractNumId w:val="22"/>
  </w:num>
  <w:num w:numId="34">
    <w:abstractNumId w:val="36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8"/>
  </w:num>
  <w:num w:numId="42">
    <w:abstractNumId w:val="21"/>
  </w:num>
  <w:num w:numId="43">
    <w:abstractNumId w:val="3"/>
  </w:num>
  <w:num w:numId="44">
    <w:abstractNumId w:val="27"/>
  </w:num>
  <w:num w:numId="45">
    <w:abstractNumId w:val="39"/>
  </w:num>
  <w:num w:numId="46">
    <w:abstractNumId w:val="34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6CA6"/>
    <w:rsid w:val="0007216D"/>
    <w:rsid w:val="000741CC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284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2268"/>
    <w:rsid w:val="00164B19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5999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04F6"/>
    <w:rsid w:val="001D1E86"/>
    <w:rsid w:val="001D3C22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F0C4E"/>
    <w:rsid w:val="001F115A"/>
    <w:rsid w:val="001F15C4"/>
    <w:rsid w:val="001F17F2"/>
    <w:rsid w:val="001F19BB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0C20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49C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A1"/>
    <w:rsid w:val="002D6C06"/>
    <w:rsid w:val="002D7970"/>
    <w:rsid w:val="002D7F1E"/>
    <w:rsid w:val="002E08BA"/>
    <w:rsid w:val="002E25B9"/>
    <w:rsid w:val="002E3355"/>
    <w:rsid w:val="002E479C"/>
    <w:rsid w:val="002E4F31"/>
    <w:rsid w:val="002E56DF"/>
    <w:rsid w:val="002E7218"/>
    <w:rsid w:val="002F0D65"/>
    <w:rsid w:val="002F2162"/>
    <w:rsid w:val="002F3B92"/>
    <w:rsid w:val="0030228C"/>
    <w:rsid w:val="00303919"/>
    <w:rsid w:val="00303AFB"/>
    <w:rsid w:val="00305ADE"/>
    <w:rsid w:val="00305CB3"/>
    <w:rsid w:val="003068C4"/>
    <w:rsid w:val="00311BCF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7E4"/>
    <w:rsid w:val="00332A62"/>
    <w:rsid w:val="003345C7"/>
    <w:rsid w:val="00335033"/>
    <w:rsid w:val="003353AC"/>
    <w:rsid w:val="00335AAB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70AD6"/>
    <w:rsid w:val="00371258"/>
    <w:rsid w:val="0037274A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2647"/>
    <w:rsid w:val="00423849"/>
    <w:rsid w:val="00423C18"/>
    <w:rsid w:val="00431510"/>
    <w:rsid w:val="0043263E"/>
    <w:rsid w:val="00434BCC"/>
    <w:rsid w:val="00435F65"/>
    <w:rsid w:val="004378ED"/>
    <w:rsid w:val="00440744"/>
    <w:rsid w:val="00440E1C"/>
    <w:rsid w:val="0044329A"/>
    <w:rsid w:val="00443D5C"/>
    <w:rsid w:val="004440D2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5C53"/>
    <w:rsid w:val="004B6490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71BE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21ED"/>
    <w:rsid w:val="0054222D"/>
    <w:rsid w:val="0054319E"/>
    <w:rsid w:val="005451F6"/>
    <w:rsid w:val="00545433"/>
    <w:rsid w:val="005472A0"/>
    <w:rsid w:val="00551C60"/>
    <w:rsid w:val="005530AF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64D8"/>
    <w:rsid w:val="00577B22"/>
    <w:rsid w:val="00577DBB"/>
    <w:rsid w:val="00581467"/>
    <w:rsid w:val="0058216A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5E3F"/>
    <w:rsid w:val="006070B9"/>
    <w:rsid w:val="00612C65"/>
    <w:rsid w:val="006133F4"/>
    <w:rsid w:val="006139CB"/>
    <w:rsid w:val="00613AA4"/>
    <w:rsid w:val="0061403D"/>
    <w:rsid w:val="00615109"/>
    <w:rsid w:val="00617228"/>
    <w:rsid w:val="00617377"/>
    <w:rsid w:val="006230C8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40825"/>
    <w:rsid w:val="0074278A"/>
    <w:rsid w:val="00742EF9"/>
    <w:rsid w:val="007435F5"/>
    <w:rsid w:val="007454D6"/>
    <w:rsid w:val="00750646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1499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327A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3C60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41DB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6A61"/>
    <w:rsid w:val="00A176B1"/>
    <w:rsid w:val="00A21A53"/>
    <w:rsid w:val="00A23458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42E4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397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719"/>
    <w:rsid w:val="00B02D11"/>
    <w:rsid w:val="00B04949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9CF"/>
    <w:rsid w:val="00B44E79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42B5"/>
    <w:rsid w:val="00D243F1"/>
    <w:rsid w:val="00D3097B"/>
    <w:rsid w:val="00D32B40"/>
    <w:rsid w:val="00D34837"/>
    <w:rsid w:val="00D34CC0"/>
    <w:rsid w:val="00D35D53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C59"/>
    <w:rsid w:val="00D900C7"/>
    <w:rsid w:val="00D90E3C"/>
    <w:rsid w:val="00D921B1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5C2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1D91"/>
    <w:rsid w:val="00E03367"/>
    <w:rsid w:val="00E0418D"/>
    <w:rsid w:val="00E067F8"/>
    <w:rsid w:val="00E120BB"/>
    <w:rsid w:val="00E13DCA"/>
    <w:rsid w:val="00E15128"/>
    <w:rsid w:val="00E158B6"/>
    <w:rsid w:val="00E16417"/>
    <w:rsid w:val="00E177A9"/>
    <w:rsid w:val="00E200DE"/>
    <w:rsid w:val="00E2121E"/>
    <w:rsid w:val="00E218BC"/>
    <w:rsid w:val="00E21FE6"/>
    <w:rsid w:val="00E22FE4"/>
    <w:rsid w:val="00E233C0"/>
    <w:rsid w:val="00E23896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4462"/>
    <w:rsid w:val="00EE46E5"/>
    <w:rsid w:val="00EE5674"/>
    <w:rsid w:val="00EE5A34"/>
    <w:rsid w:val="00EE6384"/>
    <w:rsid w:val="00EE7AF0"/>
    <w:rsid w:val="00EF0B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400D4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1A18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3D55"/>
    <w:rsid w:val="00FF521C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1"/>
    <w:rPr>
      <w:snapToGrid w:val="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2F21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16A61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A16A61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A6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A16A61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A16A61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A16A61"/>
  </w:style>
  <w:style w:type="paragraph" w:styleId="a6">
    <w:name w:val="footnote text"/>
    <w:basedOn w:val="a"/>
    <w:semiHidden/>
    <w:rsid w:val="00A16A61"/>
    <w:rPr>
      <w:sz w:val="20"/>
    </w:rPr>
  </w:style>
  <w:style w:type="character" w:styleId="a7">
    <w:name w:val="footnote reference"/>
    <w:semiHidden/>
    <w:rsid w:val="00A16A61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F2162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styleId="af5">
    <w:name w:val="No Spacing"/>
    <w:uiPriority w:val="1"/>
    <w:qFormat/>
    <w:rsid w:val="002F2162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F21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2162"/>
    <w:rPr>
      <w:snapToGrid w:val="0"/>
      <w:sz w:val="26"/>
    </w:rPr>
  </w:style>
  <w:style w:type="paragraph" w:customStyle="1" w:styleId="ConsNonformat">
    <w:name w:val="ConsNonformat"/>
    <w:rsid w:val="002F21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f6">
    <w:name w:val="List Paragraph"/>
    <w:basedOn w:val="a"/>
    <w:uiPriority w:val="34"/>
    <w:qFormat/>
    <w:rsid w:val="00E0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A10C-E11E-4AFF-8BF6-C8B8C4E1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1943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Панкова М.И</cp:lastModifiedBy>
  <cp:revision>10</cp:revision>
  <cp:lastPrinted>2016-02-02T11:52:00Z</cp:lastPrinted>
  <dcterms:created xsi:type="dcterms:W3CDTF">2016-01-22T07:28:00Z</dcterms:created>
  <dcterms:modified xsi:type="dcterms:W3CDTF">2016-02-02T11:52:00Z</dcterms:modified>
</cp:coreProperties>
</file>