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 w:rsidRPr="001E403B"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0109FA" w:rsidRPr="001E403B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1E403B" w:rsidRDefault="00060793" w:rsidP="000109F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24.02.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1034DE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109F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193</w:t>
      </w:r>
    </w:p>
    <w:p w:rsidR="000109FA" w:rsidRP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09FA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0109FA" w:rsidRDefault="000109FA" w:rsidP="000109FA">
      <w:pPr>
        <w:spacing w:after="0" w:line="240" w:lineRule="auto"/>
        <w:jc w:val="both"/>
      </w:pPr>
    </w:p>
    <w:p w:rsidR="000109FA" w:rsidRPr="00060793" w:rsidRDefault="00DA5404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Об исполнении «Прогнозного плана</w:t>
      </w:r>
    </w:p>
    <w:p w:rsidR="003D38E1" w:rsidRPr="00060793" w:rsidRDefault="003D38E1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(программы)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приватизации имущества </w:t>
      </w:r>
    </w:p>
    <w:p w:rsidR="003D38E1" w:rsidRPr="00060793" w:rsidRDefault="00DA5404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</w:p>
    <w:p w:rsidR="00DA5404" w:rsidRPr="00060793" w:rsidRDefault="003D38E1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Игрим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>за 201</w:t>
      </w:r>
      <w:r w:rsidR="001034DE" w:rsidRPr="0006079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DA5404" w:rsidRPr="000109FA" w:rsidRDefault="00DA5404" w:rsidP="00010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0109FA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«Об ут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верждении Положения о порядке управления и распоряжения имуществом, находящимся  в собственности  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», рассмотрев документы, представленные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End"/>
    </w:p>
    <w:p w:rsidR="004041F0" w:rsidRDefault="004041F0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6079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060793" w:rsidRPr="0006079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857E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3844B5" w:rsidRPr="00857EBB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отчёт об исполнении плана приватизации муниципального имущества находящегося в собственности муниципального образования 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4041F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год  согласно </w:t>
      </w:r>
      <w:hyperlink w:anchor="sub_1000" w:history="1">
        <w:r w:rsidRPr="00857EB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857EBB" w:rsidRPr="00857EBB" w:rsidRDefault="003844B5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Решение  обнародовать и разместить на официальном сайте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Решение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обнародования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857EB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заведующего сектором по правовым вопросам администрации городского поселения Игрим </w:t>
      </w:r>
      <w:r w:rsidR="00B5634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Е.Н. Пранцкевич. 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3844B5" w:rsidRPr="007C57EB" w:rsidRDefault="003844B5" w:rsidP="003844B5">
      <w:pPr>
        <w:pStyle w:val="a3"/>
        <w:spacing w:after="0" w:line="240" w:lineRule="auto"/>
        <w:ind w:left="1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овета 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5D6517" w:rsidRDefault="005D6517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Pr="007C57EB" w:rsidRDefault="003844B5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М.В. Неугодников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_____________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А.В. Затирка </w:t>
      </w: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                                                                                         </w:t>
      </w: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lastRenderedPageBreak/>
        <w:t xml:space="preserve"> Приложение</w:t>
      </w:r>
      <w:r>
        <w:rPr>
          <w:sz w:val="20"/>
        </w:rPr>
        <w:t xml:space="preserve"> </w:t>
      </w:r>
      <w:r w:rsidRPr="003844B5">
        <w:rPr>
          <w:sz w:val="20"/>
        </w:rPr>
        <w:t>к решению</w:t>
      </w:r>
      <w:r>
        <w:rPr>
          <w:sz w:val="20"/>
        </w:rPr>
        <w:t xml:space="preserve"> </w:t>
      </w:r>
    </w:p>
    <w:p w:rsid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депутатов городского поселения Игрим</w:t>
      </w:r>
    </w:p>
    <w:p w:rsidR="003844B5" w:rsidRP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</w:t>
      </w:r>
      <w:r>
        <w:rPr>
          <w:sz w:val="20"/>
        </w:rPr>
        <w:t>от</w:t>
      </w:r>
      <w:r w:rsidR="0058466F">
        <w:rPr>
          <w:sz w:val="20"/>
        </w:rPr>
        <w:t xml:space="preserve"> 24.02.</w:t>
      </w:r>
      <w:r>
        <w:rPr>
          <w:sz w:val="20"/>
        </w:rPr>
        <w:t xml:space="preserve"> 201</w:t>
      </w:r>
      <w:r w:rsidR="004041F0">
        <w:rPr>
          <w:sz w:val="20"/>
        </w:rPr>
        <w:t>6</w:t>
      </w:r>
      <w:r w:rsidR="0058466F">
        <w:rPr>
          <w:sz w:val="20"/>
        </w:rPr>
        <w:t xml:space="preserve"> г.</w:t>
      </w:r>
      <w:r>
        <w:rPr>
          <w:sz w:val="20"/>
        </w:rPr>
        <w:t xml:space="preserve">  №</w:t>
      </w:r>
      <w:r w:rsidR="0058466F">
        <w:rPr>
          <w:sz w:val="20"/>
        </w:rPr>
        <w:t xml:space="preserve"> 193</w:t>
      </w:r>
      <w:r w:rsidRPr="003844B5">
        <w:rPr>
          <w:sz w:val="20"/>
        </w:rPr>
        <w:t xml:space="preserve">       </w:t>
      </w:r>
    </w:p>
    <w:p w:rsidR="003844B5" w:rsidRDefault="003844B5" w:rsidP="003844B5">
      <w:pPr>
        <w:pStyle w:val="a4"/>
      </w:pPr>
      <w:r>
        <w:t xml:space="preserve">                                                           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</w:p>
    <w:p w:rsidR="00B5634F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плана приватизации муниципального имущества находящегося в собственности муниципального образования  городского поселение Игрим</w:t>
      </w:r>
    </w:p>
    <w:p w:rsidR="003844B5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4041F0" w:rsidRPr="00A36C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F0" w:rsidRPr="007A1B94" w:rsidRDefault="004041F0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A36CCE">
        <w:rPr>
          <w:rFonts w:ascii="Tahoma" w:hAnsi="Tahoma" w:cs="Tahoma"/>
          <w:color w:val="272727"/>
        </w:rPr>
        <w:t> </w:t>
      </w:r>
      <w:r w:rsidRPr="00A36CCE">
        <w:rPr>
          <w:rFonts w:ascii="Tahoma" w:hAnsi="Tahoma" w:cs="Tahoma"/>
          <w:color w:val="272727"/>
        </w:rPr>
        <w:tab/>
      </w:r>
      <w:proofErr w:type="gramStart"/>
      <w:r w:rsidRPr="007A1B94">
        <w:t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городского поселения Игрим  решением</w:t>
      </w:r>
      <w:proofErr w:type="gramEnd"/>
      <w:r w:rsidRPr="007A1B94">
        <w:t xml:space="preserve"> Совета депутатов городского поселения Игрим от 04.03.2014 № 39 был утвержден прогнозный план приватизации муниципального имущества на 2014</w:t>
      </w:r>
      <w:r w:rsidR="00E7766E" w:rsidRPr="007A1B94">
        <w:t xml:space="preserve"> -2015 </w:t>
      </w:r>
      <w:r w:rsidRPr="007A1B94">
        <w:t>год</w:t>
      </w:r>
      <w:r w:rsidR="00E7766E" w:rsidRPr="007A1B94">
        <w:t>ы</w:t>
      </w:r>
      <w:r w:rsidRPr="007A1B94">
        <w:t xml:space="preserve"> (вносились изменения </w:t>
      </w:r>
      <w:r w:rsidR="00E7766E" w:rsidRPr="007A1B94">
        <w:t>дважды 18.02.2015г., 24.09.2015г.</w:t>
      </w:r>
      <w:r w:rsidRPr="007A1B94">
        <w:t>).</w:t>
      </w:r>
    </w:p>
    <w:p w:rsidR="004041F0" w:rsidRPr="007A1B94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>Приватизация объектов осуществлялась в соответствии  с ФЗ № 178 «О приватизации государственного и муниципального имущества» и № 159-ФЗ «Об особенностях отчуждения недвижимого имущества, находящегося в государственной собственности РФ или в муниципальной собственности и арендуемого субъектами малого и среднего предпринимательства» и нормативными актами органов местного самоуправления.</w:t>
      </w:r>
    </w:p>
    <w:p w:rsidR="004041F0" w:rsidRPr="007A1B94" w:rsidRDefault="00E7766E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ab/>
      </w:r>
      <w:r w:rsidR="004041F0" w:rsidRPr="007A1B94">
        <w:t xml:space="preserve">В целях </w:t>
      </w:r>
      <w:proofErr w:type="gramStart"/>
      <w:r w:rsidR="004041F0" w:rsidRPr="007A1B94">
        <w:t xml:space="preserve">реализации решений </w:t>
      </w:r>
      <w:r w:rsidRPr="007A1B94">
        <w:t>Совета Депутатов городского поселения</w:t>
      </w:r>
      <w:proofErr w:type="gramEnd"/>
      <w:r w:rsidRPr="007A1B94">
        <w:t xml:space="preserve"> Игрим </w:t>
      </w:r>
      <w:r w:rsidR="004041F0" w:rsidRPr="007A1B94">
        <w:t>проводились следующие необходимые для приватизации мероприятия: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техническая инвентаризация нежилых помещений;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паспортизация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объектов на кадастровый учет,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внесение изменений в данные ГКН,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межевание земельных участков под объектами,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на кадастровый учет земельных участков,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проведение оценки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</w:p>
    <w:p w:rsidR="004041F0" w:rsidRPr="007A1B94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 xml:space="preserve">Прогнозный план приватизации муниципального имущества на </w:t>
      </w:r>
      <w:r w:rsidRPr="007A1B94">
        <w:t>2015</w:t>
      </w:r>
      <w:r w:rsidR="004041F0" w:rsidRPr="007A1B94">
        <w:t xml:space="preserve"> год предусматривал приватизацию </w:t>
      </w:r>
      <w:r w:rsidR="005C7976" w:rsidRPr="007A1B94">
        <w:t>5</w:t>
      </w:r>
      <w:r w:rsidR="004041F0" w:rsidRPr="007A1B94">
        <w:t xml:space="preserve"> объектов. По каждому объекту стоимость имущества определялась на основании рыночной оценки, проводимой непосредственно перед аукционом. Все средства от приватизации в объеме 100% поступали в бюджет городского </w:t>
      </w:r>
      <w:r w:rsidRPr="007A1B94">
        <w:t>поселения Игрим</w:t>
      </w:r>
      <w:r w:rsidR="004041F0" w:rsidRPr="007A1B94">
        <w:t>.</w:t>
      </w:r>
    </w:p>
    <w:tbl>
      <w:tblPr>
        <w:tblW w:w="10632" w:type="dxa"/>
        <w:tblCellSpacing w:w="0" w:type="dxa"/>
        <w:tblInd w:w="-5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3620"/>
        <w:gridCol w:w="1418"/>
        <w:gridCol w:w="1417"/>
        <w:gridCol w:w="1560"/>
        <w:gridCol w:w="2126"/>
      </w:tblGrid>
      <w:tr w:rsidR="00EB14BE" w:rsidRPr="007A1B94" w:rsidTr="00EB14BE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7766E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7766E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  приватизированного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7766E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7766E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 аукциона,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7766E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сделки приватизации,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7766E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B14BE" w:rsidRPr="007A1B94" w:rsidTr="00B5634F">
        <w:trPr>
          <w:trHeight w:val="2009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B14B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  <w:r w:rsidR="00EB14BE"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магазина "Исток", с земельным участком расположенного </w:t>
            </w: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адресу: </w:t>
            </w:r>
            <w:r w:rsidR="00EB14BE"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пгт. Игрим, ул. Культурная, 31 "А"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B14BE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B14BE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B14BE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B14BE" w:rsidRDefault="00EB14BE" w:rsidP="00B5634F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В виду отсутствия денежных сре</w:t>
            </w:r>
            <w:proofErr w:type="gram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в б</w:t>
            </w:r>
            <w:proofErr w:type="gramEnd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юджете </w:t>
            </w:r>
            <w:proofErr w:type="spell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Игрим </w:t>
            </w: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документы по земле 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настоящее время недооформлены. </w:t>
            </w:r>
          </w:p>
          <w:p w:rsidR="00B5634F" w:rsidRPr="007A1B94" w:rsidRDefault="00B5634F" w:rsidP="00B5634F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766E" w:rsidRPr="00E7766E" w:rsidRDefault="00EB14BE" w:rsidP="00B5634F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Объе</w:t>
            </w:r>
            <w:proofErr w:type="gram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кт В</w:t>
            </w: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gramEnd"/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ючен в ППП на 201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B14BE" w:rsidRPr="007A1B94" w:rsidTr="00EB14BE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B14BE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НЭГЖ871018, генератор СГС - 14100 6У2 20524, двигатель - ПМД 32-04)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B14BE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8003C9" w:rsidRPr="007A1B94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3 786 492 руб. </w:t>
            </w:r>
          </w:p>
          <w:p w:rsidR="00E7766E" w:rsidRPr="00E7766E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00 коп.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8003C9" w:rsidRPr="007A1B94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3 786 492 руб. </w:t>
            </w:r>
          </w:p>
          <w:p w:rsidR="00E7766E" w:rsidRPr="00E7766E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00 коп.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B14BE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8003C9"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EB14BE" w:rsidRPr="007A1B94" w:rsidTr="00B5634F">
        <w:trPr>
          <w:trHeight w:val="727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B14BE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НЭГ873068, генератор СГС - 14100 6У2 28024, двигатель - ПМД 32-10 Р-1)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7A1B94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1 893 246 руб.</w:t>
            </w:r>
          </w:p>
          <w:p w:rsidR="00E7766E" w:rsidRPr="00E7766E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00 коп.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8003C9" w:rsidRPr="007A1B94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1 893 246 руб.</w:t>
            </w:r>
          </w:p>
          <w:p w:rsidR="00E7766E" w:rsidRPr="00E7766E" w:rsidRDefault="008003C9" w:rsidP="008003C9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00 коп.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B14BE" w:rsidRPr="007A1B94" w:rsidTr="00EB14BE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7766E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EB14BE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ДТ - 75 с бульдозерным оборудованием (год выпуска 2003 г, № рамы 732109, № двигателя 106 242)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8003C9" w:rsidRPr="007A1B94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55 805 руб.</w:t>
            </w:r>
          </w:p>
          <w:p w:rsidR="00E7766E" w:rsidRPr="00E7766E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00 коп.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8003C9" w:rsidRPr="007A1B94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55 805 руб.</w:t>
            </w:r>
          </w:p>
          <w:p w:rsidR="00E7766E" w:rsidRPr="00E7766E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00 коп.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8003C9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7A1B94" w:rsidRPr="007A1B94" w:rsidTr="00EB14BE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7A1B94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7A1B94" w:rsidRPr="007A1B94" w:rsidRDefault="007A1B94" w:rsidP="008003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Транспортное средство UAZ  PATRIOT,  </w:t>
            </w:r>
          </w:p>
          <w:p w:rsidR="007A1B94" w:rsidRPr="007A1B94" w:rsidRDefault="007A1B94" w:rsidP="008003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VIN - XTT316300 70001366, </w:t>
            </w:r>
          </w:p>
          <w:p w:rsidR="00E7766E" w:rsidRPr="00E7766E" w:rsidRDefault="007A1B94" w:rsidP="008003C9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ТС "В", год изготовления ТС -2006.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7A1B94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7A1B94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105 051 рублей 20 коп.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7A1B94" w:rsidRPr="007A1B94" w:rsidRDefault="007A1B94" w:rsidP="007A1B94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105 051 рублей </w:t>
            </w:r>
          </w:p>
          <w:p w:rsidR="00E7766E" w:rsidRPr="00E7766E" w:rsidRDefault="007A1B94" w:rsidP="007A1B94">
            <w:pPr>
              <w:spacing w:after="0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20 коп.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145" w:type="dxa"/>
              <w:left w:w="109" w:type="dxa"/>
              <w:bottom w:w="145" w:type="dxa"/>
              <w:right w:w="109" w:type="dxa"/>
            </w:tcMar>
            <w:hideMark/>
          </w:tcPr>
          <w:p w:rsidR="00E7766E" w:rsidRPr="00E7766E" w:rsidRDefault="007A1B94" w:rsidP="00E7766E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4041F0" w:rsidRDefault="004041F0" w:rsidP="004041F0">
      <w:pPr>
        <w:pStyle w:val="a6"/>
        <w:shd w:val="clear" w:color="auto" w:fill="FFFFFF"/>
        <w:spacing w:before="0" w:beforeAutospacing="0" w:after="0" w:afterAutospacing="0" w:line="218" w:lineRule="atLeast"/>
        <w:rPr>
          <w:rFonts w:ascii="Tahoma" w:hAnsi="Tahoma" w:cs="Tahoma"/>
          <w:color w:val="272727"/>
          <w:sz w:val="17"/>
          <w:szCs w:val="17"/>
        </w:rPr>
      </w:pPr>
    </w:p>
    <w:p w:rsidR="00B5634F" w:rsidRPr="00B5634F" w:rsidRDefault="00B5634F" w:rsidP="00384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От реализации прогнозного плана приватизации 2015 года в местный бюджет городского поселения Игрим поступило: 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5 840 594 рубля 20 копеек. </w:t>
      </w:r>
    </w:p>
    <w:p w:rsidR="00B5634F" w:rsidRDefault="00B5634F" w:rsidP="00B5634F">
      <w:pPr>
        <w:pStyle w:val="2"/>
        <w:jc w:val="left"/>
        <w:rPr>
          <w:sz w:val="24"/>
          <w:szCs w:val="24"/>
        </w:rPr>
      </w:pPr>
    </w:p>
    <w:p w:rsidR="00B5634F" w:rsidRDefault="00B5634F" w:rsidP="00B5634F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Отчет предоставлен: </w:t>
      </w:r>
    </w:p>
    <w:p w:rsidR="000E412B" w:rsidRPr="00B5634F" w:rsidRDefault="000E412B" w:rsidP="00B5634F">
      <w:pPr>
        <w:pStyle w:val="2"/>
        <w:jc w:val="left"/>
        <w:rPr>
          <w:sz w:val="24"/>
          <w:szCs w:val="24"/>
        </w:rPr>
      </w:pPr>
      <w:r w:rsidRPr="00B5634F">
        <w:rPr>
          <w:sz w:val="24"/>
          <w:szCs w:val="24"/>
        </w:rPr>
        <w:t>Заведующи</w:t>
      </w:r>
      <w:r w:rsidR="00B5634F">
        <w:rPr>
          <w:sz w:val="24"/>
          <w:szCs w:val="24"/>
        </w:rPr>
        <w:t>м</w:t>
      </w:r>
      <w:r w:rsidRPr="00B5634F">
        <w:rPr>
          <w:sz w:val="24"/>
          <w:szCs w:val="24"/>
        </w:rPr>
        <w:t xml:space="preserve"> сектором</w:t>
      </w:r>
      <w:r w:rsidR="00B5634F">
        <w:rPr>
          <w:sz w:val="24"/>
          <w:szCs w:val="24"/>
        </w:rPr>
        <w:t xml:space="preserve"> </w:t>
      </w:r>
      <w:r w:rsidRPr="00B5634F">
        <w:rPr>
          <w:sz w:val="24"/>
          <w:szCs w:val="24"/>
        </w:rPr>
        <w:t xml:space="preserve">по правовым вопросам </w:t>
      </w:r>
    </w:p>
    <w:p w:rsidR="003844B5" w:rsidRPr="00B5634F" w:rsidRDefault="000E412B" w:rsidP="00B5634F">
      <w:pPr>
        <w:pStyle w:val="2"/>
        <w:jc w:val="left"/>
        <w:rPr>
          <w:sz w:val="24"/>
          <w:szCs w:val="24"/>
        </w:rPr>
      </w:pPr>
      <w:r w:rsidRPr="00B5634F">
        <w:rPr>
          <w:sz w:val="24"/>
          <w:szCs w:val="24"/>
        </w:rPr>
        <w:t xml:space="preserve">администрации городского </w:t>
      </w:r>
      <w:r w:rsidR="00B5634F">
        <w:rPr>
          <w:sz w:val="24"/>
          <w:szCs w:val="24"/>
        </w:rPr>
        <w:t xml:space="preserve">поселения </w:t>
      </w:r>
      <w:proofErr w:type="spellStart"/>
      <w:r w:rsidR="00B5634F">
        <w:rPr>
          <w:sz w:val="24"/>
          <w:szCs w:val="24"/>
        </w:rPr>
        <w:t>Игрим</w:t>
      </w:r>
      <w:proofErr w:type="spellEnd"/>
      <w:r w:rsidR="00B5634F">
        <w:rPr>
          <w:sz w:val="24"/>
          <w:szCs w:val="24"/>
        </w:rPr>
        <w:t xml:space="preserve">  </w:t>
      </w:r>
      <w:r w:rsidR="005D6517">
        <w:rPr>
          <w:sz w:val="24"/>
          <w:szCs w:val="24"/>
        </w:rPr>
        <w:t xml:space="preserve">                                   </w:t>
      </w:r>
      <w:r w:rsidRPr="00B5634F">
        <w:rPr>
          <w:sz w:val="24"/>
          <w:szCs w:val="24"/>
        </w:rPr>
        <w:t xml:space="preserve">Е.Н. </w:t>
      </w:r>
      <w:proofErr w:type="spellStart"/>
      <w:r w:rsidRPr="00B5634F">
        <w:rPr>
          <w:sz w:val="24"/>
          <w:szCs w:val="24"/>
        </w:rPr>
        <w:t>Пранцкевич</w:t>
      </w:r>
      <w:proofErr w:type="spellEnd"/>
    </w:p>
    <w:sectPr w:rsidR="003844B5" w:rsidRPr="00B5634F" w:rsidSect="00384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04"/>
    <w:rsid w:val="000109FA"/>
    <w:rsid w:val="000213B9"/>
    <w:rsid w:val="00060793"/>
    <w:rsid w:val="000E412B"/>
    <w:rsid w:val="001034DE"/>
    <w:rsid w:val="001275F5"/>
    <w:rsid w:val="00202FCF"/>
    <w:rsid w:val="003844B5"/>
    <w:rsid w:val="00386229"/>
    <w:rsid w:val="003D38E1"/>
    <w:rsid w:val="004041F0"/>
    <w:rsid w:val="004554C7"/>
    <w:rsid w:val="00515621"/>
    <w:rsid w:val="00553798"/>
    <w:rsid w:val="0058466F"/>
    <w:rsid w:val="005C7976"/>
    <w:rsid w:val="005D6517"/>
    <w:rsid w:val="005F6F65"/>
    <w:rsid w:val="007875F4"/>
    <w:rsid w:val="007A1B94"/>
    <w:rsid w:val="008003C9"/>
    <w:rsid w:val="00857EBB"/>
    <w:rsid w:val="00A22855"/>
    <w:rsid w:val="00A36CCE"/>
    <w:rsid w:val="00A75EE2"/>
    <w:rsid w:val="00B12B8F"/>
    <w:rsid w:val="00B5634F"/>
    <w:rsid w:val="00B6112F"/>
    <w:rsid w:val="00DA5404"/>
    <w:rsid w:val="00DC2203"/>
    <w:rsid w:val="00E06E4F"/>
    <w:rsid w:val="00E27DDD"/>
    <w:rsid w:val="00E7766E"/>
    <w:rsid w:val="00EB14BE"/>
    <w:rsid w:val="00E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F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4A74-5167-4CB2-A80C-ADC353EC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Панкова М.И</cp:lastModifiedBy>
  <cp:revision>11</cp:revision>
  <cp:lastPrinted>2016-02-25T04:46:00Z</cp:lastPrinted>
  <dcterms:created xsi:type="dcterms:W3CDTF">2015-02-16T11:22:00Z</dcterms:created>
  <dcterms:modified xsi:type="dcterms:W3CDTF">2016-02-25T04:53:00Z</dcterms:modified>
</cp:coreProperties>
</file>