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FA" w:rsidRPr="001E403B" w:rsidRDefault="000109FA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СОВЕТ  ДЕПУТАТОВ</w:t>
      </w:r>
    </w:p>
    <w:p w:rsidR="000109FA" w:rsidRPr="001E403B" w:rsidRDefault="000109FA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ГОРОДСКОГО  ПОСЕЛЕНИЯ  ИГРИМ</w:t>
      </w:r>
    </w:p>
    <w:p w:rsidR="000109FA" w:rsidRPr="001E403B" w:rsidRDefault="000109FA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Березовского района</w:t>
      </w:r>
    </w:p>
    <w:p w:rsidR="000109FA" w:rsidRPr="001E403B" w:rsidRDefault="000109FA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</w:t>
      </w:r>
      <w:proofErr w:type="spellStart"/>
      <w:r w:rsidRPr="001E403B">
        <w:rPr>
          <w:rFonts w:ascii="Times New Roman" w:eastAsia="Times New Roman" w:hAnsi="Times New Roman" w:cs="Times New Roman"/>
          <w:sz w:val="26"/>
          <w:szCs w:val="26"/>
        </w:rPr>
        <w:t>округа-Югры</w:t>
      </w:r>
      <w:proofErr w:type="spellEnd"/>
    </w:p>
    <w:p w:rsidR="000109FA" w:rsidRPr="001E403B" w:rsidRDefault="000109FA" w:rsidP="000109FA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E403B"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0109FA" w:rsidRDefault="000109FA" w:rsidP="00010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109FA" w:rsidRPr="001E403B" w:rsidRDefault="00060793" w:rsidP="000109FA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24.02.</w:t>
      </w:r>
      <w:r w:rsidR="000109FA" w:rsidRPr="001E403B">
        <w:rPr>
          <w:rFonts w:ascii="Times New Roman" w:eastAsia="Times New Roman" w:hAnsi="Times New Roman" w:cs="Times New Roman"/>
          <w:bCs/>
          <w:sz w:val="26"/>
          <w:szCs w:val="26"/>
        </w:rPr>
        <w:t>201</w:t>
      </w:r>
      <w:r w:rsidR="001034DE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0109FA" w:rsidRPr="001E403B">
        <w:rPr>
          <w:rFonts w:ascii="Times New Roman" w:eastAsia="Times New Roman" w:hAnsi="Times New Roman" w:cs="Times New Roman"/>
          <w:bCs/>
          <w:sz w:val="26"/>
          <w:szCs w:val="26"/>
        </w:rPr>
        <w:t xml:space="preserve"> г.</w:t>
      </w:r>
      <w:r w:rsidR="000109FA" w:rsidRPr="001E403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0109FA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</w:t>
      </w:r>
      <w:r w:rsidR="000109FA" w:rsidRPr="001E403B">
        <w:rPr>
          <w:rFonts w:ascii="Times New Roman" w:eastAsia="Times New Roman" w:hAnsi="Times New Roman" w:cs="Times New Roman"/>
          <w:bCs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193</w:t>
      </w:r>
    </w:p>
    <w:p w:rsidR="000109FA" w:rsidRPr="000109FA" w:rsidRDefault="000109FA" w:rsidP="00010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109FA">
        <w:rPr>
          <w:rFonts w:ascii="Times New Roman" w:eastAsia="Times New Roman" w:hAnsi="Times New Roman" w:cs="Times New Roman"/>
          <w:bCs/>
          <w:sz w:val="26"/>
          <w:szCs w:val="26"/>
        </w:rPr>
        <w:t>п. Игрим</w:t>
      </w:r>
    </w:p>
    <w:p w:rsidR="000109FA" w:rsidRDefault="000109FA" w:rsidP="000109FA">
      <w:pPr>
        <w:spacing w:after="0" w:line="240" w:lineRule="auto"/>
        <w:jc w:val="both"/>
      </w:pPr>
    </w:p>
    <w:p w:rsidR="000109FA" w:rsidRPr="00060793" w:rsidRDefault="00DA5404" w:rsidP="00010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>Об исполнении «Прогнозного плана</w:t>
      </w:r>
    </w:p>
    <w:p w:rsidR="003D38E1" w:rsidRPr="00060793" w:rsidRDefault="003D38E1" w:rsidP="00010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 (программы) </w:t>
      </w:r>
      <w:r w:rsidR="00DA5404"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приватизации имущества </w:t>
      </w:r>
    </w:p>
    <w:p w:rsidR="003D38E1" w:rsidRPr="00060793" w:rsidRDefault="00DA5404" w:rsidP="003D3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</w:t>
      </w:r>
      <w:r w:rsidR="003D38E1"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образования </w:t>
      </w:r>
      <w:r w:rsidR="003D38E1" w:rsidRPr="00060793">
        <w:rPr>
          <w:rFonts w:ascii="Times New Roman" w:eastAsia="Times New Roman" w:hAnsi="Times New Roman" w:cs="Times New Roman"/>
          <w:b/>
          <w:sz w:val="26"/>
          <w:szCs w:val="26"/>
        </w:rPr>
        <w:t>городского</w:t>
      </w:r>
    </w:p>
    <w:p w:rsidR="00DA5404" w:rsidRPr="00060793" w:rsidRDefault="003D38E1" w:rsidP="003D3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поселения Игрим </w:t>
      </w:r>
      <w:r w:rsidR="00DA5404" w:rsidRPr="00060793">
        <w:rPr>
          <w:rFonts w:ascii="Times New Roman" w:eastAsia="Times New Roman" w:hAnsi="Times New Roman" w:cs="Times New Roman"/>
          <w:b/>
          <w:sz w:val="26"/>
          <w:szCs w:val="26"/>
        </w:rPr>
        <w:t>за 201</w:t>
      </w:r>
      <w:r w:rsidR="001034DE" w:rsidRPr="00060793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DA5404"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год»</w:t>
      </w:r>
    </w:p>
    <w:p w:rsidR="00DA5404" w:rsidRPr="000109FA" w:rsidRDefault="00DA5404" w:rsidP="000109F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4B5" w:rsidRDefault="000109FA" w:rsidP="0085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9FA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="00857EBB" w:rsidRPr="00857EBB">
          <w:rPr>
            <w:rFonts w:ascii="Times New Roman" w:eastAsia="Times New Roman" w:hAnsi="Times New Roman" w:cs="Times New Roman"/>
            <w:sz w:val="26"/>
            <w:szCs w:val="26"/>
          </w:rPr>
          <w:t>Федеральными законам</w:t>
        </w:r>
      </w:hyperlink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и от 21.12.2001 № 178-ФЗ «О приватизации государственного и муниципального имущества  от 06.10.2003 №131-ФЗ «Об общих принципах организации местного самоуправления в Российской Федерации»,  решением Совета депутатов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поселения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Игрим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14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>.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11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13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14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«Об ут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верждении Положения о порядке управления и распоряжения имуществом, находящимся  в собственности  городского поселения Игрим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», рассмотрев документы, представленные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дминистрацией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городского поселения Игрим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End"/>
    </w:p>
    <w:p w:rsidR="004041F0" w:rsidRDefault="004041F0" w:rsidP="0038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57EBB" w:rsidRDefault="00857EBB" w:rsidP="00384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Совет </w:t>
      </w:r>
      <w:r w:rsidR="00060793">
        <w:rPr>
          <w:rFonts w:ascii="Times New Roman" w:eastAsia="Times New Roman" w:hAnsi="Times New Roman" w:cs="Times New Roman"/>
          <w:sz w:val="26"/>
          <w:szCs w:val="26"/>
        </w:rPr>
        <w:t xml:space="preserve">поселения </w:t>
      </w:r>
      <w:r w:rsidR="00060793" w:rsidRPr="00060793">
        <w:rPr>
          <w:rFonts w:ascii="Times New Roman" w:eastAsia="Times New Roman" w:hAnsi="Times New Roman" w:cs="Times New Roman"/>
          <w:b/>
          <w:sz w:val="26"/>
          <w:szCs w:val="26"/>
        </w:rPr>
        <w:t>РЕШИЛ</w:t>
      </w:r>
      <w:r w:rsidRPr="00857EBB">
        <w:rPr>
          <w:rFonts w:ascii="Times New Roman" w:eastAsia="Times New Roman" w:hAnsi="Times New Roman" w:cs="Times New Roman"/>
          <w:b/>
          <w:i/>
          <w:sz w:val="26"/>
          <w:szCs w:val="26"/>
        </w:rPr>
        <w:t>:</w:t>
      </w:r>
    </w:p>
    <w:p w:rsidR="003844B5" w:rsidRPr="00857EBB" w:rsidRDefault="003844B5" w:rsidP="0038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57EBB" w:rsidRPr="00857EBB" w:rsidRDefault="00857EBB" w:rsidP="0085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sub_1"/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1. Утвердить отчёт об исполнении плана приватизации муниципального имущества находящегося в собственности муниципального образования  </w:t>
      </w:r>
      <w:r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 поселение </w:t>
      </w:r>
      <w:r>
        <w:rPr>
          <w:rFonts w:ascii="Times New Roman" w:eastAsia="Times New Roman" w:hAnsi="Times New Roman" w:cs="Times New Roman"/>
          <w:sz w:val="26"/>
          <w:szCs w:val="26"/>
        </w:rPr>
        <w:t>Игрим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 за 201</w:t>
      </w:r>
      <w:r w:rsidR="004041F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 год  согласно </w:t>
      </w:r>
      <w:hyperlink w:anchor="sub_1000" w:history="1">
        <w:r w:rsidRPr="00857EBB">
          <w:rPr>
            <w:rFonts w:ascii="Times New Roman" w:eastAsia="Times New Roman" w:hAnsi="Times New Roman" w:cs="Times New Roman"/>
            <w:sz w:val="26"/>
            <w:szCs w:val="26"/>
          </w:rPr>
          <w:t>приложению</w:t>
        </w:r>
      </w:hyperlink>
      <w:r w:rsidRPr="00857EBB">
        <w:rPr>
          <w:rFonts w:ascii="Times New Roman" w:eastAsia="Times New Roman" w:hAnsi="Times New Roman" w:cs="Times New Roman"/>
          <w:sz w:val="26"/>
          <w:szCs w:val="26"/>
        </w:rPr>
        <w:t>.</w:t>
      </w:r>
    </w:p>
    <w:bookmarkEnd w:id="0"/>
    <w:p w:rsidR="00857EBB" w:rsidRPr="00857EBB" w:rsidRDefault="003844B5" w:rsidP="0085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2. 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Решение  обнародовать и разместить на официальном сайте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администрации городского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поселения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Игрим.</w:t>
      </w:r>
    </w:p>
    <w:p w:rsidR="00857EBB" w:rsidRPr="00857EBB" w:rsidRDefault="00857EBB" w:rsidP="0085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3844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Решение вступает в силу со дня его официального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обнародования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57EBB" w:rsidRPr="00857EBB" w:rsidRDefault="00857EBB" w:rsidP="0085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 w:rsidRPr="00857EBB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решения возложить на </w:t>
      </w:r>
      <w:r w:rsidR="003844B5">
        <w:rPr>
          <w:rFonts w:ascii="Times New Roman" w:eastAsia="Times New Roman" w:hAnsi="Times New Roman" w:cs="Times New Roman"/>
          <w:sz w:val="26"/>
          <w:szCs w:val="26"/>
        </w:rPr>
        <w:t xml:space="preserve">заведующего сектором по правовым вопросам администрации городского поселения Игрим </w:t>
      </w:r>
      <w:r w:rsidR="00B5634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3844B5">
        <w:rPr>
          <w:rFonts w:ascii="Times New Roman" w:eastAsia="Times New Roman" w:hAnsi="Times New Roman" w:cs="Times New Roman"/>
          <w:sz w:val="26"/>
          <w:szCs w:val="26"/>
        </w:rPr>
        <w:t xml:space="preserve">Е.Н. Пранцкевич. </w:t>
      </w:r>
    </w:p>
    <w:p w:rsidR="00857EBB" w:rsidRPr="00857EBB" w:rsidRDefault="00857EBB" w:rsidP="0085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3844B5" w:rsidRPr="007C57EB" w:rsidRDefault="003844B5" w:rsidP="003844B5">
      <w:pPr>
        <w:pStyle w:val="a3"/>
        <w:spacing w:after="0" w:line="240" w:lineRule="auto"/>
        <w:ind w:left="120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44B5" w:rsidRPr="007C57EB" w:rsidRDefault="003844B5" w:rsidP="003844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4B5" w:rsidRDefault="003844B5" w:rsidP="003844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7EB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  <w:r w:rsidR="005D651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C57EB">
        <w:rPr>
          <w:rFonts w:ascii="Times New Roman" w:eastAsia="Times New Roman" w:hAnsi="Times New Roman" w:cs="Times New Roman"/>
          <w:sz w:val="26"/>
          <w:szCs w:val="26"/>
        </w:rPr>
        <w:t xml:space="preserve">овета  </w:t>
      </w:r>
      <w:r w:rsidR="005D6517">
        <w:rPr>
          <w:rFonts w:ascii="Times New Roman" w:eastAsia="Times New Roman" w:hAnsi="Times New Roman" w:cs="Times New Roman"/>
          <w:sz w:val="26"/>
          <w:szCs w:val="26"/>
        </w:rPr>
        <w:t xml:space="preserve">Поселения </w:t>
      </w:r>
      <w:r w:rsidRPr="007C57E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5D6517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7C57EB">
        <w:rPr>
          <w:rFonts w:ascii="Times New Roman" w:eastAsia="Times New Roman" w:hAnsi="Times New Roman" w:cs="Times New Roman"/>
          <w:sz w:val="26"/>
          <w:szCs w:val="26"/>
        </w:rPr>
        <w:t>Глава городского поселения</w:t>
      </w:r>
      <w:r w:rsidR="005D651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5D6517" w:rsidRDefault="005D6517" w:rsidP="003844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4B5" w:rsidRPr="007C57EB" w:rsidRDefault="003844B5" w:rsidP="003844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</w:t>
      </w:r>
      <w:r w:rsidRPr="007C57EB">
        <w:rPr>
          <w:rFonts w:ascii="Times New Roman" w:eastAsia="Times New Roman" w:hAnsi="Times New Roman" w:cs="Times New Roman"/>
          <w:sz w:val="26"/>
          <w:szCs w:val="26"/>
        </w:rPr>
        <w:t xml:space="preserve">М.В. Неугодников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_____________</w:t>
      </w:r>
      <w:r w:rsidRPr="007C57EB">
        <w:rPr>
          <w:rFonts w:ascii="Times New Roman" w:eastAsia="Times New Roman" w:hAnsi="Times New Roman" w:cs="Times New Roman"/>
          <w:sz w:val="26"/>
          <w:szCs w:val="26"/>
        </w:rPr>
        <w:t xml:space="preserve">А.В. Затирка </w:t>
      </w:r>
    </w:p>
    <w:p w:rsidR="003844B5" w:rsidRPr="007C57EB" w:rsidRDefault="003844B5" w:rsidP="003844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4B5" w:rsidRDefault="003844B5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3844B5" w:rsidRDefault="003844B5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3844B5" w:rsidRDefault="003844B5" w:rsidP="003844B5">
      <w:pPr>
        <w:pStyle w:val="a4"/>
        <w:jc w:val="right"/>
        <w:rPr>
          <w:sz w:val="20"/>
        </w:rPr>
      </w:pPr>
      <w:r w:rsidRPr="003844B5">
        <w:rPr>
          <w:sz w:val="20"/>
        </w:rPr>
        <w:t xml:space="preserve">                                                                                          </w:t>
      </w:r>
    </w:p>
    <w:p w:rsidR="003844B5" w:rsidRDefault="003844B5" w:rsidP="003844B5">
      <w:pPr>
        <w:pStyle w:val="a4"/>
        <w:jc w:val="right"/>
        <w:rPr>
          <w:sz w:val="20"/>
        </w:rPr>
      </w:pPr>
      <w:r w:rsidRPr="003844B5">
        <w:rPr>
          <w:sz w:val="20"/>
        </w:rPr>
        <w:lastRenderedPageBreak/>
        <w:t xml:space="preserve"> Приложение</w:t>
      </w:r>
      <w:r>
        <w:rPr>
          <w:sz w:val="20"/>
        </w:rPr>
        <w:t xml:space="preserve"> </w:t>
      </w:r>
      <w:r w:rsidRPr="003844B5">
        <w:rPr>
          <w:sz w:val="20"/>
        </w:rPr>
        <w:t>к решению</w:t>
      </w:r>
      <w:r>
        <w:rPr>
          <w:sz w:val="20"/>
        </w:rPr>
        <w:t xml:space="preserve"> </w:t>
      </w:r>
    </w:p>
    <w:p w:rsidR="003844B5" w:rsidRDefault="003844B5" w:rsidP="003844B5">
      <w:pPr>
        <w:pStyle w:val="a4"/>
        <w:jc w:val="right"/>
        <w:rPr>
          <w:sz w:val="20"/>
        </w:rPr>
      </w:pPr>
      <w:r>
        <w:rPr>
          <w:sz w:val="20"/>
        </w:rPr>
        <w:t>депутатов городского поселения Игрим</w:t>
      </w:r>
    </w:p>
    <w:p w:rsidR="003844B5" w:rsidRPr="003844B5" w:rsidRDefault="003844B5" w:rsidP="003844B5">
      <w:pPr>
        <w:pStyle w:val="a4"/>
        <w:jc w:val="right"/>
        <w:rPr>
          <w:sz w:val="20"/>
        </w:rPr>
      </w:pPr>
      <w:r w:rsidRPr="003844B5">
        <w:rPr>
          <w:sz w:val="20"/>
        </w:rPr>
        <w:t xml:space="preserve"> </w:t>
      </w:r>
      <w:r>
        <w:rPr>
          <w:sz w:val="20"/>
        </w:rPr>
        <w:t>от</w:t>
      </w:r>
      <w:r w:rsidR="0058466F">
        <w:rPr>
          <w:sz w:val="20"/>
        </w:rPr>
        <w:t xml:space="preserve"> 24.02.</w:t>
      </w:r>
      <w:r>
        <w:rPr>
          <w:sz w:val="20"/>
        </w:rPr>
        <w:t xml:space="preserve"> 201</w:t>
      </w:r>
      <w:r w:rsidR="004041F0">
        <w:rPr>
          <w:sz w:val="20"/>
        </w:rPr>
        <w:t>6</w:t>
      </w:r>
      <w:r w:rsidR="0058466F">
        <w:rPr>
          <w:sz w:val="20"/>
        </w:rPr>
        <w:t xml:space="preserve"> г.</w:t>
      </w:r>
      <w:r>
        <w:rPr>
          <w:sz w:val="20"/>
        </w:rPr>
        <w:t xml:space="preserve">  №</w:t>
      </w:r>
      <w:r w:rsidR="0058466F">
        <w:rPr>
          <w:sz w:val="20"/>
        </w:rPr>
        <w:t xml:space="preserve"> 193</w:t>
      </w:r>
      <w:r w:rsidRPr="003844B5">
        <w:rPr>
          <w:sz w:val="20"/>
        </w:rPr>
        <w:t xml:space="preserve">       </w:t>
      </w:r>
    </w:p>
    <w:p w:rsidR="003844B5" w:rsidRDefault="003844B5" w:rsidP="003844B5">
      <w:pPr>
        <w:pStyle w:val="a4"/>
      </w:pPr>
      <w:r>
        <w:t xml:space="preserve">                                                           </w:t>
      </w:r>
    </w:p>
    <w:p w:rsidR="00A75EE2" w:rsidRPr="00A36CCE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CCE">
        <w:rPr>
          <w:rFonts w:ascii="Times New Roman" w:eastAsia="Times New Roman" w:hAnsi="Times New Roman" w:cs="Times New Roman"/>
          <w:b/>
          <w:sz w:val="24"/>
          <w:szCs w:val="24"/>
        </w:rPr>
        <w:t>Отчёт</w:t>
      </w:r>
    </w:p>
    <w:p w:rsidR="00B5634F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CCE">
        <w:rPr>
          <w:rFonts w:ascii="Times New Roman" w:eastAsia="Times New Roman" w:hAnsi="Times New Roman" w:cs="Times New Roman"/>
          <w:b/>
          <w:sz w:val="24"/>
          <w:szCs w:val="24"/>
        </w:rPr>
        <w:t xml:space="preserve"> об исполнении плана приватизации муниципального имущества находящегося в собственности муниципального образования  городского поселение Игрим</w:t>
      </w:r>
    </w:p>
    <w:p w:rsidR="003844B5" w:rsidRPr="00A36CCE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CCE">
        <w:rPr>
          <w:rFonts w:ascii="Times New Roman" w:eastAsia="Times New Roman" w:hAnsi="Times New Roman" w:cs="Times New Roman"/>
          <w:b/>
          <w:sz w:val="24"/>
          <w:szCs w:val="24"/>
        </w:rPr>
        <w:t xml:space="preserve"> за 201</w:t>
      </w:r>
      <w:r w:rsidR="004041F0" w:rsidRPr="00A36CC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36C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A75EE2" w:rsidRPr="00A36CCE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41F0" w:rsidRPr="007A1B94" w:rsidRDefault="004041F0" w:rsidP="004041F0">
      <w:pPr>
        <w:pStyle w:val="a6"/>
        <w:shd w:val="clear" w:color="auto" w:fill="FFFFFF"/>
        <w:spacing w:before="0" w:beforeAutospacing="0" w:after="218" w:afterAutospacing="0" w:line="218" w:lineRule="atLeast"/>
        <w:jc w:val="both"/>
      </w:pPr>
      <w:r w:rsidRPr="00A36CCE">
        <w:rPr>
          <w:rFonts w:ascii="Tahoma" w:hAnsi="Tahoma" w:cs="Tahoma"/>
          <w:color w:val="272727"/>
        </w:rPr>
        <w:t> </w:t>
      </w:r>
      <w:r w:rsidRPr="00A36CCE">
        <w:rPr>
          <w:rFonts w:ascii="Tahoma" w:hAnsi="Tahoma" w:cs="Tahoma"/>
          <w:color w:val="272727"/>
        </w:rPr>
        <w:tab/>
      </w:r>
      <w:proofErr w:type="gramStart"/>
      <w:r w:rsidRPr="007A1B94">
        <w:t>Во исполнение п. 4 ч. 8 ст. 85 Федерального закона от 06.10.2003 г. № 131-ФЗ «Об общих принципах организации местного самоуправления», в целях реализации государственной политики по эффективному использованию недвижимого имущества, вовлечению его в оборот, стимулирования потока инвестиций частного сектора в недвижимое имущество и освобождения муниципального образования от имущества, эксплуатация которого не соответствует его полномочиям, пополнения бюджета городского поселения Игрим  решением</w:t>
      </w:r>
      <w:proofErr w:type="gramEnd"/>
      <w:r w:rsidRPr="007A1B94">
        <w:t xml:space="preserve"> Совета депутатов городского поселения Игрим от 04.03.2014 № 39 был утвержден прогнозный план приватизации муниципального имущества на 2014</w:t>
      </w:r>
      <w:r w:rsidR="00E7766E" w:rsidRPr="007A1B94">
        <w:t xml:space="preserve"> -2015 </w:t>
      </w:r>
      <w:r w:rsidRPr="007A1B94">
        <w:t>год</w:t>
      </w:r>
      <w:r w:rsidR="00E7766E" w:rsidRPr="007A1B94">
        <w:t>ы</w:t>
      </w:r>
      <w:r w:rsidRPr="007A1B94">
        <w:t xml:space="preserve"> (вносились изменения </w:t>
      </w:r>
      <w:r w:rsidR="00E7766E" w:rsidRPr="007A1B94">
        <w:t>дважды 18.02.2015г., 24.09.2015г.</w:t>
      </w:r>
      <w:r w:rsidRPr="007A1B94">
        <w:t>).</w:t>
      </w:r>
    </w:p>
    <w:p w:rsidR="004041F0" w:rsidRPr="007A1B94" w:rsidRDefault="00E7766E" w:rsidP="004041F0">
      <w:pPr>
        <w:pStyle w:val="a6"/>
        <w:shd w:val="clear" w:color="auto" w:fill="FFFFFF"/>
        <w:spacing w:before="0" w:beforeAutospacing="0" w:after="218" w:afterAutospacing="0" w:line="218" w:lineRule="atLeast"/>
        <w:jc w:val="both"/>
      </w:pPr>
      <w:r w:rsidRPr="007A1B94">
        <w:tab/>
      </w:r>
      <w:r w:rsidR="004041F0" w:rsidRPr="007A1B94">
        <w:t>Приватизация объектов осуществлялась в соответствии  с ФЗ № 178 «О приватизации государственного и муниципального имущества» и № 159-ФЗ «Об особенностях отчуждения недвижимого имущества, находящегося в государственной собственности РФ или в муниципальной собственности и арендуемого субъектами малого и среднего предпринимательства» и нормативными актами органов местного самоуправления.</w:t>
      </w:r>
    </w:p>
    <w:p w:rsidR="004041F0" w:rsidRPr="007A1B94" w:rsidRDefault="00E7766E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ab/>
      </w:r>
      <w:r w:rsidR="004041F0" w:rsidRPr="007A1B94">
        <w:t xml:space="preserve">В целях </w:t>
      </w:r>
      <w:proofErr w:type="gramStart"/>
      <w:r w:rsidR="004041F0" w:rsidRPr="007A1B94">
        <w:t xml:space="preserve">реализации решений </w:t>
      </w:r>
      <w:r w:rsidRPr="007A1B94">
        <w:t>Совета Депутатов городского поселения</w:t>
      </w:r>
      <w:proofErr w:type="gramEnd"/>
      <w:r w:rsidRPr="007A1B94">
        <w:t xml:space="preserve"> Игрим </w:t>
      </w:r>
      <w:r w:rsidR="004041F0" w:rsidRPr="007A1B94">
        <w:t>проводились следующие необходимые для приватизации мероприятия: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техническая инвентаризация нежилых помещений;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паспортизация объектов,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постановка объектов на кадастровый учет,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внесение изменений в данные ГКН,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межевание земельных участков под объектами,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постановка на кадастровый учет земельных участков,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проведение оценки объектов,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</w:p>
    <w:p w:rsidR="004041F0" w:rsidRPr="007A1B94" w:rsidRDefault="00E7766E" w:rsidP="004041F0">
      <w:pPr>
        <w:pStyle w:val="a6"/>
        <w:shd w:val="clear" w:color="auto" w:fill="FFFFFF"/>
        <w:spacing w:before="0" w:beforeAutospacing="0" w:after="218" w:afterAutospacing="0" w:line="218" w:lineRule="atLeast"/>
        <w:jc w:val="both"/>
      </w:pPr>
      <w:r w:rsidRPr="007A1B94">
        <w:tab/>
      </w:r>
      <w:r w:rsidR="004041F0" w:rsidRPr="007A1B94">
        <w:t xml:space="preserve">Прогнозный план приватизации муниципального имущества на </w:t>
      </w:r>
      <w:r w:rsidRPr="007A1B94">
        <w:t>2015</w:t>
      </w:r>
      <w:r w:rsidR="004041F0" w:rsidRPr="007A1B94">
        <w:t xml:space="preserve"> год предусматривал приватизацию </w:t>
      </w:r>
      <w:r w:rsidR="005C7976" w:rsidRPr="007A1B94">
        <w:t>5</w:t>
      </w:r>
      <w:r w:rsidR="004041F0" w:rsidRPr="007A1B94">
        <w:t xml:space="preserve"> объектов. По каждому объекту стоимость имущества определялась на основании рыночной оценки, проводимой непосредственно перед аукционом. Все средства от приватизации в объеме 100% поступали в бюджет городского </w:t>
      </w:r>
      <w:r w:rsidRPr="007A1B94">
        <w:t>поселения Игрим</w:t>
      </w:r>
      <w:r w:rsidR="004041F0" w:rsidRPr="007A1B94">
        <w:t>.</w:t>
      </w:r>
    </w:p>
    <w:tbl>
      <w:tblPr>
        <w:tblW w:w="10632" w:type="dxa"/>
        <w:tblCellSpacing w:w="0" w:type="dxa"/>
        <w:tblInd w:w="-5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1"/>
        <w:gridCol w:w="3620"/>
        <w:gridCol w:w="1418"/>
        <w:gridCol w:w="1417"/>
        <w:gridCol w:w="1560"/>
        <w:gridCol w:w="2126"/>
      </w:tblGrid>
      <w:tr w:rsidR="00EB14BE" w:rsidRPr="007A1B94" w:rsidTr="00EB14BE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5" w:type="dxa"/>
              <w:left w:w="109" w:type="dxa"/>
              <w:bottom w:w="145" w:type="dxa"/>
              <w:right w:w="109" w:type="dxa"/>
            </w:tcMar>
            <w:hideMark/>
          </w:tcPr>
          <w:p w:rsidR="00E7766E" w:rsidRPr="00E7766E" w:rsidRDefault="00E7766E" w:rsidP="00E7766E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5" w:type="dxa"/>
              <w:left w:w="109" w:type="dxa"/>
              <w:bottom w:w="145" w:type="dxa"/>
              <w:right w:w="109" w:type="dxa"/>
            </w:tcMar>
            <w:hideMark/>
          </w:tcPr>
          <w:p w:rsidR="00E7766E" w:rsidRPr="00E7766E" w:rsidRDefault="00E7766E" w:rsidP="00E7766E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Местонахождение  приватизированного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5" w:type="dxa"/>
              <w:left w:w="109" w:type="dxa"/>
              <w:bottom w:w="145" w:type="dxa"/>
              <w:right w:w="109" w:type="dxa"/>
            </w:tcMar>
            <w:hideMark/>
          </w:tcPr>
          <w:p w:rsidR="00E7766E" w:rsidRPr="00E7766E" w:rsidRDefault="00E7766E" w:rsidP="00E7766E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 приватизации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5" w:type="dxa"/>
              <w:left w:w="109" w:type="dxa"/>
              <w:bottom w:w="145" w:type="dxa"/>
              <w:right w:w="109" w:type="dxa"/>
            </w:tcMar>
            <w:hideMark/>
          </w:tcPr>
          <w:p w:rsidR="00E7766E" w:rsidRPr="00E7766E" w:rsidRDefault="00E7766E" w:rsidP="00E7766E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Начальная цена аукциона,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5" w:type="dxa"/>
              <w:left w:w="109" w:type="dxa"/>
              <w:bottom w:w="145" w:type="dxa"/>
              <w:right w:w="109" w:type="dxa"/>
            </w:tcMar>
            <w:hideMark/>
          </w:tcPr>
          <w:p w:rsidR="00E7766E" w:rsidRPr="00E7766E" w:rsidRDefault="00E7766E" w:rsidP="00E7766E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Цена сделки приватизации,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5" w:type="dxa"/>
              <w:left w:w="109" w:type="dxa"/>
              <w:bottom w:w="145" w:type="dxa"/>
              <w:right w:w="109" w:type="dxa"/>
            </w:tcMar>
            <w:hideMark/>
          </w:tcPr>
          <w:p w:rsidR="00E7766E" w:rsidRPr="00E7766E" w:rsidRDefault="00E7766E" w:rsidP="00E7766E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EB14BE" w:rsidRPr="007A1B94" w:rsidTr="00B5634F">
        <w:trPr>
          <w:trHeight w:val="2009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5" w:type="dxa"/>
              <w:left w:w="109" w:type="dxa"/>
              <w:bottom w:w="145" w:type="dxa"/>
              <w:right w:w="109" w:type="dxa"/>
            </w:tcMar>
            <w:hideMark/>
          </w:tcPr>
          <w:p w:rsidR="00E7766E" w:rsidRPr="00E7766E" w:rsidRDefault="00E7766E" w:rsidP="00E7766E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766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145" w:type="dxa"/>
              <w:left w:w="109" w:type="dxa"/>
              <w:bottom w:w="145" w:type="dxa"/>
              <w:right w:w="109" w:type="dxa"/>
            </w:tcMar>
            <w:hideMark/>
          </w:tcPr>
          <w:p w:rsidR="00E7766E" w:rsidRPr="00E7766E" w:rsidRDefault="00E7766E" w:rsidP="00EB14BE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76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Нежилое здание </w:t>
            </w:r>
            <w:r w:rsidR="00EB14BE"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магазина "Исток", с земельным участком расположенного </w:t>
            </w:r>
            <w:r w:rsidRPr="00E776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адресу: </w:t>
            </w:r>
            <w:r w:rsidR="00EB14BE"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пгт. Игрим, ул. Культурная, 31 "А"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145" w:type="dxa"/>
              <w:left w:w="109" w:type="dxa"/>
              <w:bottom w:w="145" w:type="dxa"/>
              <w:right w:w="109" w:type="dxa"/>
            </w:tcMar>
            <w:hideMark/>
          </w:tcPr>
          <w:p w:rsidR="00E7766E" w:rsidRPr="00E7766E" w:rsidRDefault="00EB14BE" w:rsidP="00E7766E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------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145" w:type="dxa"/>
              <w:left w:w="109" w:type="dxa"/>
              <w:bottom w:w="145" w:type="dxa"/>
              <w:right w:w="109" w:type="dxa"/>
            </w:tcMar>
            <w:hideMark/>
          </w:tcPr>
          <w:p w:rsidR="00E7766E" w:rsidRPr="00E7766E" w:rsidRDefault="00EB14BE" w:rsidP="00E7766E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----------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145" w:type="dxa"/>
              <w:left w:w="109" w:type="dxa"/>
              <w:bottom w:w="145" w:type="dxa"/>
              <w:right w:w="109" w:type="dxa"/>
            </w:tcMar>
            <w:hideMark/>
          </w:tcPr>
          <w:p w:rsidR="00E7766E" w:rsidRPr="00E7766E" w:rsidRDefault="00EB14BE" w:rsidP="00E7766E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------------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145" w:type="dxa"/>
              <w:left w:w="109" w:type="dxa"/>
              <w:bottom w:w="145" w:type="dxa"/>
              <w:right w:w="109" w:type="dxa"/>
            </w:tcMar>
            <w:hideMark/>
          </w:tcPr>
          <w:p w:rsidR="00EB14BE" w:rsidRDefault="00EB14BE" w:rsidP="00B5634F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В виду отсутствия денежных сре</w:t>
            </w:r>
            <w:proofErr w:type="gramStart"/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в б</w:t>
            </w:r>
            <w:proofErr w:type="gramEnd"/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юджете </w:t>
            </w:r>
            <w:proofErr w:type="spellStart"/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гп</w:t>
            </w:r>
            <w:proofErr w:type="spellEnd"/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Игрим </w:t>
            </w:r>
            <w:r w:rsidRPr="00E776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документы по земле </w:t>
            </w: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настоящее время недооформлены. </w:t>
            </w:r>
          </w:p>
          <w:p w:rsidR="00B5634F" w:rsidRPr="007A1B94" w:rsidRDefault="00B5634F" w:rsidP="00B5634F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766E" w:rsidRPr="00E7766E" w:rsidRDefault="00EB14BE" w:rsidP="00B5634F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Объе</w:t>
            </w:r>
            <w:proofErr w:type="gramStart"/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кт В</w:t>
            </w:r>
            <w:r w:rsidRPr="00E7766E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gramEnd"/>
            <w:r w:rsidRPr="00E7766E">
              <w:rPr>
                <w:rFonts w:ascii="Times New Roman" w:eastAsia="Times New Roman" w:hAnsi="Times New Roman" w:cs="Times New Roman"/>
                <w:sz w:val="16"/>
                <w:szCs w:val="16"/>
              </w:rPr>
              <w:t>ючен в ППП на 201</w:t>
            </w: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E776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</w:tr>
      <w:tr w:rsidR="00EB14BE" w:rsidRPr="007A1B94" w:rsidTr="00EB14BE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5" w:type="dxa"/>
              <w:left w:w="109" w:type="dxa"/>
              <w:bottom w:w="145" w:type="dxa"/>
              <w:right w:w="109" w:type="dxa"/>
            </w:tcMar>
            <w:hideMark/>
          </w:tcPr>
          <w:p w:rsidR="00E7766E" w:rsidRPr="00E7766E" w:rsidRDefault="00E7766E" w:rsidP="008003C9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766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5" w:type="dxa"/>
              <w:left w:w="109" w:type="dxa"/>
              <w:bottom w:w="145" w:type="dxa"/>
              <w:right w:w="109" w:type="dxa"/>
            </w:tcMar>
            <w:hideMark/>
          </w:tcPr>
          <w:p w:rsidR="00E7766E" w:rsidRPr="00E7766E" w:rsidRDefault="00EB14BE" w:rsidP="008003C9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Электростанция ПАЭС - 2500 (фургон ПАЭС - НЭГЖ871018, генератор СГС - 14100 6У2 20524, двигатель - ПМД 32-04)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5" w:type="dxa"/>
              <w:left w:w="109" w:type="dxa"/>
              <w:bottom w:w="145" w:type="dxa"/>
              <w:right w:w="109" w:type="dxa"/>
            </w:tcMar>
            <w:hideMark/>
          </w:tcPr>
          <w:p w:rsidR="00E7766E" w:rsidRPr="00E7766E" w:rsidRDefault="00EB14BE" w:rsidP="008003C9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5" w:type="dxa"/>
              <w:left w:w="109" w:type="dxa"/>
              <w:bottom w:w="145" w:type="dxa"/>
              <w:right w:w="109" w:type="dxa"/>
            </w:tcMar>
            <w:hideMark/>
          </w:tcPr>
          <w:p w:rsidR="008003C9" w:rsidRPr="007A1B94" w:rsidRDefault="008003C9" w:rsidP="008003C9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3 786 492 руб. </w:t>
            </w:r>
          </w:p>
          <w:p w:rsidR="00E7766E" w:rsidRPr="00E7766E" w:rsidRDefault="008003C9" w:rsidP="008003C9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00 коп.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5" w:type="dxa"/>
              <w:left w:w="109" w:type="dxa"/>
              <w:bottom w:w="145" w:type="dxa"/>
              <w:right w:w="109" w:type="dxa"/>
            </w:tcMar>
            <w:hideMark/>
          </w:tcPr>
          <w:p w:rsidR="008003C9" w:rsidRPr="007A1B94" w:rsidRDefault="008003C9" w:rsidP="008003C9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3 786 492 руб. </w:t>
            </w:r>
          </w:p>
          <w:p w:rsidR="00E7766E" w:rsidRPr="00E7766E" w:rsidRDefault="008003C9" w:rsidP="008003C9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00 коп.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5" w:type="dxa"/>
              <w:left w:w="109" w:type="dxa"/>
              <w:bottom w:w="145" w:type="dxa"/>
              <w:right w:w="109" w:type="dxa"/>
            </w:tcMar>
            <w:hideMark/>
          </w:tcPr>
          <w:p w:rsidR="00E7766E" w:rsidRPr="00E7766E" w:rsidRDefault="00EB14BE" w:rsidP="008003C9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8003C9"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--</w:t>
            </w:r>
          </w:p>
        </w:tc>
      </w:tr>
      <w:tr w:rsidR="00EB14BE" w:rsidRPr="007A1B94" w:rsidTr="00B5634F">
        <w:trPr>
          <w:trHeight w:val="727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5" w:type="dxa"/>
              <w:left w:w="109" w:type="dxa"/>
              <w:bottom w:w="145" w:type="dxa"/>
              <w:right w:w="109" w:type="dxa"/>
            </w:tcMar>
            <w:hideMark/>
          </w:tcPr>
          <w:p w:rsidR="00E7766E" w:rsidRPr="00E7766E" w:rsidRDefault="00E7766E" w:rsidP="008003C9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766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145" w:type="dxa"/>
              <w:left w:w="109" w:type="dxa"/>
              <w:bottom w:w="145" w:type="dxa"/>
              <w:right w:w="109" w:type="dxa"/>
            </w:tcMar>
            <w:hideMark/>
          </w:tcPr>
          <w:p w:rsidR="00E7766E" w:rsidRPr="00E7766E" w:rsidRDefault="00EB14BE" w:rsidP="00E7766E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Электростанция ПАЭС - 2500 (фургон ПАЭС - НЭГ873068, генератор СГС - 14100 6У2 28024, двигатель - ПМД 32-10 Р-1)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145" w:type="dxa"/>
              <w:left w:w="109" w:type="dxa"/>
              <w:bottom w:w="145" w:type="dxa"/>
              <w:right w:w="109" w:type="dxa"/>
            </w:tcMar>
            <w:hideMark/>
          </w:tcPr>
          <w:p w:rsidR="00E7766E" w:rsidRPr="00E7766E" w:rsidRDefault="00E7766E" w:rsidP="00E7766E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766E">
              <w:rPr>
                <w:rFonts w:ascii="Times New Roman" w:eastAsia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145" w:type="dxa"/>
              <w:left w:w="109" w:type="dxa"/>
              <w:bottom w:w="145" w:type="dxa"/>
              <w:right w:w="109" w:type="dxa"/>
            </w:tcMar>
            <w:hideMark/>
          </w:tcPr>
          <w:p w:rsidR="00E7766E" w:rsidRPr="007A1B94" w:rsidRDefault="008003C9" w:rsidP="008003C9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1 893 246 руб.</w:t>
            </w:r>
          </w:p>
          <w:p w:rsidR="00E7766E" w:rsidRPr="00E7766E" w:rsidRDefault="008003C9" w:rsidP="008003C9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00 коп.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145" w:type="dxa"/>
              <w:left w:w="109" w:type="dxa"/>
              <w:bottom w:w="145" w:type="dxa"/>
              <w:right w:w="109" w:type="dxa"/>
            </w:tcMar>
            <w:hideMark/>
          </w:tcPr>
          <w:p w:rsidR="008003C9" w:rsidRPr="007A1B94" w:rsidRDefault="008003C9" w:rsidP="008003C9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1 893 246 руб.</w:t>
            </w:r>
          </w:p>
          <w:p w:rsidR="00E7766E" w:rsidRPr="00E7766E" w:rsidRDefault="008003C9" w:rsidP="008003C9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00 коп.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145" w:type="dxa"/>
              <w:left w:w="109" w:type="dxa"/>
              <w:bottom w:w="145" w:type="dxa"/>
              <w:right w:w="109" w:type="dxa"/>
            </w:tcMar>
            <w:hideMark/>
          </w:tcPr>
          <w:p w:rsidR="00E7766E" w:rsidRPr="00E7766E" w:rsidRDefault="00E7766E" w:rsidP="00E7766E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766E">
              <w:rPr>
                <w:rFonts w:ascii="Times New Roman" w:eastAsia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EB14BE" w:rsidRPr="007A1B94" w:rsidTr="00EB14BE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5" w:type="dxa"/>
              <w:left w:w="109" w:type="dxa"/>
              <w:bottom w:w="145" w:type="dxa"/>
              <w:right w:w="109" w:type="dxa"/>
            </w:tcMar>
            <w:hideMark/>
          </w:tcPr>
          <w:p w:rsidR="00E7766E" w:rsidRPr="00E7766E" w:rsidRDefault="00E7766E" w:rsidP="008003C9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766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5" w:type="dxa"/>
              <w:left w:w="109" w:type="dxa"/>
              <w:bottom w:w="145" w:type="dxa"/>
              <w:right w:w="109" w:type="dxa"/>
            </w:tcMar>
            <w:hideMark/>
          </w:tcPr>
          <w:p w:rsidR="00E7766E" w:rsidRPr="00E7766E" w:rsidRDefault="00EB14BE" w:rsidP="008003C9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ДТ - 75 с бульдозерным оборудованием (год выпуска 2003 г, № рамы 732109, № двигателя 106 242)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5" w:type="dxa"/>
              <w:left w:w="109" w:type="dxa"/>
              <w:bottom w:w="145" w:type="dxa"/>
              <w:right w:w="109" w:type="dxa"/>
            </w:tcMar>
            <w:hideMark/>
          </w:tcPr>
          <w:p w:rsidR="00E7766E" w:rsidRPr="00E7766E" w:rsidRDefault="008003C9" w:rsidP="008003C9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766E">
              <w:rPr>
                <w:rFonts w:ascii="Times New Roman" w:eastAsia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5" w:type="dxa"/>
              <w:left w:w="109" w:type="dxa"/>
              <w:bottom w:w="145" w:type="dxa"/>
              <w:right w:w="109" w:type="dxa"/>
            </w:tcMar>
            <w:hideMark/>
          </w:tcPr>
          <w:p w:rsidR="008003C9" w:rsidRPr="007A1B94" w:rsidRDefault="008003C9" w:rsidP="008003C9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55 805 руб.</w:t>
            </w:r>
          </w:p>
          <w:p w:rsidR="00E7766E" w:rsidRPr="00E7766E" w:rsidRDefault="008003C9" w:rsidP="008003C9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00 коп.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5" w:type="dxa"/>
              <w:left w:w="109" w:type="dxa"/>
              <w:bottom w:w="145" w:type="dxa"/>
              <w:right w:w="109" w:type="dxa"/>
            </w:tcMar>
            <w:hideMark/>
          </w:tcPr>
          <w:p w:rsidR="008003C9" w:rsidRPr="007A1B94" w:rsidRDefault="008003C9" w:rsidP="008003C9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55 805 руб.</w:t>
            </w:r>
          </w:p>
          <w:p w:rsidR="00E7766E" w:rsidRPr="00E7766E" w:rsidRDefault="008003C9" w:rsidP="008003C9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00 коп.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5" w:type="dxa"/>
              <w:left w:w="109" w:type="dxa"/>
              <w:bottom w:w="145" w:type="dxa"/>
              <w:right w:w="109" w:type="dxa"/>
            </w:tcMar>
            <w:hideMark/>
          </w:tcPr>
          <w:p w:rsidR="00E7766E" w:rsidRPr="00E7766E" w:rsidRDefault="008003C9" w:rsidP="008003C9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----</w:t>
            </w:r>
          </w:p>
        </w:tc>
      </w:tr>
      <w:tr w:rsidR="007A1B94" w:rsidRPr="007A1B94" w:rsidTr="00EB14BE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5" w:type="dxa"/>
              <w:left w:w="109" w:type="dxa"/>
              <w:bottom w:w="145" w:type="dxa"/>
              <w:right w:w="109" w:type="dxa"/>
            </w:tcMar>
            <w:hideMark/>
          </w:tcPr>
          <w:p w:rsidR="00E7766E" w:rsidRPr="00E7766E" w:rsidRDefault="007A1B94" w:rsidP="008003C9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766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145" w:type="dxa"/>
              <w:left w:w="109" w:type="dxa"/>
              <w:bottom w:w="145" w:type="dxa"/>
              <w:right w:w="109" w:type="dxa"/>
            </w:tcMar>
            <w:hideMark/>
          </w:tcPr>
          <w:p w:rsidR="007A1B94" w:rsidRPr="007A1B94" w:rsidRDefault="007A1B94" w:rsidP="008003C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Транспортное средство UAZ  PATRIOT,  </w:t>
            </w:r>
          </w:p>
          <w:p w:rsidR="007A1B94" w:rsidRPr="007A1B94" w:rsidRDefault="007A1B94" w:rsidP="008003C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VIN - XTT316300 70001366, </w:t>
            </w:r>
          </w:p>
          <w:p w:rsidR="00E7766E" w:rsidRPr="00E7766E" w:rsidRDefault="007A1B94" w:rsidP="008003C9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категория ТС "В", год изготовления ТС -2006.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145" w:type="dxa"/>
              <w:left w:w="109" w:type="dxa"/>
              <w:bottom w:w="145" w:type="dxa"/>
              <w:right w:w="109" w:type="dxa"/>
            </w:tcMar>
            <w:hideMark/>
          </w:tcPr>
          <w:p w:rsidR="00E7766E" w:rsidRPr="00E7766E" w:rsidRDefault="007A1B94" w:rsidP="00E7766E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766E">
              <w:rPr>
                <w:rFonts w:ascii="Times New Roman" w:eastAsia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145" w:type="dxa"/>
              <w:left w:w="109" w:type="dxa"/>
              <w:bottom w:w="145" w:type="dxa"/>
              <w:right w:w="109" w:type="dxa"/>
            </w:tcMar>
            <w:hideMark/>
          </w:tcPr>
          <w:p w:rsidR="00E7766E" w:rsidRPr="00E7766E" w:rsidRDefault="007A1B94" w:rsidP="00E7766E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105 051 рублей 20 коп.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145" w:type="dxa"/>
              <w:left w:w="109" w:type="dxa"/>
              <w:bottom w:w="145" w:type="dxa"/>
              <w:right w:w="109" w:type="dxa"/>
            </w:tcMar>
            <w:hideMark/>
          </w:tcPr>
          <w:p w:rsidR="007A1B94" w:rsidRPr="007A1B94" w:rsidRDefault="007A1B94" w:rsidP="007A1B94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105 051 рублей </w:t>
            </w:r>
          </w:p>
          <w:p w:rsidR="00E7766E" w:rsidRPr="00E7766E" w:rsidRDefault="007A1B94" w:rsidP="007A1B94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20 коп.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145" w:type="dxa"/>
              <w:left w:w="109" w:type="dxa"/>
              <w:bottom w:w="145" w:type="dxa"/>
              <w:right w:w="109" w:type="dxa"/>
            </w:tcMar>
            <w:hideMark/>
          </w:tcPr>
          <w:p w:rsidR="00E7766E" w:rsidRPr="00E7766E" w:rsidRDefault="007A1B94" w:rsidP="00E7766E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766E">
              <w:rPr>
                <w:rFonts w:ascii="Times New Roman" w:eastAsia="Times New Roman" w:hAnsi="Times New Roman" w:cs="Times New Roman"/>
                <w:sz w:val="16"/>
                <w:szCs w:val="16"/>
              </w:rPr>
              <w:t>---</w:t>
            </w:r>
          </w:p>
        </w:tc>
      </w:tr>
    </w:tbl>
    <w:p w:rsidR="004041F0" w:rsidRDefault="004041F0" w:rsidP="004041F0">
      <w:pPr>
        <w:pStyle w:val="a6"/>
        <w:shd w:val="clear" w:color="auto" w:fill="FFFFFF"/>
        <w:spacing w:before="0" w:beforeAutospacing="0" w:after="0" w:afterAutospacing="0" w:line="218" w:lineRule="atLeast"/>
        <w:rPr>
          <w:rFonts w:ascii="Tahoma" w:hAnsi="Tahoma" w:cs="Tahoma"/>
          <w:color w:val="272727"/>
          <w:sz w:val="17"/>
          <w:szCs w:val="17"/>
        </w:rPr>
      </w:pPr>
    </w:p>
    <w:p w:rsidR="00B5634F" w:rsidRPr="00B5634F" w:rsidRDefault="00B5634F" w:rsidP="003844B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5634F">
        <w:rPr>
          <w:rFonts w:ascii="Times New Roman" w:eastAsia="Times New Roman" w:hAnsi="Times New Roman" w:cs="Times New Roman"/>
          <w:sz w:val="24"/>
          <w:szCs w:val="24"/>
        </w:rPr>
        <w:t xml:space="preserve">От реализации прогнозного плана приватизации 2015 года в местный бюджет городского поселения Игрим поступило: </w:t>
      </w:r>
      <w:r w:rsidRPr="00B563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5 840 594 рубля 20 копеек. </w:t>
      </w:r>
    </w:p>
    <w:p w:rsidR="00B5634F" w:rsidRDefault="00B5634F" w:rsidP="00B5634F">
      <w:pPr>
        <w:pStyle w:val="2"/>
        <w:jc w:val="left"/>
        <w:rPr>
          <w:sz w:val="24"/>
          <w:szCs w:val="24"/>
        </w:rPr>
      </w:pPr>
    </w:p>
    <w:p w:rsidR="00B5634F" w:rsidRDefault="00B5634F" w:rsidP="00B5634F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Отчет предоставлен: </w:t>
      </w:r>
    </w:p>
    <w:p w:rsidR="000E412B" w:rsidRPr="00B5634F" w:rsidRDefault="000E412B" w:rsidP="00B5634F">
      <w:pPr>
        <w:pStyle w:val="2"/>
        <w:jc w:val="left"/>
        <w:rPr>
          <w:sz w:val="24"/>
          <w:szCs w:val="24"/>
        </w:rPr>
      </w:pPr>
      <w:r w:rsidRPr="00B5634F">
        <w:rPr>
          <w:sz w:val="24"/>
          <w:szCs w:val="24"/>
        </w:rPr>
        <w:t>Заведующи</w:t>
      </w:r>
      <w:r w:rsidR="00B5634F">
        <w:rPr>
          <w:sz w:val="24"/>
          <w:szCs w:val="24"/>
        </w:rPr>
        <w:t>м</w:t>
      </w:r>
      <w:r w:rsidRPr="00B5634F">
        <w:rPr>
          <w:sz w:val="24"/>
          <w:szCs w:val="24"/>
        </w:rPr>
        <w:t xml:space="preserve"> сектором</w:t>
      </w:r>
      <w:r w:rsidR="00B5634F">
        <w:rPr>
          <w:sz w:val="24"/>
          <w:szCs w:val="24"/>
        </w:rPr>
        <w:t xml:space="preserve"> </w:t>
      </w:r>
      <w:r w:rsidRPr="00B5634F">
        <w:rPr>
          <w:sz w:val="24"/>
          <w:szCs w:val="24"/>
        </w:rPr>
        <w:t xml:space="preserve">по правовым вопросам </w:t>
      </w:r>
    </w:p>
    <w:p w:rsidR="003844B5" w:rsidRPr="00B5634F" w:rsidRDefault="000E412B" w:rsidP="00B5634F">
      <w:pPr>
        <w:pStyle w:val="2"/>
        <w:jc w:val="left"/>
        <w:rPr>
          <w:sz w:val="24"/>
          <w:szCs w:val="24"/>
        </w:rPr>
      </w:pPr>
      <w:r w:rsidRPr="00B5634F">
        <w:rPr>
          <w:sz w:val="24"/>
          <w:szCs w:val="24"/>
        </w:rPr>
        <w:t xml:space="preserve">администрации городского </w:t>
      </w:r>
      <w:r w:rsidR="00B5634F">
        <w:rPr>
          <w:sz w:val="24"/>
          <w:szCs w:val="24"/>
        </w:rPr>
        <w:t xml:space="preserve">поселения </w:t>
      </w:r>
      <w:proofErr w:type="spellStart"/>
      <w:r w:rsidR="00B5634F">
        <w:rPr>
          <w:sz w:val="24"/>
          <w:szCs w:val="24"/>
        </w:rPr>
        <w:t>Игрим</w:t>
      </w:r>
      <w:proofErr w:type="spellEnd"/>
      <w:r w:rsidR="00B5634F">
        <w:rPr>
          <w:sz w:val="24"/>
          <w:szCs w:val="24"/>
        </w:rPr>
        <w:t xml:space="preserve">  </w:t>
      </w:r>
      <w:r w:rsidR="005D6517">
        <w:rPr>
          <w:sz w:val="24"/>
          <w:szCs w:val="24"/>
        </w:rPr>
        <w:t xml:space="preserve">                                   </w:t>
      </w:r>
      <w:r w:rsidRPr="00B5634F">
        <w:rPr>
          <w:sz w:val="24"/>
          <w:szCs w:val="24"/>
        </w:rPr>
        <w:t xml:space="preserve">Е.Н. </w:t>
      </w:r>
      <w:proofErr w:type="spellStart"/>
      <w:r w:rsidRPr="00B5634F">
        <w:rPr>
          <w:sz w:val="24"/>
          <w:szCs w:val="24"/>
        </w:rPr>
        <w:t>Пранцкевич</w:t>
      </w:r>
      <w:proofErr w:type="spellEnd"/>
    </w:p>
    <w:sectPr w:rsidR="003844B5" w:rsidRPr="00B5634F" w:rsidSect="003844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5404"/>
    <w:rsid w:val="000109FA"/>
    <w:rsid w:val="000213B9"/>
    <w:rsid w:val="00060793"/>
    <w:rsid w:val="000E412B"/>
    <w:rsid w:val="001034DE"/>
    <w:rsid w:val="001275F5"/>
    <w:rsid w:val="00202FCF"/>
    <w:rsid w:val="003844B5"/>
    <w:rsid w:val="00386229"/>
    <w:rsid w:val="003D38E1"/>
    <w:rsid w:val="004041F0"/>
    <w:rsid w:val="004554C7"/>
    <w:rsid w:val="00515621"/>
    <w:rsid w:val="00553798"/>
    <w:rsid w:val="0058466F"/>
    <w:rsid w:val="005C7976"/>
    <w:rsid w:val="005D6517"/>
    <w:rsid w:val="005F6F65"/>
    <w:rsid w:val="007875F4"/>
    <w:rsid w:val="007A1B94"/>
    <w:rsid w:val="008003C9"/>
    <w:rsid w:val="00857EBB"/>
    <w:rsid w:val="00A22855"/>
    <w:rsid w:val="00A36CCE"/>
    <w:rsid w:val="00A75EE2"/>
    <w:rsid w:val="00B12B8F"/>
    <w:rsid w:val="00B5634F"/>
    <w:rsid w:val="00B6112F"/>
    <w:rsid w:val="00DA5404"/>
    <w:rsid w:val="00DC2203"/>
    <w:rsid w:val="00E06E4F"/>
    <w:rsid w:val="00E27DDD"/>
    <w:rsid w:val="00E7766E"/>
    <w:rsid w:val="00EB14BE"/>
    <w:rsid w:val="00ED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2F"/>
  </w:style>
  <w:style w:type="paragraph" w:styleId="3">
    <w:name w:val="heading 3"/>
    <w:basedOn w:val="a"/>
    <w:next w:val="a"/>
    <w:link w:val="30"/>
    <w:qFormat/>
    <w:rsid w:val="003844B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4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3844B5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rsid w:val="003844B5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Title"/>
    <w:basedOn w:val="a"/>
    <w:link w:val="a5"/>
    <w:qFormat/>
    <w:rsid w:val="003844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844B5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3844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844B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40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041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202550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4A74-5167-4CB2-A80C-ADC353EC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Панкова М.И</cp:lastModifiedBy>
  <cp:revision>11</cp:revision>
  <cp:lastPrinted>2016-02-25T04:46:00Z</cp:lastPrinted>
  <dcterms:created xsi:type="dcterms:W3CDTF">2015-02-16T11:22:00Z</dcterms:created>
  <dcterms:modified xsi:type="dcterms:W3CDTF">2016-02-25T04:53:00Z</dcterms:modified>
</cp:coreProperties>
</file>