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405BEC">
        <w:rPr>
          <w:bCs/>
          <w:sz w:val="28"/>
          <w:szCs w:val="28"/>
        </w:rPr>
        <w:t>13</w:t>
      </w:r>
      <w:r w:rsidR="007A7F9F" w:rsidRPr="007A7F9F">
        <w:rPr>
          <w:bCs/>
          <w:sz w:val="28"/>
          <w:szCs w:val="28"/>
        </w:rPr>
        <w:t>.0</w:t>
      </w:r>
      <w:r w:rsidR="00405BEC">
        <w:rPr>
          <w:bCs/>
          <w:sz w:val="28"/>
          <w:szCs w:val="28"/>
        </w:rPr>
        <w:t>9</w:t>
      </w:r>
      <w:r w:rsidRPr="007A7F9F">
        <w:rPr>
          <w:bCs/>
          <w:sz w:val="28"/>
          <w:szCs w:val="28"/>
        </w:rPr>
        <w:t>.201</w:t>
      </w:r>
      <w:r w:rsidR="00285594">
        <w:rPr>
          <w:bCs/>
          <w:sz w:val="28"/>
          <w:szCs w:val="28"/>
        </w:rPr>
        <w:t>6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="00405BEC">
        <w:rPr>
          <w:bCs/>
          <w:sz w:val="28"/>
          <w:szCs w:val="28"/>
        </w:rPr>
        <w:t xml:space="preserve">          </w:t>
      </w:r>
      <w:r w:rsidRPr="007A7F9F">
        <w:rPr>
          <w:bCs/>
          <w:iCs/>
          <w:smallCaps/>
          <w:sz w:val="28"/>
          <w:szCs w:val="28"/>
        </w:rPr>
        <w:t>№</w:t>
      </w:r>
      <w:r w:rsidR="00405BEC">
        <w:rPr>
          <w:bCs/>
          <w:sz w:val="28"/>
          <w:szCs w:val="28"/>
        </w:rPr>
        <w:t xml:space="preserve"> 234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 передаче осуществления части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полномочий органов местного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самоуправления</w:t>
      </w:r>
      <w:r w:rsidR="00405BEC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городского поселения </w:t>
      </w:r>
      <w:proofErr w:type="spellStart"/>
      <w:r w:rsidRPr="00001F44">
        <w:rPr>
          <w:bCs/>
          <w:sz w:val="28"/>
          <w:szCs w:val="28"/>
        </w:rPr>
        <w:t>Игрим</w:t>
      </w:r>
      <w:proofErr w:type="spellEnd"/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органам местного самоуправления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01F44">
        <w:rPr>
          <w:bCs/>
          <w:sz w:val="28"/>
          <w:szCs w:val="28"/>
        </w:rPr>
        <w:t>Березовского района на 201</w:t>
      </w:r>
      <w:r w:rsidR="00285594">
        <w:rPr>
          <w:bCs/>
          <w:sz w:val="28"/>
          <w:szCs w:val="28"/>
        </w:rPr>
        <w:t>7</w:t>
      </w:r>
      <w:r w:rsidRPr="00001F44">
        <w:rPr>
          <w:bCs/>
          <w:sz w:val="28"/>
          <w:szCs w:val="28"/>
        </w:rPr>
        <w:t xml:space="preserve"> год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 xml:space="preserve">ставом городского поселения </w:t>
      </w:r>
      <w:proofErr w:type="spellStart"/>
      <w:r w:rsidRPr="007A7F9F">
        <w:rPr>
          <w:sz w:val="28"/>
          <w:szCs w:val="28"/>
        </w:rPr>
        <w:t>Игрим</w:t>
      </w:r>
      <w:proofErr w:type="spellEnd"/>
    </w:p>
    <w:p w:rsidR="00405BEC" w:rsidRPr="007A7F9F" w:rsidRDefault="00405BE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405BEC" w:rsidRPr="007A7F9F" w:rsidRDefault="00405BE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5BFC" w:rsidRPr="00F85717" w:rsidRDefault="00AD5BFC" w:rsidP="007A7F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717">
        <w:rPr>
          <w:sz w:val="28"/>
          <w:szCs w:val="28"/>
        </w:rPr>
        <w:t xml:space="preserve">1. Передать осуществление </w:t>
      </w:r>
      <w:proofErr w:type="gramStart"/>
      <w:r w:rsidRPr="00F85717">
        <w:rPr>
          <w:sz w:val="28"/>
          <w:szCs w:val="28"/>
        </w:rPr>
        <w:t>части полномочий</w:t>
      </w:r>
      <w:r w:rsidR="00C42B5F">
        <w:rPr>
          <w:sz w:val="28"/>
          <w:szCs w:val="28"/>
        </w:rPr>
        <w:t xml:space="preserve"> </w:t>
      </w:r>
      <w:r w:rsidRPr="00F85717">
        <w:rPr>
          <w:sz w:val="28"/>
          <w:szCs w:val="28"/>
        </w:rPr>
        <w:t>органов местного самоуправления городского поселения</w:t>
      </w:r>
      <w:proofErr w:type="gramEnd"/>
      <w:r w:rsidRPr="00F85717">
        <w:rPr>
          <w:sz w:val="28"/>
          <w:szCs w:val="28"/>
        </w:rPr>
        <w:t xml:space="preserve"> </w:t>
      </w:r>
      <w:proofErr w:type="spellStart"/>
      <w:r w:rsidRPr="00F85717">
        <w:rPr>
          <w:sz w:val="28"/>
          <w:szCs w:val="28"/>
        </w:rPr>
        <w:t>Игрим</w:t>
      </w:r>
      <w:proofErr w:type="spellEnd"/>
      <w:r w:rsidRPr="00F85717">
        <w:rPr>
          <w:sz w:val="28"/>
          <w:szCs w:val="28"/>
        </w:rPr>
        <w:t xml:space="preserve"> по </w:t>
      </w:r>
      <w:r w:rsidR="00F85717" w:rsidRPr="00F85717">
        <w:rPr>
          <w:bCs/>
          <w:sz w:val="28"/>
          <w:szCs w:val="28"/>
        </w:rPr>
        <w:t>создани</w:t>
      </w:r>
      <w:r w:rsidR="00F85717">
        <w:rPr>
          <w:bCs/>
          <w:sz w:val="28"/>
          <w:szCs w:val="28"/>
        </w:rPr>
        <w:t>ю</w:t>
      </w:r>
      <w:r w:rsidR="00F85717" w:rsidRPr="00F85717">
        <w:rPr>
          <w:bCs/>
          <w:sz w:val="28"/>
          <w:szCs w:val="28"/>
        </w:rPr>
        <w:t xml:space="preserve"> условий для предоставления транспортных услуг населению</w:t>
      </w:r>
      <w:r w:rsidR="00405BEC">
        <w:rPr>
          <w:bCs/>
          <w:sz w:val="28"/>
          <w:szCs w:val="28"/>
        </w:rPr>
        <w:t xml:space="preserve"> </w:t>
      </w:r>
      <w:r w:rsidR="00F85717" w:rsidRPr="00F85717">
        <w:rPr>
          <w:bCs/>
          <w:sz w:val="28"/>
          <w:szCs w:val="28"/>
        </w:rPr>
        <w:t>и организаци</w:t>
      </w:r>
      <w:r w:rsidR="00405BEC">
        <w:rPr>
          <w:bCs/>
          <w:sz w:val="28"/>
          <w:szCs w:val="28"/>
        </w:rPr>
        <w:t>и</w:t>
      </w:r>
      <w:r w:rsidR="00F85717" w:rsidRPr="00F85717">
        <w:rPr>
          <w:bCs/>
          <w:sz w:val="28"/>
          <w:szCs w:val="28"/>
        </w:rPr>
        <w:t xml:space="preserve"> транспортного обслуживания населения в границах поселения</w:t>
      </w:r>
      <w:r w:rsidR="00F85717">
        <w:rPr>
          <w:bCs/>
          <w:sz w:val="28"/>
          <w:szCs w:val="28"/>
        </w:rPr>
        <w:t xml:space="preserve">, в части организации пассажирских перевозок между населенными пунктами в границах </w:t>
      </w:r>
      <w:r w:rsidR="00F6073B" w:rsidRPr="00F85717">
        <w:rPr>
          <w:bCs/>
          <w:sz w:val="28"/>
          <w:szCs w:val="28"/>
        </w:rPr>
        <w:t xml:space="preserve">городского поселения </w:t>
      </w:r>
      <w:proofErr w:type="spellStart"/>
      <w:r w:rsidR="00F6073B" w:rsidRPr="00F85717">
        <w:rPr>
          <w:bCs/>
          <w:sz w:val="28"/>
          <w:szCs w:val="28"/>
        </w:rPr>
        <w:t>Игрим</w:t>
      </w:r>
      <w:proofErr w:type="spellEnd"/>
      <w:r w:rsidR="00F6073B" w:rsidRPr="00F85717">
        <w:rPr>
          <w:bCs/>
          <w:sz w:val="28"/>
          <w:szCs w:val="28"/>
        </w:rPr>
        <w:t xml:space="preserve"> - </w:t>
      </w:r>
      <w:r w:rsidRPr="00F85717">
        <w:rPr>
          <w:sz w:val="28"/>
          <w:szCs w:val="28"/>
        </w:rPr>
        <w:t>органам местного самоуправления Березовского района на 201</w:t>
      </w:r>
      <w:r w:rsidR="00285594">
        <w:rPr>
          <w:sz w:val="28"/>
          <w:szCs w:val="28"/>
        </w:rPr>
        <w:t>7</w:t>
      </w:r>
      <w:bookmarkStart w:id="0" w:name="_GoBack"/>
      <w:bookmarkEnd w:id="0"/>
      <w:r w:rsidRPr="00F85717">
        <w:rPr>
          <w:sz w:val="28"/>
          <w:szCs w:val="28"/>
        </w:rPr>
        <w:t xml:space="preserve"> год.</w:t>
      </w:r>
    </w:p>
    <w:p w:rsidR="00F6073B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2. Главе городского поселения </w:t>
      </w:r>
      <w:proofErr w:type="spellStart"/>
      <w:r w:rsidRPr="007A7F9F">
        <w:rPr>
          <w:sz w:val="28"/>
          <w:szCs w:val="28"/>
        </w:rPr>
        <w:t>Игрим</w:t>
      </w:r>
      <w:proofErr w:type="spellEnd"/>
      <w:r w:rsidRPr="007A7F9F">
        <w:rPr>
          <w:sz w:val="28"/>
          <w:szCs w:val="28"/>
        </w:rPr>
        <w:t xml:space="preserve"> заключить</w:t>
      </w:r>
      <w:r w:rsidR="00C42B5F">
        <w:rPr>
          <w:sz w:val="28"/>
          <w:szCs w:val="28"/>
        </w:rPr>
        <w:t xml:space="preserve">  </w:t>
      </w:r>
      <w:r w:rsidRPr="007A7F9F">
        <w:rPr>
          <w:sz w:val="28"/>
          <w:szCs w:val="28"/>
        </w:rPr>
        <w:t>соглашение от имени администрации городского поселения Игрим с администрацией Березовского района о передаче осуществления</w:t>
      </w:r>
      <w:r w:rsidR="00405BEC">
        <w:rPr>
          <w:sz w:val="28"/>
          <w:szCs w:val="28"/>
        </w:rPr>
        <w:t xml:space="preserve"> </w:t>
      </w:r>
      <w:r w:rsidRPr="007A7F9F">
        <w:rPr>
          <w:sz w:val="28"/>
          <w:szCs w:val="28"/>
        </w:rPr>
        <w:t xml:space="preserve">вышеуказанной </w:t>
      </w:r>
      <w:r w:rsidR="00405BEC">
        <w:rPr>
          <w:sz w:val="28"/>
          <w:szCs w:val="28"/>
        </w:rPr>
        <w:t xml:space="preserve"> </w:t>
      </w:r>
      <w:r w:rsidRPr="007A7F9F">
        <w:rPr>
          <w:sz w:val="28"/>
          <w:szCs w:val="28"/>
        </w:rPr>
        <w:t>части</w:t>
      </w:r>
      <w:r w:rsidR="00405BEC">
        <w:rPr>
          <w:sz w:val="28"/>
          <w:szCs w:val="28"/>
        </w:rPr>
        <w:t xml:space="preserve"> </w:t>
      </w:r>
      <w:r w:rsidRPr="007A7F9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AD5BFC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3. Установить, что администрация городского поселения Игрим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>4. Обнародовать настоящее решение.</w:t>
      </w:r>
    </w:p>
    <w:p w:rsidR="007A7F9F" w:rsidRPr="007A7F9F" w:rsidRDefault="007A7F9F" w:rsidP="007A7F9F">
      <w:pPr>
        <w:pStyle w:val="a3"/>
        <w:ind w:firstLine="567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5. 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405BEC" w:rsidP="00405BE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A003F">
              <w:rPr>
                <w:sz w:val="28"/>
                <w:szCs w:val="28"/>
              </w:rPr>
              <w:t xml:space="preserve">М.В. </w:t>
            </w:r>
            <w:proofErr w:type="spellStart"/>
            <w:r w:rsidR="00DA003F"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536" w:type="dxa"/>
            <w:hideMark/>
          </w:tcPr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Затирка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</w:p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1F44"/>
    <w:rsid w:val="00003EAB"/>
    <w:rsid w:val="00012238"/>
    <w:rsid w:val="00061896"/>
    <w:rsid w:val="000A275A"/>
    <w:rsid w:val="00185DC6"/>
    <w:rsid w:val="001C75CA"/>
    <w:rsid w:val="00220542"/>
    <w:rsid w:val="002469EE"/>
    <w:rsid w:val="0027223E"/>
    <w:rsid w:val="00285594"/>
    <w:rsid w:val="002C15B6"/>
    <w:rsid w:val="003607A9"/>
    <w:rsid w:val="003F1259"/>
    <w:rsid w:val="00405BEC"/>
    <w:rsid w:val="00415B73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620F8"/>
    <w:rsid w:val="008A4D08"/>
    <w:rsid w:val="008A51B4"/>
    <w:rsid w:val="00926946"/>
    <w:rsid w:val="00943734"/>
    <w:rsid w:val="009C3D24"/>
    <w:rsid w:val="009D4A89"/>
    <w:rsid w:val="00A42D53"/>
    <w:rsid w:val="00A45162"/>
    <w:rsid w:val="00AD3449"/>
    <w:rsid w:val="00AD5BFC"/>
    <w:rsid w:val="00B1266F"/>
    <w:rsid w:val="00B43290"/>
    <w:rsid w:val="00B813F1"/>
    <w:rsid w:val="00BB7B15"/>
    <w:rsid w:val="00C32818"/>
    <w:rsid w:val="00C42B5F"/>
    <w:rsid w:val="00CF25AD"/>
    <w:rsid w:val="00D87567"/>
    <w:rsid w:val="00DA003F"/>
    <w:rsid w:val="00E85FB1"/>
    <w:rsid w:val="00F17867"/>
    <w:rsid w:val="00F564BF"/>
    <w:rsid w:val="00F6073B"/>
    <w:rsid w:val="00F8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4D56-AC73-4333-A861-D03BE680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1656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Панкова М.И</cp:lastModifiedBy>
  <cp:revision>5</cp:revision>
  <cp:lastPrinted>2016-09-12T12:27:00Z</cp:lastPrinted>
  <dcterms:created xsi:type="dcterms:W3CDTF">2016-09-09T09:49:00Z</dcterms:created>
  <dcterms:modified xsi:type="dcterms:W3CDTF">2016-09-12T12:28:00Z</dcterms:modified>
</cp:coreProperties>
</file>