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A4" w:rsidRPr="00117662" w:rsidRDefault="00DA79A4" w:rsidP="00DA79A4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DA79A4" w:rsidRPr="00117662" w:rsidRDefault="00DA79A4" w:rsidP="00DA79A4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DA79A4" w:rsidRPr="00117662" w:rsidRDefault="00DA79A4" w:rsidP="00DA79A4">
      <w:pPr>
        <w:pStyle w:val="a3"/>
        <w:jc w:val="center"/>
      </w:pPr>
      <w:r w:rsidRPr="00117662">
        <w:t>Березовского района</w:t>
      </w:r>
    </w:p>
    <w:p w:rsidR="00DA79A4" w:rsidRPr="00117662" w:rsidRDefault="00DA79A4" w:rsidP="00DA79A4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DA79A4" w:rsidRPr="00117662" w:rsidRDefault="00DA79A4" w:rsidP="00DA79A4"/>
    <w:p w:rsidR="00DA79A4" w:rsidRPr="00117662" w:rsidRDefault="00DA79A4" w:rsidP="00DA79A4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DA79A4" w:rsidRPr="006E2950" w:rsidRDefault="00DA79A4" w:rsidP="00DA79A4">
      <w:pPr>
        <w:pStyle w:val="2"/>
        <w:rPr>
          <w:sz w:val="26"/>
          <w:szCs w:val="26"/>
        </w:rPr>
      </w:pPr>
    </w:p>
    <w:p w:rsidR="00DA79A4" w:rsidRPr="00117662" w:rsidRDefault="006E3275" w:rsidP="00DA79A4">
      <w:pPr>
        <w:pStyle w:val="a3"/>
      </w:pPr>
      <w:r>
        <w:t>от «23</w:t>
      </w:r>
      <w:r w:rsidR="00DA79A4" w:rsidRPr="00117662">
        <w:t xml:space="preserve">» </w:t>
      </w:r>
      <w:r>
        <w:t>ноября</w:t>
      </w:r>
      <w:r w:rsidR="00DA79A4" w:rsidRPr="00117662">
        <w:t xml:space="preserve"> 202</w:t>
      </w:r>
      <w:r w:rsidR="00DA79A4">
        <w:t>3 г.</w:t>
      </w:r>
      <w:r w:rsidR="00DA79A4">
        <w:tab/>
      </w:r>
      <w:r w:rsidR="00DA79A4">
        <w:tab/>
      </w:r>
      <w:r w:rsidR="00DA79A4">
        <w:tab/>
      </w:r>
      <w:r w:rsidR="00DA79A4">
        <w:tab/>
      </w:r>
      <w:r w:rsidR="00DA79A4">
        <w:tab/>
      </w:r>
      <w:r w:rsidR="00DA79A4">
        <w:tab/>
      </w:r>
      <w:r w:rsidR="00DA79A4">
        <w:tab/>
      </w:r>
      <w:r>
        <w:tab/>
      </w:r>
      <w:r>
        <w:tab/>
        <w:t>№ 20</w:t>
      </w:r>
    </w:p>
    <w:p w:rsidR="00DA79A4" w:rsidRPr="00117662" w:rsidRDefault="00DA79A4" w:rsidP="00DA79A4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DA79A4" w:rsidRPr="006E2950" w:rsidRDefault="00DA79A4" w:rsidP="00DA79A4">
      <w:pPr>
        <w:pStyle w:val="a3"/>
        <w:rPr>
          <w:sz w:val="26"/>
          <w:szCs w:val="26"/>
        </w:rPr>
      </w:pPr>
    </w:p>
    <w:p w:rsidR="00DA79A4" w:rsidRPr="00117662" w:rsidRDefault="00DA79A4" w:rsidP="00DA79A4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DA79A4" w:rsidRPr="00117662" w:rsidRDefault="00DA79A4" w:rsidP="00DA79A4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DA79A4" w:rsidRPr="006E2950" w:rsidRDefault="00DA79A4" w:rsidP="00DA79A4">
      <w:pPr>
        <w:pStyle w:val="a3"/>
        <w:rPr>
          <w:b/>
          <w:color w:val="auto"/>
          <w:sz w:val="26"/>
          <w:szCs w:val="26"/>
        </w:rPr>
      </w:pPr>
    </w:p>
    <w:p w:rsidR="00DA239B" w:rsidRDefault="00DA239B" w:rsidP="00DA239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3B12AD">
        <w:rPr>
          <w:b w:val="0"/>
          <w:bCs w:val="0"/>
          <w:color w:val="auto"/>
          <w:szCs w:val="28"/>
        </w:rPr>
        <w:t>В соответствии с  Федеральными законами от 04 августа 2023 года № 411-ФЗ «О северном завозе», от 04 августа 2023 года № 418-ФЗ «О внесении изменений в отдельные законодательные акты Российской Федерации»,</w:t>
      </w:r>
      <w:r w:rsidRPr="003B12AD">
        <w:rPr>
          <w:b w:val="0"/>
          <w:bCs w:val="0"/>
          <w:color w:val="auto"/>
          <w:sz w:val="24"/>
        </w:rPr>
        <w:t xml:space="preserve"> </w:t>
      </w:r>
      <w:r w:rsidRPr="003B12AD">
        <w:rPr>
          <w:b w:val="0"/>
          <w:bCs w:val="0"/>
          <w:color w:val="auto"/>
          <w:szCs w:val="28"/>
        </w:rPr>
        <w:t>от 04 августа 2023 года № 420-ФЗ «О внесении изменений в Федеральный закон «Об общи</w:t>
      </w:r>
      <w:bookmarkStart w:id="0" w:name="_GoBack"/>
      <w:bookmarkEnd w:id="0"/>
      <w:r w:rsidRPr="003B12AD">
        <w:rPr>
          <w:b w:val="0"/>
          <w:bCs w:val="0"/>
          <w:color w:val="auto"/>
          <w:szCs w:val="28"/>
        </w:rPr>
        <w:t xml:space="preserve">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06 октября 2003 года № 131-ФЗ «Об общих принципах организации местного самоуправления в Российской Федерации, руководствуясь </w:t>
      </w:r>
      <w:r>
        <w:rPr>
          <w:b w:val="0"/>
          <w:bCs w:val="0"/>
          <w:color w:val="auto"/>
          <w:szCs w:val="28"/>
        </w:rPr>
        <w:t>статьями 16, 42 устава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A002B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3B12AD">
        <w:rPr>
          <w:b w:val="0"/>
          <w:bCs w:val="0"/>
          <w:color w:val="auto"/>
          <w:szCs w:val="28"/>
        </w:rPr>
        <w:t xml:space="preserve">решением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от </w:t>
      </w:r>
      <w:r w:rsidR="00DD47E7">
        <w:rPr>
          <w:b w:val="0"/>
          <w:bCs w:val="0"/>
          <w:color w:val="auto"/>
          <w:szCs w:val="28"/>
        </w:rPr>
        <w:t>26 октября</w:t>
      </w:r>
      <w:r w:rsidR="00887139">
        <w:rPr>
          <w:b w:val="0"/>
          <w:bCs w:val="0"/>
          <w:color w:val="auto"/>
          <w:szCs w:val="28"/>
        </w:rPr>
        <w:t xml:space="preserve"> 2023 года № 12 </w:t>
      </w:r>
      <w:r w:rsidRPr="003B12AD">
        <w:rPr>
          <w:b w:val="0"/>
          <w:bCs w:val="0"/>
          <w:color w:val="auto"/>
          <w:szCs w:val="28"/>
        </w:rPr>
        <w:t xml:space="preserve">«О назначении публичных слушаний по проекту решения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«О внесении изменений в устав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3B12AD">
        <w:rPr>
          <w:b w:val="0"/>
          <w:bCs w:val="0"/>
          <w:color w:val="auto"/>
          <w:szCs w:val="28"/>
        </w:rPr>
        <w:t>»</w:t>
      </w:r>
    </w:p>
    <w:p w:rsidR="00DA239B" w:rsidRPr="00117662" w:rsidRDefault="00DA239B" w:rsidP="00DA239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DA239B" w:rsidRPr="00117662" w:rsidRDefault="00DA239B" w:rsidP="00DA239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DA239B" w:rsidRPr="00117662" w:rsidRDefault="00DA239B" w:rsidP="00DA239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r w:rsidR="00887139">
        <w:rPr>
          <w:color w:val="auto"/>
        </w:rPr>
        <w:t xml:space="preserve">принятый </w:t>
      </w:r>
      <w:r w:rsidR="00887139" w:rsidRPr="00117662">
        <w:rPr>
          <w:color w:val="auto"/>
        </w:rPr>
        <w:t>решением</w:t>
      </w:r>
      <w:r w:rsidRPr="00FC0C6B">
        <w:rPr>
          <w:color w:val="auto"/>
        </w:rPr>
        <w:t xml:space="preserve"> 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 xml:space="preserve"> к решению</w:t>
      </w:r>
      <w:r w:rsidRPr="00117662">
        <w:rPr>
          <w:color w:val="auto"/>
        </w:rPr>
        <w:t>.</w:t>
      </w:r>
    </w:p>
    <w:p w:rsidR="00DA239B" w:rsidRPr="00117662" w:rsidRDefault="00DA239B" w:rsidP="00DA239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DA239B" w:rsidRPr="00117662" w:rsidRDefault="00DA239B" w:rsidP="00DA239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 xml:space="preserve">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</w:t>
      </w:r>
      <w:r w:rsidRPr="00F831B6">
        <w:rPr>
          <w:color w:val="auto"/>
        </w:rPr>
        <w:t xml:space="preserve">и </w:t>
      </w:r>
      <w:r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color w:val="auto"/>
        </w:rPr>
        <w:t>.</w:t>
      </w:r>
    </w:p>
    <w:p w:rsidR="00DA239B" w:rsidRDefault="00DA239B" w:rsidP="00DA239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4.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опубликования, за исключением пункта 1 приложения к решению.</w:t>
      </w:r>
    </w:p>
    <w:p w:rsidR="00DA79A4" w:rsidRDefault="00DA239B" w:rsidP="00DA239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lastRenderedPageBreak/>
        <w:t>5.  Установить, что пункт 1 приложения к настоящему решению вступает в силу после его официального опубликования и распространяется на правоотношения, возникающие с 01 апреля 2024 года.</w:t>
      </w:r>
    </w:p>
    <w:p w:rsidR="00DA79A4" w:rsidRDefault="00DA79A4" w:rsidP="00DA79A4">
      <w:pPr>
        <w:pStyle w:val="a3"/>
        <w:ind w:firstLine="708"/>
        <w:jc w:val="both"/>
        <w:rPr>
          <w:color w:val="auto"/>
        </w:rPr>
      </w:pPr>
    </w:p>
    <w:p w:rsidR="00DA79A4" w:rsidRPr="00117662" w:rsidRDefault="00DA79A4" w:rsidP="00DA79A4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38"/>
      </w:tblGrid>
      <w:tr w:rsidR="00DA79A4" w:rsidRPr="00117662" w:rsidTr="00DA79A4">
        <w:trPr>
          <w:trHeight w:val="80"/>
        </w:trPr>
        <w:tc>
          <w:tcPr>
            <w:tcW w:w="4785" w:type="dxa"/>
          </w:tcPr>
          <w:p w:rsidR="00DA79A4" w:rsidRPr="00117662" w:rsidRDefault="00DA79A4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DA79A4" w:rsidRPr="00117662" w:rsidRDefault="00DA79A4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5138" w:type="dxa"/>
          </w:tcPr>
          <w:p w:rsidR="00DA79A4" w:rsidRDefault="00DA79A4" w:rsidP="00DA79A4">
            <w:pPr>
              <w:ind w:firstLine="919"/>
              <w:jc w:val="right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DA79A4" w:rsidRPr="00117662" w:rsidRDefault="00DA79A4" w:rsidP="00DA79A4">
            <w:pPr>
              <w:ind w:firstLine="30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887139" w:rsidRDefault="00887139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887139" w:rsidRDefault="00887139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AE628D" w:rsidRDefault="00AE628D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 w:rsidR="00887139">
        <w:rPr>
          <w:sz w:val="22"/>
          <w:szCs w:val="28"/>
        </w:rPr>
        <w:t xml:space="preserve"> 1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6E3275">
        <w:rPr>
          <w:sz w:val="22"/>
          <w:szCs w:val="22"/>
        </w:rPr>
        <w:t>от «23</w:t>
      </w:r>
      <w:r>
        <w:rPr>
          <w:sz w:val="22"/>
          <w:szCs w:val="22"/>
        </w:rPr>
        <w:t xml:space="preserve">» </w:t>
      </w:r>
      <w:r w:rsidR="006E3275">
        <w:rPr>
          <w:sz w:val="22"/>
          <w:szCs w:val="22"/>
        </w:rPr>
        <w:t>ноября 2023 г. № 20</w:t>
      </w:r>
      <w:r>
        <w:rPr>
          <w:sz w:val="22"/>
          <w:szCs w:val="22"/>
        </w:rPr>
        <w:t xml:space="preserve"> 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DA79A4" w:rsidRDefault="00DA79A4" w:rsidP="00DA79A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AE628D" w:rsidRPr="00067783" w:rsidRDefault="00AE628D" w:rsidP="00AE628D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Дополнить статьей 24.3 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следующего содержания: </w:t>
      </w:r>
      <w:r w:rsidRPr="00AB49BA">
        <w:rPr>
          <w:rFonts w:eastAsia="Calibri"/>
          <w:color w:val="auto"/>
          <w:sz w:val="28"/>
          <w:szCs w:val="28"/>
          <w:lang w:eastAsia="en-US"/>
        </w:rPr>
        <w:tab/>
      </w:r>
    </w:p>
    <w:p w:rsidR="00DA239B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«</w:t>
      </w:r>
      <w:r w:rsidRPr="008C55AA">
        <w:rPr>
          <w:rFonts w:eastAsia="Calibri"/>
          <w:color w:val="auto"/>
          <w:sz w:val="28"/>
          <w:szCs w:val="28"/>
          <w:lang w:eastAsia="en-US"/>
        </w:rPr>
        <w:t>Статья 24.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8C55AA">
        <w:rPr>
          <w:rFonts w:eastAsia="Calibri"/>
          <w:color w:val="auto"/>
          <w:sz w:val="28"/>
          <w:szCs w:val="28"/>
          <w:lang w:eastAsia="en-US"/>
        </w:rPr>
        <w:t>. Полномочия администрации поселения в</w:t>
      </w:r>
      <w:r w:rsidRPr="008C55AA">
        <w:t xml:space="preserve"> </w:t>
      </w:r>
      <w:r w:rsidRPr="008C55AA">
        <w:rPr>
          <w:rFonts w:eastAsia="Calibri"/>
          <w:color w:val="auto"/>
          <w:sz w:val="28"/>
          <w:szCs w:val="28"/>
          <w:lang w:eastAsia="en-US"/>
        </w:rPr>
        <w:t>сфере осуществления северного завоза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. В целях решения вопросов местного значения администрация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обладает следующими полномочиями в сфере осуществления северного завоза: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1) участвует в планировании северного завоза;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2) обеспечивает своевременное размещение информации о мероприятиях в сфере осуществления северного завоза, проводимых органами местного самоуправления, в федеральной государственной информационной системе мониторинга северного завоза, полноты и достоверности такой информации;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3) участвует в создании стратегического запаса грузов в случае принятия Губернатором Ханты-Мансийского автономного округа – Югры решения о создании стратегического запаса грузов;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4) участвует в подготовке предложений о включении территорий с ограниченными сроками завоза грузов, расположенных в границах муниципального образования, относящегося к районам Крайнего Севера и приравненным к ним местностям, в перечень территорий северного завоза или об исключении указанных территорий с ограниченными сроками завоза грузов из такого перечня.».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Pr="00AB49BA">
        <w:rPr>
          <w:rFonts w:eastAsia="Calibri"/>
          <w:color w:val="auto"/>
          <w:sz w:val="28"/>
          <w:szCs w:val="28"/>
          <w:lang w:eastAsia="en-US"/>
        </w:rPr>
        <w:t>. Дополнить главой I</w:t>
      </w:r>
      <w:r>
        <w:rPr>
          <w:rFonts w:eastAsia="Calibri"/>
          <w:color w:val="auto"/>
          <w:sz w:val="28"/>
          <w:szCs w:val="28"/>
          <w:lang w:val="en-US" w:eastAsia="en-US"/>
        </w:rPr>
        <w:t>X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«ГЛАВА </w:t>
      </w:r>
      <w:proofErr w:type="spellStart"/>
      <w:r w:rsidRPr="00313B9D">
        <w:rPr>
          <w:rFonts w:eastAsia="Calibri"/>
          <w:color w:val="auto"/>
          <w:sz w:val="28"/>
          <w:szCs w:val="28"/>
          <w:lang w:eastAsia="en-US"/>
        </w:rPr>
        <w:t>IX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.</w:t>
      </w:r>
      <w:r w:rsidRPr="00313B9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Международные и внешнеэкономические связи органов местного самоуправления 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AB49BA">
        <w:rPr>
          <w:rFonts w:eastAsia="Calibri"/>
          <w:color w:val="auto"/>
          <w:sz w:val="28"/>
          <w:szCs w:val="28"/>
          <w:lang w:eastAsia="en-US"/>
        </w:rPr>
        <w:t>. Полномочия органов местного самоуправления в сфере международных и внешнеэкономических связей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в целях решения вопросов местного значения по согласованию с органами государственной власти Ханты – Мансийского автономного округа - Югры в порядке, установленном законом Ханты – Мансийского автономного округа - Югры.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2. К полномочиям органов местного самоуправления городского поселения Игрим в сфере международных и внешнеэкономических связей относятся: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Ханты – Мансийского автономного округа - Югры.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AB49BA">
        <w:rPr>
          <w:rFonts w:eastAsia="Calibri"/>
          <w:color w:val="auto"/>
          <w:sz w:val="28"/>
          <w:szCs w:val="28"/>
          <w:lang w:eastAsia="en-US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1. В целях решения вопросов местного значения органы местного самоуправления городского поселения Игрим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Ханты – Мансийского автономного округа - Югры в порядке, определяемом Ханты – Мансийским автономным округом - Югрой.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2. Регистрация органами государственной власти Ханты – Мансийского автономного округа - Югры соглашений об осуществлении международных и внешнеэкономических связей органов местного самоуправления городского поселения Игрим осуществляется в порядке, определяемом законом Ханты – Мансийского автономного округа - Югры, и является обязательным условием вступления таких соглашений в силу.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AB49BA">
        <w:rPr>
          <w:rFonts w:eastAsia="Calibri"/>
          <w:color w:val="auto"/>
          <w:sz w:val="28"/>
          <w:szCs w:val="28"/>
          <w:lang w:eastAsia="en-US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Глава </w:t>
      </w:r>
      <w:r>
        <w:rPr>
          <w:rFonts w:eastAsia="Calibri"/>
          <w:color w:val="auto"/>
          <w:sz w:val="28"/>
          <w:szCs w:val="28"/>
          <w:lang w:eastAsia="en-US"/>
        </w:rPr>
        <w:t>поселения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ежегодно до 15 января информирует уполномоченный орган государственной власти Ханты – Мансийского автономного округа - Югры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Игрим и о результатах осуществления таких связей в предыдущем году.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6</w:t>
      </w:r>
      <w:r w:rsidRPr="00AB49BA">
        <w:rPr>
          <w:rFonts w:eastAsia="Calibri"/>
          <w:color w:val="auto"/>
          <w:sz w:val="28"/>
          <w:szCs w:val="28"/>
          <w:lang w:eastAsia="en-US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1. </w:t>
      </w:r>
      <w:r>
        <w:rPr>
          <w:rFonts w:eastAsia="Calibri"/>
          <w:color w:val="auto"/>
          <w:sz w:val="28"/>
          <w:szCs w:val="28"/>
          <w:lang w:eastAsia="en-US"/>
        </w:rPr>
        <w:t>Городское поселение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формирует перечень соглашений об осуществлении международных и внешнеэкономических связей </w:t>
      </w:r>
      <w:r w:rsidRPr="005F76E2">
        <w:rPr>
          <w:rFonts w:eastAsia="Calibri"/>
          <w:color w:val="auto"/>
          <w:sz w:val="28"/>
          <w:szCs w:val="28"/>
          <w:lang w:eastAsia="en-US"/>
        </w:rPr>
        <w:t xml:space="preserve">органов местного самоуправления городского поселения Игрим </w:t>
      </w:r>
      <w:r w:rsidRPr="00AB49BA">
        <w:rPr>
          <w:rFonts w:eastAsia="Calibri"/>
          <w:color w:val="auto"/>
          <w:sz w:val="28"/>
          <w:szCs w:val="28"/>
          <w:lang w:eastAsia="en-US"/>
        </w:rPr>
        <w:t>в порядке, определенном Правительством Ханты – Мансийского автономного округа - Югры.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23280A"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>, в том числе соглашения, утратившие силу.</w:t>
      </w:r>
    </w:p>
    <w:p w:rsidR="00DA239B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2. Глава </w:t>
      </w:r>
      <w:r>
        <w:rPr>
          <w:rFonts w:eastAsia="Calibri"/>
          <w:color w:val="auto"/>
          <w:sz w:val="28"/>
          <w:szCs w:val="28"/>
          <w:lang w:eastAsia="en-US"/>
        </w:rPr>
        <w:t>поселения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ежегодно до 15 января направляет в уполномоченный орган государственной власти Ханты – Мансийского автономного округа - Югры перечень соглашений об осуществлении международных и внешнеэкономических связей органов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>, в том числе соглашения, утратившие силу.».</w:t>
      </w:r>
    </w:p>
    <w:p w:rsidR="00DA79A4" w:rsidRPr="00AE628D" w:rsidRDefault="00DA79A4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sectPr w:rsidR="00DA79A4" w:rsidRPr="00AE628D" w:rsidSect="00AE628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3B2D16"/>
    <w:rsid w:val="004307B6"/>
    <w:rsid w:val="00473FFB"/>
    <w:rsid w:val="004C1308"/>
    <w:rsid w:val="005270D3"/>
    <w:rsid w:val="005407B4"/>
    <w:rsid w:val="00571053"/>
    <w:rsid w:val="005A2983"/>
    <w:rsid w:val="005F2291"/>
    <w:rsid w:val="00623D3C"/>
    <w:rsid w:val="006E3275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47098"/>
    <w:rsid w:val="00865C55"/>
    <w:rsid w:val="00887139"/>
    <w:rsid w:val="00892AB1"/>
    <w:rsid w:val="008A1057"/>
    <w:rsid w:val="008D3014"/>
    <w:rsid w:val="008F7319"/>
    <w:rsid w:val="00915973"/>
    <w:rsid w:val="00947853"/>
    <w:rsid w:val="00961C84"/>
    <w:rsid w:val="009A40EE"/>
    <w:rsid w:val="009C27A9"/>
    <w:rsid w:val="009F2FCA"/>
    <w:rsid w:val="00AD5A6A"/>
    <w:rsid w:val="00AE628D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230B9"/>
    <w:rsid w:val="00D348BE"/>
    <w:rsid w:val="00D65EA4"/>
    <w:rsid w:val="00D91C34"/>
    <w:rsid w:val="00DA239B"/>
    <w:rsid w:val="00DA79A4"/>
    <w:rsid w:val="00DD47E7"/>
    <w:rsid w:val="00DF1BB9"/>
    <w:rsid w:val="00E560A3"/>
    <w:rsid w:val="00E67F52"/>
    <w:rsid w:val="00EB1D18"/>
    <w:rsid w:val="00F224CD"/>
    <w:rsid w:val="00F26FEA"/>
    <w:rsid w:val="00F41705"/>
    <w:rsid w:val="00F65108"/>
    <w:rsid w:val="00F7182E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DA7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2023-11-16T11:40:00Z</cp:lastPrinted>
  <dcterms:created xsi:type="dcterms:W3CDTF">2023-10-10T12:32:00Z</dcterms:created>
  <dcterms:modified xsi:type="dcterms:W3CDTF">2023-11-27T10:40:00Z</dcterms:modified>
</cp:coreProperties>
</file>