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0C6" w:rsidRDefault="00BB10C6" w:rsidP="00BB10C6">
      <w:pPr>
        <w:jc w:val="center"/>
        <w:outlineLvl w:val="0"/>
        <w:rPr>
          <w:b/>
          <w:sz w:val="27"/>
          <w:szCs w:val="27"/>
        </w:rPr>
      </w:pPr>
    </w:p>
    <w:p w:rsidR="00BB10C6" w:rsidRPr="00835FCF" w:rsidRDefault="00BB10C6" w:rsidP="00BB10C6">
      <w:pPr>
        <w:jc w:val="center"/>
        <w:outlineLvl w:val="0"/>
        <w:rPr>
          <w:b/>
          <w:sz w:val="27"/>
          <w:szCs w:val="27"/>
        </w:rPr>
      </w:pPr>
      <w:r w:rsidRPr="00835FCF">
        <w:rPr>
          <w:b/>
          <w:sz w:val="27"/>
          <w:szCs w:val="27"/>
        </w:rPr>
        <w:t>ПОЯСНИТЕЛЬНАЯ ЗАПИСКА</w:t>
      </w:r>
    </w:p>
    <w:p w:rsidR="00BB10C6" w:rsidRPr="00835FCF" w:rsidRDefault="00BB10C6" w:rsidP="00BB10C6">
      <w:pPr>
        <w:ind w:firstLine="709"/>
        <w:jc w:val="center"/>
        <w:rPr>
          <w:b/>
          <w:sz w:val="27"/>
          <w:szCs w:val="27"/>
        </w:rPr>
      </w:pPr>
      <w:r w:rsidRPr="00835FCF">
        <w:rPr>
          <w:b/>
          <w:sz w:val="27"/>
          <w:szCs w:val="27"/>
        </w:rPr>
        <w:t xml:space="preserve">к проекту решения </w:t>
      </w:r>
      <w:r>
        <w:rPr>
          <w:b/>
          <w:sz w:val="27"/>
          <w:szCs w:val="27"/>
        </w:rPr>
        <w:t>Совета депутатов городского поселения Игрим</w:t>
      </w:r>
    </w:p>
    <w:p w:rsidR="00BB10C6" w:rsidRPr="00835FCF" w:rsidRDefault="00BB10C6" w:rsidP="00AD14AF">
      <w:pPr>
        <w:ind w:firstLine="709"/>
        <w:jc w:val="center"/>
        <w:rPr>
          <w:b/>
          <w:sz w:val="27"/>
          <w:szCs w:val="27"/>
        </w:rPr>
      </w:pPr>
      <w:r w:rsidRPr="00835FCF">
        <w:rPr>
          <w:b/>
          <w:sz w:val="27"/>
          <w:szCs w:val="27"/>
        </w:rPr>
        <w:t>«</w:t>
      </w:r>
      <w:r w:rsidR="00AD14AF" w:rsidRPr="00AD14AF">
        <w:rPr>
          <w:b/>
          <w:sz w:val="27"/>
          <w:szCs w:val="27"/>
        </w:rPr>
        <w:t xml:space="preserve">О внесении изменений </w:t>
      </w:r>
      <w:r w:rsidR="00E857D3">
        <w:rPr>
          <w:b/>
          <w:sz w:val="27"/>
          <w:szCs w:val="27"/>
        </w:rPr>
        <w:t xml:space="preserve">в решение Совета поселения </w:t>
      </w:r>
      <w:r w:rsidR="00B129F7" w:rsidRPr="00B129F7">
        <w:rPr>
          <w:b/>
          <w:sz w:val="27"/>
          <w:szCs w:val="27"/>
        </w:rPr>
        <w:t xml:space="preserve">от 26 декабря 2023 года № 36 «О бюджете городского поселения </w:t>
      </w:r>
      <w:proofErr w:type="spellStart"/>
      <w:r w:rsidR="00B129F7" w:rsidRPr="00B129F7">
        <w:rPr>
          <w:b/>
          <w:sz w:val="27"/>
          <w:szCs w:val="27"/>
        </w:rPr>
        <w:t>Игрим</w:t>
      </w:r>
      <w:proofErr w:type="spellEnd"/>
      <w:r w:rsidR="00B129F7" w:rsidRPr="00B129F7">
        <w:rPr>
          <w:b/>
          <w:sz w:val="27"/>
          <w:szCs w:val="27"/>
        </w:rPr>
        <w:t xml:space="preserve"> на 2024 год и на плановый период 2025 и 2026 годов»</w:t>
      </w:r>
      <w:r w:rsidRPr="00835FCF">
        <w:rPr>
          <w:b/>
          <w:sz w:val="27"/>
          <w:szCs w:val="27"/>
        </w:rPr>
        <w:t>»</w:t>
      </w:r>
    </w:p>
    <w:p w:rsidR="00BB10C6" w:rsidRPr="00835FCF" w:rsidRDefault="00BB10C6" w:rsidP="00BB10C6">
      <w:pPr>
        <w:jc w:val="center"/>
        <w:rPr>
          <w:b/>
          <w:bCs/>
          <w:sz w:val="27"/>
          <w:szCs w:val="27"/>
        </w:rPr>
      </w:pPr>
      <w:r w:rsidRPr="00835FCF">
        <w:rPr>
          <w:b/>
          <w:bCs/>
          <w:sz w:val="27"/>
          <w:szCs w:val="27"/>
        </w:rPr>
        <w:t>(</w:t>
      </w:r>
      <w:r w:rsidR="00E857D3">
        <w:rPr>
          <w:b/>
          <w:bCs/>
          <w:sz w:val="27"/>
          <w:szCs w:val="27"/>
        </w:rPr>
        <w:t>март</w:t>
      </w:r>
      <w:r w:rsidRPr="00835FCF">
        <w:rPr>
          <w:b/>
          <w:bCs/>
          <w:sz w:val="27"/>
          <w:szCs w:val="27"/>
        </w:rPr>
        <w:t>)</w:t>
      </w:r>
    </w:p>
    <w:p w:rsidR="00BB10C6" w:rsidRPr="00835FCF" w:rsidRDefault="00BB10C6" w:rsidP="00BB10C6">
      <w:pPr>
        <w:jc w:val="center"/>
        <w:rPr>
          <w:b/>
          <w:bCs/>
          <w:sz w:val="27"/>
          <w:szCs w:val="27"/>
        </w:rPr>
      </w:pPr>
    </w:p>
    <w:p w:rsidR="00BB10C6" w:rsidRPr="00DF7317" w:rsidRDefault="00BB10C6" w:rsidP="00BB10C6">
      <w:pPr>
        <w:ind w:firstLine="709"/>
        <w:jc w:val="both"/>
        <w:rPr>
          <w:sz w:val="28"/>
          <w:szCs w:val="28"/>
        </w:rPr>
      </w:pPr>
      <w:r w:rsidRPr="00DF7317">
        <w:rPr>
          <w:sz w:val="28"/>
          <w:szCs w:val="28"/>
        </w:rPr>
        <w:t xml:space="preserve">Предлагаемым проектом вносятся изменения в решение Совета депутатов </w:t>
      </w:r>
      <w:r w:rsidR="00B129F7" w:rsidRPr="00B129F7">
        <w:rPr>
          <w:sz w:val="28"/>
          <w:szCs w:val="28"/>
        </w:rPr>
        <w:t xml:space="preserve">от 26 декабря 2023 года № 36 «О бюджете городского поселения </w:t>
      </w:r>
      <w:proofErr w:type="spellStart"/>
      <w:r w:rsidR="00B129F7" w:rsidRPr="00B129F7">
        <w:rPr>
          <w:sz w:val="28"/>
          <w:szCs w:val="28"/>
        </w:rPr>
        <w:t>Игрим</w:t>
      </w:r>
      <w:proofErr w:type="spellEnd"/>
      <w:r w:rsidR="00B129F7" w:rsidRPr="00B129F7">
        <w:rPr>
          <w:sz w:val="28"/>
          <w:szCs w:val="28"/>
        </w:rPr>
        <w:t xml:space="preserve"> на 2024 год и на плановый период 2025 и 2026 годов»</w:t>
      </w:r>
      <w:r w:rsidRPr="00DF7317">
        <w:rPr>
          <w:sz w:val="28"/>
          <w:szCs w:val="28"/>
        </w:rPr>
        <w:t xml:space="preserve"> (далее – решение о бюджете), затрагивающие параметры бюджета городского поселения </w:t>
      </w:r>
      <w:proofErr w:type="spellStart"/>
      <w:r w:rsidRPr="00DF7317">
        <w:rPr>
          <w:sz w:val="28"/>
          <w:szCs w:val="28"/>
        </w:rPr>
        <w:t>Игрим</w:t>
      </w:r>
      <w:proofErr w:type="spellEnd"/>
      <w:r w:rsidR="00B129F7">
        <w:rPr>
          <w:sz w:val="28"/>
          <w:szCs w:val="28"/>
        </w:rPr>
        <w:t xml:space="preserve"> на 2024</w:t>
      </w:r>
      <w:r w:rsidRPr="00DF7317">
        <w:rPr>
          <w:sz w:val="28"/>
          <w:szCs w:val="28"/>
        </w:rPr>
        <w:t xml:space="preserve"> г. (таблица 1).</w:t>
      </w:r>
    </w:p>
    <w:p w:rsidR="00BB10C6" w:rsidRPr="00835FCF" w:rsidRDefault="00BB10C6" w:rsidP="00BB10C6">
      <w:pPr>
        <w:ind w:firstLine="709"/>
        <w:jc w:val="right"/>
        <w:rPr>
          <w:sz w:val="27"/>
          <w:szCs w:val="27"/>
        </w:rPr>
      </w:pPr>
      <w:r w:rsidRPr="00835FCF">
        <w:rPr>
          <w:sz w:val="27"/>
          <w:szCs w:val="27"/>
        </w:rPr>
        <w:t>Таблица 1</w:t>
      </w:r>
    </w:p>
    <w:p w:rsidR="00BB10C6" w:rsidRPr="00835FCF" w:rsidRDefault="00BB10C6" w:rsidP="00BB10C6">
      <w:pPr>
        <w:ind w:firstLine="709"/>
        <w:jc w:val="right"/>
        <w:rPr>
          <w:sz w:val="27"/>
          <w:szCs w:val="27"/>
        </w:rPr>
      </w:pPr>
      <w:r w:rsidRPr="00835FCF">
        <w:rPr>
          <w:sz w:val="27"/>
          <w:szCs w:val="27"/>
        </w:rPr>
        <w:t>тыс. рублей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4"/>
        <w:gridCol w:w="2539"/>
        <w:gridCol w:w="2379"/>
        <w:gridCol w:w="2516"/>
      </w:tblGrid>
      <w:tr w:rsidR="00BB10C6" w:rsidRPr="00835FCF" w:rsidTr="00AD14AF">
        <w:trPr>
          <w:trHeight w:val="93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C6" w:rsidRPr="00835FCF" w:rsidRDefault="00BB10C6" w:rsidP="006579F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0C6" w:rsidRPr="00835FCF" w:rsidRDefault="00BB10C6" w:rsidP="00E857D3">
            <w:pPr>
              <w:jc w:val="center"/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 xml:space="preserve">Утвержденный план (от </w:t>
            </w:r>
            <w:r w:rsidR="00B129F7">
              <w:rPr>
                <w:b/>
                <w:sz w:val="27"/>
                <w:szCs w:val="27"/>
              </w:rPr>
              <w:t>26.12.2023</w:t>
            </w:r>
            <w:r w:rsidR="006579F3" w:rsidRPr="006579F3">
              <w:rPr>
                <w:b/>
                <w:sz w:val="27"/>
                <w:szCs w:val="27"/>
              </w:rPr>
              <w:t xml:space="preserve"> № </w:t>
            </w:r>
            <w:r w:rsidR="00B129F7">
              <w:rPr>
                <w:b/>
                <w:sz w:val="27"/>
                <w:szCs w:val="27"/>
              </w:rPr>
              <w:t>3</w:t>
            </w:r>
            <w:r w:rsidR="00E857D3">
              <w:rPr>
                <w:b/>
                <w:sz w:val="27"/>
                <w:szCs w:val="27"/>
              </w:rPr>
              <w:t>6</w:t>
            </w:r>
            <w:r w:rsidRPr="00835FCF">
              <w:rPr>
                <w:b/>
                <w:sz w:val="27"/>
                <w:szCs w:val="27"/>
              </w:rPr>
              <w:t>)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0C6" w:rsidRPr="00835FCF" w:rsidRDefault="00BB10C6" w:rsidP="006579F3">
            <w:pPr>
              <w:jc w:val="center"/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>Уточнение (+;-)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0C6" w:rsidRPr="00835FCF" w:rsidRDefault="00BB10C6" w:rsidP="006579F3">
            <w:pPr>
              <w:jc w:val="center"/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>Уточненный план</w:t>
            </w:r>
          </w:p>
        </w:tc>
      </w:tr>
      <w:tr w:rsidR="00BB10C6" w:rsidRPr="00835FCF" w:rsidTr="00AD14AF">
        <w:trPr>
          <w:trHeight w:val="30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C6" w:rsidRPr="00835FCF" w:rsidRDefault="00BB10C6" w:rsidP="00AF518F">
            <w:pPr>
              <w:rPr>
                <w:sz w:val="27"/>
                <w:szCs w:val="27"/>
              </w:rPr>
            </w:pPr>
          </w:p>
        </w:tc>
        <w:tc>
          <w:tcPr>
            <w:tcW w:w="7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0C6" w:rsidRPr="00835FCF" w:rsidRDefault="00AD14AF" w:rsidP="00E857D3">
            <w:pPr>
              <w:ind w:firstLine="709"/>
              <w:jc w:val="center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202</w:t>
            </w:r>
            <w:r w:rsidR="00B129F7">
              <w:rPr>
                <w:b/>
                <w:sz w:val="27"/>
                <w:szCs w:val="27"/>
              </w:rPr>
              <w:t>4</w:t>
            </w:r>
            <w:r w:rsidR="00BB10C6" w:rsidRPr="00835FCF">
              <w:rPr>
                <w:b/>
                <w:sz w:val="27"/>
                <w:szCs w:val="27"/>
              </w:rPr>
              <w:t xml:space="preserve"> год</w:t>
            </w:r>
          </w:p>
        </w:tc>
      </w:tr>
      <w:tr w:rsidR="00BB10C6" w:rsidRPr="00835FCF" w:rsidTr="00AD14AF">
        <w:trPr>
          <w:trHeight w:val="30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C6" w:rsidRPr="00835FCF" w:rsidRDefault="00BB10C6" w:rsidP="00AF518F">
            <w:pPr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>ДОХОДЫ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0C6" w:rsidRPr="00835FCF" w:rsidRDefault="00B129F7" w:rsidP="00B129F7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196 998,3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9F3" w:rsidRPr="00835FCF" w:rsidRDefault="00E857D3" w:rsidP="00B129F7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+</w:t>
            </w:r>
            <w:r w:rsidR="000B48FC">
              <w:rPr>
                <w:sz w:val="27"/>
                <w:szCs w:val="27"/>
              </w:rPr>
              <w:t xml:space="preserve"> </w:t>
            </w:r>
            <w:r w:rsidR="00EB793A">
              <w:rPr>
                <w:sz w:val="27"/>
                <w:szCs w:val="27"/>
              </w:rPr>
              <w:t>779,2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0C6" w:rsidRPr="00835FCF" w:rsidRDefault="00EB793A" w:rsidP="00B129F7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197 777,5</w:t>
            </w:r>
          </w:p>
        </w:tc>
      </w:tr>
      <w:tr w:rsidR="00AD14AF" w:rsidRPr="00835FCF" w:rsidTr="00AD14AF">
        <w:trPr>
          <w:trHeight w:val="315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AF" w:rsidRPr="00835FCF" w:rsidRDefault="00AD14AF" w:rsidP="00AD14AF">
            <w:pPr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>РАСХОДЫ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4AF" w:rsidRPr="00835FCF" w:rsidRDefault="00B129F7" w:rsidP="00AD14AF">
            <w:pPr>
              <w:ind w:firstLine="709"/>
              <w:jc w:val="right"/>
              <w:rPr>
                <w:sz w:val="27"/>
                <w:szCs w:val="27"/>
              </w:rPr>
            </w:pPr>
            <w:r w:rsidRPr="00B129F7">
              <w:rPr>
                <w:sz w:val="27"/>
                <w:szCs w:val="27"/>
              </w:rPr>
              <w:t>198 998,3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4AF" w:rsidRPr="00835FCF" w:rsidRDefault="00AD14AF" w:rsidP="00EB793A">
            <w:pPr>
              <w:jc w:val="right"/>
              <w:rPr>
                <w:sz w:val="27"/>
                <w:szCs w:val="27"/>
              </w:rPr>
            </w:pPr>
            <w:r w:rsidRPr="00835FCF">
              <w:rPr>
                <w:sz w:val="27"/>
                <w:szCs w:val="27"/>
              </w:rPr>
              <w:t>+</w:t>
            </w:r>
            <w:r w:rsidR="00EB793A">
              <w:rPr>
                <w:sz w:val="27"/>
                <w:szCs w:val="27"/>
              </w:rPr>
              <w:t>2 968,0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4AF" w:rsidRPr="00835FCF" w:rsidRDefault="00EB793A" w:rsidP="00B129F7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201 9</w:t>
            </w:r>
            <w:r w:rsidR="00B129F7">
              <w:rPr>
                <w:sz w:val="27"/>
                <w:szCs w:val="27"/>
              </w:rPr>
              <w:t>66,3</w:t>
            </w:r>
          </w:p>
        </w:tc>
      </w:tr>
      <w:tr w:rsidR="00E857D3" w:rsidRPr="00835FCF" w:rsidTr="00AD14AF">
        <w:trPr>
          <w:trHeight w:val="315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D3" w:rsidRPr="00835FCF" w:rsidRDefault="00E857D3" w:rsidP="00E857D3">
            <w:pPr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 xml:space="preserve">ДЕФИЦИТ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D3" w:rsidRPr="00835FCF" w:rsidRDefault="00B129F7" w:rsidP="00E857D3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2 0</w:t>
            </w:r>
            <w:r w:rsidR="00E575D2">
              <w:rPr>
                <w:sz w:val="27"/>
                <w:szCs w:val="27"/>
              </w:rPr>
              <w:t>0</w:t>
            </w:r>
            <w:r w:rsidR="00E857D3">
              <w:rPr>
                <w:sz w:val="27"/>
                <w:szCs w:val="27"/>
              </w:rPr>
              <w:t>0,0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7D3" w:rsidRPr="00835FCF" w:rsidRDefault="00EB793A" w:rsidP="00E857D3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2 188,8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D3" w:rsidRPr="00835FCF" w:rsidRDefault="00B129F7" w:rsidP="00B129F7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4 188,9</w:t>
            </w:r>
          </w:p>
        </w:tc>
      </w:tr>
    </w:tbl>
    <w:p w:rsidR="00BB10C6" w:rsidRPr="00835FCF" w:rsidRDefault="00BB10C6" w:rsidP="00BB10C6">
      <w:pPr>
        <w:ind w:firstLine="567"/>
        <w:jc w:val="both"/>
        <w:rPr>
          <w:b/>
          <w:sz w:val="27"/>
          <w:szCs w:val="27"/>
        </w:rPr>
      </w:pPr>
    </w:p>
    <w:p w:rsidR="00D83CBD" w:rsidRDefault="0092256C" w:rsidP="0092256C">
      <w:pPr>
        <w:ind w:firstLine="567"/>
        <w:jc w:val="both"/>
        <w:rPr>
          <w:b/>
          <w:sz w:val="28"/>
          <w:szCs w:val="28"/>
        </w:rPr>
      </w:pPr>
      <w:r w:rsidRPr="009A5982">
        <w:rPr>
          <w:b/>
          <w:sz w:val="28"/>
          <w:szCs w:val="28"/>
        </w:rPr>
        <w:t>Доходы</w:t>
      </w:r>
      <w:r>
        <w:rPr>
          <w:b/>
          <w:sz w:val="28"/>
          <w:szCs w:val="28"/>
        </w:rPr>
        <w:t xml:space="preserve"> </w:t>
      </w:r>
      <w:r w:rsidRPr="009A5982">
        <w:rPr>
          <w:sz w:val="28"/>
          <w:szCs w:val="28"/>
        </w:rPr>
        <w:t xml:space="preserve">бюджета городского поселения </w:t>
      </w:r>
      <w:proofErr w:type="spellStart"/>
      <w:r w:rsidRPr="009A5982">
        <w:rPr>
          <w:sz w:val="28"/>
          <w:szCs w:val="28"/>
        </w:rPr>
        <w:t>Игрим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на 202</w:t>
      </w:r>
      <w:r w:rsidR="00B129F7">
        <w:rPr>
          <w:b/>
          <w:sz w:val="28"/>
          <w:szCs w:val="28"/>
        </w:rPr>
        <w:t>4</w:t>
      </w:r>
      <w:r w:rsidRPr="009A5982">
        <w:rPr>
          <w:b/>
          <w:sz w:val="28"/>
          <w:szCs w:val="28"/>
        </w:rPr>
        <w:t xml:space="preserve"> год</w:t>
      </w:r>
      <w:r w:rsidRPr="009A5982">
        <w:rPr>
          <w:sz w:val="28"/>
          <w:szCs w:val="28"/>
        </w:rPr>
        <w:t xml:space="preserve"> уточняются в сторону увеличения </w:t>
      </w:r>
      <w:r w:rsidRPr="009A5982">
        <w:rPr>
          <w:b/>
          <w:sz w:val="28"/>
          <w:szCs w:val="28"/>
        </w:rPr>
        <w:t>на (+</w:t>
      </w:r>
      <w:proofErr w:type="gramStart"/>
      <w:r w:rsidRPr="009A5982">
        <w:rPr>
          <w:b/>
          <w:sz w:val="28"/>
          <w:szCs w:val="28"/>
        </w:rPr>
        <w:t>)</w:t>
      </w:r>
      <w:r w:rsidR="00B129F7">
        <w:rPr>
          <w:b/>
          <w:sz w:val="28"/>
          <w:szCs w:val="28"/>
        </w:rPr>
        <w:t xml:space="preserve"> </w:t>
      </w:r>
      <w:r w:rsidR="00B129F7" w:rsidRPr="00B129F7">
        <w:rPr>
          <w:b/>
          <w:sz w:val="28"/>
          <w:szCs w:val="28"/>
        </w:rPr>
        <w:t xml:space="preserve"> </w:t>
      </w:r>
      <w:r w:rsidR="00EB793A">
        <w:rPr>
          <w:b/>
          <w:sz w:val="28"/>
          <w:szCs w:val="28"/>
        </w:rPr>
        <w:t>779</w:t>
      </w:r>
      <w:proofErr w:type="gramEnd"/>
      <w:r w:rsidR="00EB793A">
        <w:rPr>
          <w:b/>
          <w:sz w:val="28"/>
          <w:szCs w:val="28"/>
        </w:rPr>
        <w:t>,2</w:t>
      </w:r>
      <w:r w:rsidR="00F92E5E">
        <w:rPr>
          <w:b/>
          <w:sz w:val="28"/>
          <w:szCs w:val="28"/>
        </w:rPr>
        <w:t xml:space="preserve"> тыс. рублей</w:t>
      </w:r>
    </w:p>
    <w:p w:rsidR="00D83CBD" w:rsidRDefault="00D83CBD" w:rsidP="0092256C">
      <w:pPr>
        <w:ind w:firstLine="567"/>
        <w:jc w:val="both"/>
        <w:rPr>
          <w:sz w:val="28"/>
          <w:szCs w:val="28"/>
        </w:rPr>
      </w:pPr>
      <w:r w:rsidRPr="00D83CBD">
        <w:rPr>
          <w:sz w:val="28"/>
          <w:szCs w:val="28"/>
        </w:rPr>
        <w:t xml:space="preserve">В части увеличения плана по безвозмездным поступлениям от других бюджетов: на сумму </w:t>
      </w:r>
      <w:r>
        <w:rPr>
          <w:sz w:val="28"/>
          <w:szCs w:val="28"/>
        </w:rPr>
        <w:t xml:space="preserve">остатков </w:t>
      </w:r>
      <w:r w:rsidRPr="00D83CBD">
        <w:rPr>
          <w:sz w:val="28"/>
          <w:szCs w:val="28"/>
        </w:rPr>
        <w:t xml:space="preserve">субсидии бюджетам городских поселений на содержание автомобильных дорог, </w:t>
      </w:r>
      <w:r>
        <w:rPr>
          <w:sz w:val="28"/>
          <w:szCs w:val="28"/>
        </w:rPr>
        <w:t>поступивших</w:t>
      </w:r>
      <w:r w:rsidRPr="00D83CBD">
        <w:rPr>
          <w:sz w:val="28"/>
          <w:szCs w:val="28"/>
        </w:rPr>
        <w:t xml:space="preserve"> в</w:t>
      </w:r>
      <w:r w:rsidR="00DE3DDD">
        <w:rPr>
          <w:sz w:val="28"/>
          <w:szCs w:val="28"/>
        </w:rPr>
        <w:t xml:space="preserve"> рамках заключенного соглашения</w:t>
      </w:r>
      <w:r w:rsidRPr="00D83CBD">
        <w:rPr>
          <w:sz w:val="28"/>
          <w:szCs w:val="28"/>
        </w:rPr>
        <w:t>.</w:t>
      </w:r>
    </w:p>
    <w:p w:rsidR="00D83CBD" w:rsidRDefault="00D83CBD" w:rsidP="00D83C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части увеличения плана по прочим безвозмездным поступлениям, передаваемым</w:t>
      </w:r>
      <w:r w:rsidRPr="007D4357">
        <w:rPr>
          <w:sz w:val="28"/>
          <w:szCs w:val="28"/>
        </w:rPr>
        <w:t xml:space="preserve"> бюджетам городских поселений на </w:t>
      </w:r>
      <w:r>
        <w:rPr>
          <w:sz w:val="28"/>
          <w:szCs w:val="28"/>
        </w:rPr>
        <w:t xml:space="preserve">исполнение наказов избирателей Думы Тюменской области, на сумму </w:t>
      </w:r>
      <w:r w:rsidR="00310E15">
        <w:rPr>
          <w:sz w:val="28"/>
          <w:szCs w:val="28"/>
        </w:rPr>
        <w:t>средств,</w:t>
      </w:r>
      <w:r>
        <w:rPr>
          <w:sz w:val="28"/>
          <w:szCs w:val="28"/>
        </w:rPr>
        <w:t xml:space="preserve"> ожидаемых к поступлению.</w:t>
      </w:r>
    </w:p>
    <w:p w:rsidR="001B3FD6" w:rsidRPr="00E30C6D" w:rsidRDefault="001B3FD6" w:rsidP="001B3FD6">
      <w:pPr>
        <w:ind w:right="141" w:firstLine="567"/>
        <w:jc w:val="right"/>
        <w:rPr>
          <w:sz w:val="22"/>
          <w:szCs w:val="22"/>
        </w:rPr>
      </w:pPr>
      <w:proofErr w:type="spellStart"/>
      <w:r w:rsidRPr="00E30C6D">
        <w:rPr>
          <w:sz w:val="22"/>
          <w:szCs w:val="22"/>
        </w:rPr>
        <w:t>тыс.рублей</w:t>
      </w:r>
      <w:proofErr w:type="spellEnd"/>
    </w:p>
    <w:tbl>
      <w:tblPr>
        <w:tblW w:w="9855" w:type="dxa"/>
        <w:tblInd w:w="113" w:type="dxa"/>
        <w:tblLook w:val="04A0" w:firstRow="1" w:lastRow="0" w:firstColumn="1" w:lastColumn="0" w:noHBand="0" w:noVBand="1"/>
      </w:tblPr>
      <w:tblGrid>
        <w:gridCol w:w="7306"/>
        <w:gridCol w:w="2549"/>
      </w:tblGrid>
      <w:tr w:rsidR="001B3FD6" w:rsidRPr="00AD55AB" w:rsidTr="001B3FD6">
        <w:trPr>
          <w:trHeight w:val="196"/>
        </w:trPr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FD6" w:rsidRPr="00AD55AB" w:rsidRDefault="001B3FD6" w:rsidP="001B3F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55AB">
              <w:rPr>
                <w:b/>
                <w:bCs/>
                <w:color w:val="000000"/>
                <w:sz w:val="22"/>
                <w:szCs w:val="22"/>
              </w:rPr>
              <w:t>доходы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FD6" w:rsidRPr="00AD55AB" w:rsidRDefault="001B3FD6" w:rsidP="001B3F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D55A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B3FD6" w:rsidRPr="00AD55AB" w:rsidTr="00310E15">
        <w:trPr>
          <w:trHeight w:val="283"/>
        </w:trPr>
        <w:tc>
          <w:tcPr>
            <w:tcW w:w="7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FD6" w:rsidRPr="00AD55AB" w:rsidRDefault="001B3FD6" w:rsidP="001B3FD6">
            <w:pPr>
              <w:rPr>
                <w:color w:val="000000"/>
                <w:sz w:val="22"/>
                <w:szCs w:val="22"/>
              </w:rPr>
            </w:pPr>
            <w:bookmarkStart w:id="0" w:name="_GoBack"/>
            <w:r w:rsidRPr="00AD55AB">
              <w:rPr>
                <w:color w:val="000000"/>
                <w:sz w:val="22"/>
                <w:szCs w:val="22"/>
              </w:rPr>
              <w:t>Субсидия на содержание автомобильных дорог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FD6" w:rsidRPr="00AD55AB" w:rsidRDefault="001B3FD6" w:rsidP="00310E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55AB">
              <w:rPr>
                <w:b/>
                <w:bCs/>
                <w:color w:val="000000"/>
                <w:sz w:val="22"/>
                <w:szCs w:val="22"/>
              </w:rPr>
              <w:t>116</w:t>
            </w:r>
            <w:r w:rsidR="00310E15" w:rsidRPr="00AD55AB">
              <w:rPr>
                <w:b/>
                <w:bCs/>
                <w:color w:val="000000"/>
                <w:sz w:val="22"/>
                <w:szCs w:val="22"/>
              </w:rPr>
              <w:t>,7</w:t>
            </w:r>
          </w:p>
        </w:tc>
      </w:tr>
      <w:bookmarkEnd w:id="0"/>
      <w:tr w:rsidR="001B3FD6" w:rsidRPr="00AD55AB" w:rsidTr="00310E15">
        <w:trPr>
          <w:trHeight w:val="274"/>
        </w:trPr>
        <w:tc>
          <w:tcPr>
            <w:tcW w:w="7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FD6" w:rsidRPr="00AD55AB" w:rsidRDefault="001B3FD6" w:rsidP="001B3FD6">
            <w:pPr>
              <w:rPr>
                <w:color w:val="000000"/>
                <w:sz w:val="22"/>
                <w:szCs w:val="22"/>
              </w:rPr>
            </w:pPr>
            <w:r w:rsidRPr="00AD55AB">
              <w:rPr>
                <w:color w:val="000000"/>
                <w:sz w:val="22"/>
                <w:szCs w:val="22"/>
              </w:rPr>
              <w:t xml:space="preserve">Средства по наказам избирателей Тюменской Думы 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FD6" w:rsidRPr="00AD55AB" w:rsidRDefault="001B3FD6" w:rsidP="00310E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55AB">
              <w:rPr>
                <w:b/>
                <w:bCs/>
                <w:color w:val="000000"/>
                <w:sz w:val="22"/>
                <w:szCs w:val="22"/>
              </w:rPr>
              <w:t>600</w:t>
            </w:r>
            <w:r w:rsidR="00310E15" w:rsidRPr="00AD55AB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</w:tr>
      <w:tr w:rsidR="001B3FD6" w:rsidRPr="00AD55AB" w:rsidTr="00AD55AB">
        <w:trPr>
          <w:trHeight w:val="347"/>
        </w:trPr>
        <w:tc>
          <w:tcPr>
            <w:tcW w:w="7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FD6" w:rsidRPr="00AD55AB" w:rsidRDefault="001B3FD6" w:rsidP="001B3FD6">
            <w:pPr>
              <w:rPr>
                <w:color w:val="000000"/>
                <w:sz w:val="22"/>
                <w:szCs w:val="22"/>
              </w:rPr>
            </w:pPr>
            <w:r w:rsidRPr="00AD55AB">
              <w:rPr>
                <w:color w:val="000000"/>
                <w:sz w:val="22"/>
                <w:szCs w:val="22"/>
              </w:rPr>
              <w:t>Дополнительные доходы от оказания платных услуг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FD6" w:rsidRPr="00AD55AB" w:rsidRDefault="001B3FD6" w:rsidP="00310E15">
            <w:pPr>
              <w:jc w:val="center"/>
              <w:rPr>
                <w:color w:val="000000"/>
                <w:sz w:val="22"/>
                <w:szCs w:val="22"/>
              </w:rPr>
            </w:pPr>
            <w:r w:rsidRPr="00AD55AB">
              <w:rPr>
                <w:color w:val="000000"/>
                <w:sz w:val="22"/>
                <w:szCs w:val="22"/>
              </w:rPr>
              <w:t>62</w:t>
            </w:r>
            <w:r w:rsidR="00310E15" w:rsidRPr="00AD55AB">
              <w:rPr>
                <w:color w:val="000000"/>
                <w:sz w:val="22"/>
                <w:szCs w:val="22"/>
              </w:rPr>
              <w:t>,</w:t>
            </w:r>
            <w:r w:rsidRPr="00AD55AB">
              <w:rPr>
                <w:color w:val="000000"/>
                <w:sz w:val="22"/>
                <w:szCs w:val="22"/>
              </w:rPr>
              <w:t>4</w:t>
            </w:r>
          </w:p>
        </w:tc>
      </w:tr>
      <w:tr w:rsidR="001B3FD6" w:rsidRPr="00AD55AB" w:rsidTr="00AD55AB">
        <w:trPr>
          <w:trHeight w:val="196"/>
        </w:trPr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FD6" w:rsidRPr="00AD55AB" w:rsidRDefault="001B3FD6" w:rsidP="001B3F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D55AB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FD6" w:rsidRPr="00AD55AB" w:rsidRDefault="00310E15" w:rsidP="001B3F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55AB">
              <w:rPr>
                <w:b/>
                <w:bCs/>
                <w:color w:val="000000"/>
                <w:sz w:val="22"/>
                <w:szCs w:val="22"/>
              </w:rPr>
              <w:t>779,1</w:t>
            </w:r>
          </w:p>
        </w:tc>
      </w:tr>
    </w:tbl>
    <w:p w:rsidR="00D83CBD" w:rsidRDefault="00D83CBD" w:rsidP="0092256C">
      <w:pPr>
        <w:ind w:firstLine="567"/>
        <w:jc w:val="both"/>
        <w:rPr>
          <w:sz w:val="28"/>
          <w:szCs w:val="28"/>
        </w:rPr>
      </w:pPr>
    </w:p>
    <w:p w:rsidR="004B5C73" w:rsidRDefault="004B5C73" w:rsidP="004B5C73">
      <w:pPr>
        <w:ind w:firstLine="567"/>
        <w:jc w:val="both"/>
        <w:rPr>
          <w:sz w:val="28"/>
          <w:szCs w:val="28"/>
        </w:rPr>
      </w:pPr>
      <w:r w:rsidRPr="00F92E5E">
        <w:rPr>
          <w:b/>
          <w:sz w:val="28"/>
          <w:szCs w:val="28"/>
        </w:rPr>
        <w:t>Уточненный план по доходам</w:t>
      </w:r>
      <w:r>
        <w:rPr>
          <w:sz w:val="28"/>
          <w:szCs w:val="28"/>
        </w:rPr>
        <w:t xml:space="preserve"> </w:t>
      </w:r>
      <w:r w:rsidRPr="009A5982">
        <w:rPr>
          <w:sz w:val="28"/>
          <w:szCs w:val="28"/>
        </w:rPr>
        <w:t xml:space="preserve">бюджета городского поселения </w:t>
      </w:r>
      <w:proofErr w:type="spellStart"/>
      <w:r w:rsidRPr="009A5982">
        <w:rPr>
          <w:sz w:val="28"/>
          <w:szCs w:val="28"/>
        </w:rPr>
        <w:t>Игрим</w:t>
      </w:r>
      <w:proofErr w:type="spellEnd"/>
      <w:r w:rsidR="00A91702">
        <w:rPr>
          <w:sz w:val="28"/>
          <w:szCs w:val="28"/>
        </w:rPr>
        <w:t xml:space="preserve"> на 2024</w:t>
      </w:r>
      <w:r>
        <w:rPr>
          <w:sz w:val="28"/>
          <w:szCs w:val="28"/>
        </w:rPr>
        <w:t xml:space="preserve"> год составит </w:t>
      </w:r>
      <w:r w:rsidR="00310E15">
        <w:rPr>
          <w:sz w:val="28"/>
          <w:szCs w:val="28"/>
        </w:rPr>
        <w:t>197 777,5</w:t>
      </w:r>
      <w:r w:rsidR="00A91702">
        <w:rPr>
          <w:sz w:val="28"/>
          <w:szCs w:val="28"/>
        </w:rPr>
        <w:t xml:space="preserve"> </w:t>
      </w:r>
      <w:r w:rsidRPr="009A5982">
        <w:rPr>
          <w:sz w:val="28"/>
          <w:szCs w:val="28"/>
        </w:rPr>
        <w:t>тыс.</w:t>
      </w:r>
      <w:r w:rsidR="000B3D18">
        <w:rPr>
          <w:sz w:val="28"/>
          <w:szCs w:val="28"/>
        </w:rPr>
        <w:t xml:space="preserve"> </w:t>
      </w:r>
      <w:r w:rsidRPr="009A5982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6648C5" w:rsidRDefault="00E30C6D" w:rsidP="0092256C">
      <w:pPr>
        <w:ind w:firstLine="567"/>
        <w:jc w:val="both"/>
        <w:rPr>
          <w:sz w:val="28"/>
          <w:szCs w:val="28"/>
        </w:rPr>
      </w:pPr>
      <w:r w:rsidRPr="009A5982">
        <w:rPr>
          <w:sz w:val="28"/>
          <w:szCs w:val="28"/>
        </w:rPr>
        <w:t xml:space="preserve">Изменения доходов бюджета городского поселения </w:t>
      </w:r>
      <w:proofErr w:type="spellStart"/>
      <w:r w:rsidRPr="009A5982">
        <w:rPr>
          <w:sz w:val="28"/>
          <w:szCs w:val="28"/>
        </w:rPr>
        <w:t>Игрим</w:t>
      </w:r>
      <w:proofErr w:type="spellEnd"/>
      <w:r w:rsidRPr="009A5982">
        <w:rPr>
          <w:sz w:val="28"/>
          <w:szCs w:val="28"/>
        </w:rPr>
        <w:t xml:space="preserve"> в разрезе видов доходов представлены в приложении 1 к решению Совета депутатов.</w:t>
      </w:r>
    </w:p>
    <w:p w:rsidR="00B32021" w:rsidRDefault="00B32021" w:rsidP="0092256C">
      <w:pPr>
        <w:ind w:firstLine="567"/>
        <w:jc w:val="both"/>
        <w:rPr>
          <w:sz w:val="28"/>
          <w:szCs w:val="28"/>
        </w:rPr>
      </w:pPr>
    </w:p>
    <w:p w:rsidR="00386680" w:rsidRDefault="00BB10C6" w:rsidP="00BB10C6">
      <w:pPr>
        <w:ind w:firstLine="708"/>
        <w:jc w:val="both"/>
        <w:rPr>
          <w:sz w:val="28"/>
          <w:szCs w:val="28"/>
        </w:rPr>
      </w:pPr>
      <w:r w:rsidRPr="00835FCF">
        <w:rPr>
          <w:sz w:val="28"/>
          <w:szCs w:val="28"/>
        </w:rPr>
        <w:lastRenderedPageBreak/>
        <w:t>Предлагается внести</w:t>
      </w:r>
      <w:r w:rsidR="000B3D18">
        <w:rPr>
          <w:sz w:val="28"/>
          <w:szCs w:val="28"/>
        </w:rPr>
        <w:t xml:space="preserve"> следующие</w:t>
      </w:r>
      <w:r w:rsidRPr="00835FCF">
        <w:rPr>
          <w:sz w:val="28"/>
          <w:szCs w:val="28"/>
        </w:rPr>
        <w:t xml:space="preserve"> изменения в</w:t>
      </w:r>
      <w:r w:rsidRPr="00835FCF">
        <w:rPr>
          <w:b/>
          <w:sz w:val="28"/>
          <w:szCs w:val="28"/>
        </w:rPr>
        <w:t xml:space="preserve"> расходы</w:t>
      </w:r>
      <w:r w:rsidRPr="00835FCF">
        <w:rPr>
          <w:sz w:val="28"/>
          <w:szCs w:val="28"/>
        </w:rPr>
        <w:t xml:space="preserve"> бюджета </w:t>
      </w:r>
      <w:r w:rsidR="00386680">
        <w:rPr>
          <w:sz w:val="28"/>
          <w:szCs w:val="28"/>
        </w:rPr>
        <w:t xml:space="preserve">городского поселения </w:t>
      </w:r>
      <w:proofErr w:type="spellStart"/>
      <w:r w:rsidR="00386680" w:rsidRPr="00DF7317">
        <w:rPr>
          <w:sz w:val="28"/>
          <w:szCs w:val="28"/>
        </w:rPr>
        <w:t>Игрим</w:t>
      </w:r>
      <w:proofErr w:type="spellEnd"/>
      <w:r w:rsidR="00653B44">
        <w:rPr>
          <w:sz w:val="28"/>
          <w:szCs w:val="28"/>
        </w:rPr>
        <w:t xml:space="preserve"> на 2024</w:t>
      </w:r>
      <w:r w:rsidRPr="00DF7317">
        <w:rPr>
          <w:sz w:val="28"/>
          <w:szCs w:val="28"/>
        </w:rPr>
        <w:t xml:space="preserve"> год</w:t>
      </w:r>
      <w:r w:rsidRPr="00835FCF">
        <w:rPr>
          <w:sz w:val="28"/>
          <w:szCs w:val="28"/>
        </w:rPr>
        <w:t xml:space="preserve"> в </w:t>
      </w:r>
      <w:r w:rsidR="0047700E">
        <w:rPr>
          <w:sz w:val="28"/>
          <w:szCs w:val="28"/>
        </w:rPr>
        <w:t>размере</w:t>
      </w:r>
      <w:r w:rsidRPr="00835FCF">
        <w:rPr>
          <w:sz w:val="28"/>
          <w:szCs w:val="28"/>
        </w:rPr>
        <w:t xml:space="preserve"> </w:t>
      </w:r>
      <w:r w:rsidRPr="00835FCF">
        <w:rPr>
          <w:b/>
          <w:sz w:val="28"/>
          <w:szCs w:val="28"/>
        </w:rPr>
        <w:t>(+)</w:t>
      </w:r>
      <w:r w:rsidR="00310E15">
        <w:rPr>
          <w:b/>
          <w:sz w:val="28"/>
          <w:szCs w:val="28"/>
        </w:rPr>
        <w:t>2 9</w:t>
      </w:r>
      <w:r w:rsidR="00653B44" w:rsidRPr="00653B44">
        <w:rPr>
          <w:b/>
          <w:sz w:val="28"/>
          <w:szCs w:val="28"/>
        </w:rPr>
        <w:t>68,0</w:t>
      </w:r>
      <w:r w:rsidRPr="00835FCF">
        <w:rPr>
          <w:b/>
          <w:sz w:val="28"/>
          <w:szCs w:val="28"/>
        </w:rPr>
        <w:t xml:space="preserve"> тыс. рублей, </w:t>
      </w:r>
      <w:r w:rsidRPr="00835FCF">
        <w:rPr>
          <w:sz w:val="28"/>
          <w:szCs w:val="28"/>
        </w:rPr>
        <w:t>в том чи</w:t>
      </w:r>
      <w:r w:rsidR="00386680">
        <w:rPr>
          <w:sz w:val="28"/>
          <w:szCs w:val="28"/>
        </w:rPr>
        <w:t>сле:</w:t>
      </w:r>
    </w:p>
    <w:p w:rsidR="00DF0146" w:rsidRDefault="00DF0146" w:rsidP="00DF014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D2019E">
        <w:rPr>
          <w:sz w:val="28"/>
          <w:szCs w:val="28"/>
        </w:rPr>
        <w:t>дополнительные доходы</w:t>
      </w:r>
      <w:r>
        <w:rPr>
          <w:sz w:val="28"/>
          <w:szCs w:val="28"/>
        </w:rPr>
        <w:t xml:space="preserve"> </w:t>
      </w:r>
      <w:r w:rsidRPr="00D2019E">
        <w:rPr>
          <w:sz w:val="28"/>
          <w:szCs w:val="28"/>
        </w:rPr>
        <w:t>текущего года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(субсидия на</w:t>
      </w:r>
      <w:r w:rsidRPr="00DF0146">
        <w:t xml:space="preserve"> </w:t>
      </w:r>
      <w:r w:rsidRPr="00DF0146">
        <w:rPr>
          <w:sz w:val="28"/>
          <w:szCs w:val="28"/>
        </w:rPr>
        <w:t>содержание автомобильных дорог</w:t>
      </w:r>
      <w:r>
        <w:rPr>
          <w:sz w:val="28"/>
          <w:szCs w:val="28"/>
        </w:rPr>
        <w:t>)</w:t>
      </w:r>
      <w:r w:rsidRPr="00D2019E">
        <w:rPr>
          <w:sz w:val="28"/>
          <w:szCs w:val="28"/>
        </w:rPr>
        <w:t xml:space="preserve"> в сумме</w:t>
      </w:r>
      <w:r>
        <w:rPr>
          <w:b/>
          <w:sz w:val="28"/>
          <w:szCs w:val="28"/>
        </w:rPr>
        <w:t xml:space="preserve"> 116,7 </w:t>
      </w:r>
      <w:proofErr w:type="spellStart"/>
      <w:r>
        <w:rPr>
          <w:b/>
          <w:sz w:val="28"/>
          <w:szCs w:val="28"/>
        </w:rPr>
        <w:t>тыс.рублей</w:t>
      </w:r>
      <w:proofErr w:type="spellEnd"/>
      <w:r w:rsidRPr="000B3D18">
        <w:rPr>
          <w:sz w:val="28"/>
          <w:szCs w:val="28"/>
        </w:rPr>
        <w:t>;</w:t>
      </w:r>
    </w:p>
    <w:p w:rsidR="00386680" w:rsidRDefault="00C51D67" w:rsidP="00386680">
      <w:pPr>
        <w:pStyle w:val="a3"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86680">
        <w:rPr>
          <w:sz w:val="28"/>
          <w:szCs w:val="28"/>
        </w:rPr>
        <w:t>статок средств дорожного фонда</w:t>
      </w:r>
      <w:r w:rsidR="00653B44">
        <w:rPr>
          <w:sz w:val="28"/>
          <w:szCs w:val="28"/>
        </w:rPr>
        <w:t xml:space="preserve"> по состоянию</w:t>
      </w:r>
      <w:r w:rsidR="00386680">
        <w:rPr>
          <w:sz w:val="28"/>
          <w:szCs w:val="28"/>
        </w:rPr>
        <w:t xml:space="preserve"> на 01 января</w:t>
      </w:r>
      <w:r w:rsidR="00386680" w:rsidRPr="00386680">
        <w:rPr>
          <w:sz w:val="28"/>
          <w:szCs w:val="28"/>
        </w:rPr>
        <w:t> очередного финансового года</w:t>
      </w:r>
      <w:r w:rsidR="00386680">
        <w:rPr>
          <w:sz w:val="28"/>
          <w:szCs w:val="28"/>
        </w:rPr>
        <w:t xml:space="preserve"> в сумме </w:t>
      </w:r>
      <w:r w:rsidR="00701F13">
        <w:rPr>
          <w:sz w:val="28"/>
          <w:szCs w:val="28"/>
        </w:rPr>
        <w:t>–</w:t>
      </w:r>
      <w:r w:rsidR="00386680">
        <w:rPr>
          <w:sz w:val="28"/>
          <w:szCs w:val="28"/>
        </w:rPr>
        <w:t xml:space="preserve"> </w:t>
      </w:r>
      <w:r w:rsidR="00653B44">
        <w:rPr>
          <w:b/>
          <w:sz w:val="28"/>
          <w:szCs w:val="28"/>
        </w:rPr>
        <w:t>3 233,7</w:t>
      </w:r>
      <w:r w:rsidR="00386680" w:rsidRPr="001E75BA">
        <w:rPr>
          <w:b/>
          <w:sz w:val="28"/>
          <w:szCs w:val="28"/>
        </w:rPr>
        <w:t xml:space="preserve"> </w:t>
      </w:r>
      <w:proofErr w:type="spellStart"/>
      <w:r w:rsidR="00386680" w:rsidRPr="001E75BA">
        <w:rPr>
          <w:b/>
          <w:sz w:val="28"/>
          <w:szCs w:val="28"/>
        </w:rPr>
        <w:t>тыс.рублей</w:t>
      </w:r>
      <w:proofErr w:type="spellEnd"/>
      <w:r w:rsidR="00386680">
        <w:rPr>
          <w:sz w:val="28"/>
          <w:szCs w:val="28"/>
        </w:rPr>
        <w:t xml:space="preserve">, </w:t>
      </w:r>
      <w:r w:rsidR="00DF0146">
        <w:rPr>
          <w:sz w:val="28"/>
          <w:szCs w:val="28"/>
        </w:rPr>
        <w:t>направить</w:t>
      </w:r>
      <w:r w:rsidR="00386680">
        <w:rPr>
          <w:sz w:val="28"/>
          <w:szCs w:val="28"/>
        </w:rPr>
        <w:t xml:space="preserve"> на содержание дорог общего пользования</w:t>
      </w:r>
      <w:r>
        <w:rPr>
          <w:sz w:val="28"/>
          <w:szCs w:val="28"/>
        </w:rPr>
        <w:t>;</w:t>
      </w:r>
      <w:r w:rsidR="00386680">
        <w:rPr>
          <w:sz w:val="28"/>
          <w:szCs w:val="28"/>
        </w:rPr>
        <w:t xml:space="preserve"> </w:t>
      </w:r>
    </w:p>
    <w:p w:rsidR="00D22E33" w:rsidRPr="00D22E33" w:rsidRDefault="00C51D67" w:rsidP="001E75BA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E75BA">
        <w:rPr>
          <w:sz w:val="28"/>
          <w:szCs w:val="28"/>
        </w:rPr>
        <w:t xml:space="preserve">ереходящий остаток денежных средств на 01 января очередного финансового года в сумме </w:t>
      </w:r>
      <w:r w:rsidR="00310E15">
        <w:rPr>
          <w:b/>
          <w:sz w:val="28"/>
          <w:szCs w:val="28"/>
        </w:rPr>
        <w:t>955</w:t>
      </w:r>
      <w:r w:rsidR="00DF0146">
        <w:rPr>
          <w:b/>
          <w:sz w:val="28"/>
          <w:szCs w:val="28"/>
        </w:rPr>
        <w:t>,</w:t>
      </w:r>
      <w:r w:rsidR="00310E15" w:rsidRPr="00310E15">
        <w:rPr>
          <w:b/>
          <w:sz w:val="28"/>
          <w:szCs w:val="28"/>
        </w:rPr>
        <w:t>1</w:t>
      </w:r>
      <w:r w:rsidR="00701F13">
        <w:rPr>
          <w:b/>
          <w:sz w:val="28"/>
          <w:szCs w:val="28"/>
        </w:rPr>
        <w:t xml:space="preserve"> </w:t>
      </w:r>
      <w:proofErr w:type="spellStart"/>
      <w:r w:rsidR="001E75BA" w:rsidRPr="001E75BA">
        <w:rPr>
          <w:b/>
          <w:sz w:val="28"/>
          <w:szCs w:val="28"/>
        </w:rPr>
        <w:t>тыс.рублей</w:t>
      </w:r>
      <w:proofErr w:type="spellEnd"/>
      <w:r w:rsidR="00D2019E">
        <w:rPr>
          <w:b/>
          <w:sz w:val="28"/>
          <w:szCs w:val="28"/>
        </w:rPr>
        <w:t xml:space="preserve">, </w:t>
      </w:r>
    </w:p>
    <w:p w:rsidR="006F1282" w:rsidRDefault="006F1282" w:rsidP="00203477">
      <w:pPr>
        <w:pStyle w:val="a3"/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предлагается</w:t>
      </w:r>
      <w:r w:rsidR="001E75BA">
        <w:rPr>
          <w:sz w:val="28"/>
          <w:szCs w:val="28"/>
        </w:rPr>
        <w:t xml:space="preserve"> распределить </w:t>
      </w:r>
      <w:r>
        <w:rPr>
          <w:sz w:val="28"/>
          <w:szCs w:val="28"/>
        </w:rPr>
        <w:t xml:space="preserve">по следующим </w:t>
      </w:r>
      <w:r w:rsidR="00C51D67">
        <w:rPr>
          <w:sz w:val="28"/>
          <w:szCs w:val="28"/>
        </w:rPr>
        <w:t>направлениям</w:t>
      </w:r>
      <w:r w:rsidRPr="009A5982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расходов:</w:t>
      </w:r>
      <w:r w:rsidRPr="009A5982">
        <w:rPr>
          <w:sz w:val="28"/>
          <w:szCs w:val="28"/>
        </w:rPr>
        <w:t xml:space="preserve"> </w:t>
      </w:r>
    </w:p>
    <w:p w:rsidR="00203477" w:rsidRDefault="00203477" w:rsidP="00854303">
      <w:pPr>
        <w:pStyle w:val="a3"/>
        <w:autoSpaceDE w:val="0"/>
        <w:autoSpaceDN w:val="0"/>
        <w:adjustRightInd w:val="0"/>
        <w:ind w:left="0" w:firstLine="1068"/>
        <w:jc w:val="right"/>
      </w:pPr>
    </w:p>
    <w:p w:rsidR="005F222C" w:rsidRPr="001E75BA" w:rsidRDefault="00854303" w:rsidP="00854303">
      <w:pPr>
        <w:pStyle w:val="a3"/>
        <w:autoSpaceDE w:val="0"/>
        <w:autoSpaceDN w:val="0"/>
        <w:adjustRightInd w:val="0"/>
        <w:ind w:left="0" w:firstLine="1068"/>
        <w:jc w:val="right"/>
        <w:rPr>
          <w:sz w:val="28"/>
          <w:szCs w:val="28"/>
        </w:rPr>
      </w:pPr>
      <w:proofErr w:type="spellStart"/>
      <w:r>
        <w:t>тыс.рублей</w:t>
      </w:r>
      <w:proofErr w:type="spellEnd"/>
      <w:r>
        <w:t xml:space="preserve">    </w:t>
      </w:r>
    </w:p>
    <w:tbl>
      <w:tblPr>
        <w:tblW w:w="9724" w:type="dxa"/>
        <w:tblInd w:w="113" w:type="dxa"/>
        <w:tblLook w:val="04A0" w:firstRow="1" w:lastRow="0" w:firstColumn="1" w:lastColumn="0" w:noHBand="0" w:noVBand="1"/>
      </w:tblPr>
      <w:tblGrid>
        <w:gridCol w:w="7199"/>
        <w:gridCol w:w="2525"/>
      </w:tblGrid>
      <w:tr w:rsidR="009B51AE" w:rsidRPr="009B51AE" w:rsidTr="00AD55AB">
        <w:trPr>
          <w:trHeight w:val="206"/>
        </w:trPr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AE" w:rsidRPr="009B51AE" w:rsidRDefault="009B51AE" w:rsidP="009B51A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B51AE">
              <w:rPr>
                <w:b/>
                <w:bCs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2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AE" w:rsidRPr="009B51AE" w:rsidRDefault="009B51AE" w:rsidP="009B51A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B51A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B51AE" w:rsidRPr="009B51AE" w:rsidTr="00AD55AB">
        <w:trPr>
          <w:trHeight w:val="278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AE" w:rsidRPr="009B51AE" w:rsidRDefault="009B51AE" w:rsidP="009B51AE">
            <w:pPr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>Дорожный фонд (остатки прошлого года)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AE" w:rsidRPr="009B51AE" w:rsidRDefault="009B51AE" w:rsidP="00AD55AB">
            <w:pPr>
              <w:jc w:val="center"/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>3</w:t>
            </w:r>
            <w:r w:rsidR="00AD55AB" w:rsidRPr="00AD55AB">
              <w:rPr>
                <w:color w:val="000000"/>
                <w:sz w:val="22"/>
                <w:szCs w:val="22"/>
              </w:rPr>
              <w:t> </w:t>
            </w:r>
            <w:r w:rsidRPr="009B51AE">
              <w:rPr>
                <w:color w:val="000000"/>
                <w:sz w:val="22"/>
                <w:szCs w:val="22"/>
              </w:rPr>
              <w:t>233</w:t>
            </w:r>
            <w:r w:rsidR="00AD55AB" w:rsidRPr="00AD55AB">
              <w:rPr>
                <w:color w:val="000000"/>
                <w:sz w:val="22"/>
                <w:szCs w:val="22"/>
              </w:rPr>
              <w:t>,3</w:t>
            </w:r>
          </w:p>
        </w:tc>
      </w:tr>
      <w:tr w:rsidR="009B51AE" w:rsidRPr="009B51AE" w:rsidTr="00AD55AB">
        <w:trPr>
          <w:trHeight w:val="350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AE" w:rsidRPr="009B51AE" w:rsidRDefault="009B51AE" w:rsidP="009B51AE">
            <w:pPr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>Дорожный фонд (субсидия на содержание автомобильных дорог)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AE" w:rsidRPr="009B51AE" w:rsidRDefault="009B51AE" w:rsidP="00AD55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B51AE">
              <w:rPr>
                <w:b/>
                <w:bCs/>
                <w:color w:val="000000"/>
                <w:sz w:val="22"/>
                <w:szCs w:val="22"/>
              </w:rPr>
              <w:t>116</w:t>
            </w:r>
            <w:r w:rsidR="00AD55AB" w:rsidRPr="00AD55AB">
              <w:rPr>
                <w:b/>
                <w:bCs/>
                <w:color w:val="000000"/>
                <w:sz w:val="22"/>
                <w:szCs w:val="22"/>
              </w:rPr>
              <w:t>,7</w:t>
            </w:r>
          </w:p>
        </w:tc>
      </w:tr>
      <w:tr w:rsidR="009B51AE" w:rsidRPr="009B51AE" w:rsidTr="00AD55AB">
        <w:trPr>
          <w:trHeight w:val="278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AE" w:rsidRPr="009B51AE" w:rsidRDefault="009B51AE" w:rsidP="009B51AE">
            <w:pPr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>ФОТ и налоги на ФОТ управление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AE" w:rsidRPr="009B51AE" w:rsidRDefault="009B51AE" w:rsidP="00AD55AB">
            <w:pPr>
              <w:jc w:val="center"/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>-700,00</w:t>
            </w:r>
          </w:p>
        </w:tc>
      </w:tr>
      <w:tr w:rsidR="009B51AE" w:rsidRPr="009B51AE" w:rsidTr="00AD55AB">
        <w:trPr>
          <w:trHeight w:val="350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AE" w:rsidRPr="009B51AE" w:rsidRDefault="009B51AE" w:rsidP="009B51AE">
            <w:pPr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>Выплата компенсации по иску (за реализованное имущество -трактор)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AE" w:rsidRPr="009B51AE" w:rsidRDefault="009B51AE" w:rsidP="00AD55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B51AE">
              <w:rPr>
                <w:b/>
                <w:bCs/>
                <w:color w:val="000000"/>
                <w:sz w:val="22"/>
                <w:szCs w:val="22"/>
              </w:rPr>
              <w:t>345,00</w:t>
            </w:r>
          </w:p>
        </w:tc>
      </w:tr>
      <w:tr w:rsidR="009B51AE" w:rsidRPr="009B51AE" w:rsidTr="00AD55AB">
        <w:trPr>
          <w:trHeight w:val="278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AE" w:rsidRPr="009B51AE" w:rsidRDefault="009B51AE" w:rsidP="009B51AE">
            <w:pPr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>ФОТ и налоги на ФОТ ХЭС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AE" w:rsidRPr="009B51AE" w:rsidRDefault="009B51AE" w:rsidP="00AD55AB">
            <w:pPr>
              <w:jc w:val="center"/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>-706</w:t>
            </w:r>
            <w:r w:rsidR="00AD55AB" w:rsidRPr="00AD55AB">
              <w:rPr>
                <w:color w:val="000000"/>
                <w:sz w:val="22"/>
                <w:szCs w:val="22"/>
              </w:rPr>
              <w:t>,4</w:t>
            </w:r>
          </w:p>
        </w:tc>
      </w:tr>
      <w:tr w:rsidR="009B51AE" w:rsidRPr="009B51AE" w:rsidTr="00AD55AB">
        <w:trPr>
          <w:trHeight w:val="309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AE" w:rsidRPr="009B51AE" w:rsidRDefault="009B51AE" w:rsidP="009B51AE">
            <w:pPr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>Приобретение основных средств ХЭС (спонсорская помощь)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AE" w:rsidRPr="009B51AE" w:rsidRDefault="009B51AE" w:rsidP="00AD55AB">
            <w:pPr>
              <w:jc w:val="center"/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9B51AE" w:rsidRPr="009B51AE" w:rsidTr="00AD55AB">
        <w:trPr>
          <w:trHeight w:val="391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AE" w:rsidRPr="009B51AE" w:rsidRDefault="009B51AE" w:rsidP="009B51AE">
            <w:pPr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 xml:space="preserve">Средства на </w:t>
            </w:r>
            <w:proofErr w:type="spellStart"/>
            <w:r w:rsidRPr="009B51AE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9B51AE">
              <w:rPr>
                <w:color w:val="000000"/>
                <w:sz w:val="22"/>
                <w:szCs w:val="22"/>
              </w:rPr>
              <w:t xml:space="preserve"> мероприятий по выплатам собственникам аварийных домов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AE" w:rsidRPr="009B51AE" w:rsidRDefault="009B51AE" w:rsidP="00AD55AB">
            <w:pPr>
              <w:jc w:val="center"/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>911</w:t>
            </w:r>
            <w:r w:rsidR="00AD55AB" w:rsidRPr="00AD55AB">
              <w:rPr>
                <w:color w:val="000000"/>
                <w:sz w:val="22"/>
                <w:szCs w:val="22"/>
              </w:rPr>
              <w:t>,6</w:t>
            </w:r>
          </w:p>
        </w:tc>
      </w:tr>
      <w:tr w:rsidR="009B51AE" w:rsidRPr="009B51AE" w:rsidTr="00AD55AB">
        <w:trPr>
          <w:trHeight w:val="350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AE" w:rsidRPr="009B51AE" w:rsidRDefault="009B51AE" w:rsidP="009B51AE">
            <w:pPr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>Увеличение суммы администрирования по Соглашениям о передаче полномочий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AE" w:rsidRPr="009B51AE" w:rsidRDefault="009B51AE" w:rsidP="00AD55AB">
            <w:pPr>
              <w:jc w:val="center"/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>114</w:t>
            </w:r>
            <w:r w:rsidR="00AD55AB" w:rsidRPr="00AD55AB">
              <w:rPr>
                <w:color w:val="000000"/>
                <w:sz w:val="22"/>
                <w:szCs w:val="22"/>
              </w:rPr>
              <w:t>,5</w:t>
            </w:r>
          </w:p>
        </w:tc>
      </w:tr>
      <w:tr w:rsidR="009B51AE" w:rsidRPr="009B51AE" w:rsidTr="00AD55AB">
        <w:trPr>
          <w:trHeight w:val="350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AE" w:rsidRPr="009B51AE" w:rsidRDefault="009B51AE" w:rsidP="009B51AE">
            <w:pPr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>Средства по наказам избирателей Тюменской Думы ХЭС (приобретение скульптуры Солдата)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AE" w:rsidRPr="009B51AE" w:rsidRDefault="009B51AE" w:rsidP="00AD55AB">
            <w:pPr>
              <w:jc w:val="center"/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>600,00</w:t>
            </w:r>
          </w:p>
        </w:tc>
      </w:tr>
      <w:tr w:rsidR="009B51AE" w:rsidRPr="009B51AE" w:rsidTr="00AD55AB">
        <w:trPr>
          <w:trHeight w:val="278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AE" w:rsidRPr="009B51AE" w:rsidRDefault="009B51AE" w:rsidP="009B51AE">
            <w:pPr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>ФОТ и налоги на ФОТ ИКДЦ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AE" w:rsidRPr="009B51AE" w:rsidRDefault="009B51AE" w:rsidP="00AD55AB">
            <w:pPr>
              <w:jc w:val="center"/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>-700,00</w:t>
            </w:r>
          </w:p>
        </w:tc>
      </w:tr>
      <w:tr w:rsidR="009B51AE" w:rsidRPr="009B51AE" w:rsidTr="00AD55AB">
        <w:trPr>
          <w:trHeight w:val="350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AE" w:rsidRPr="009B51AE" w:rsidRDefault="009B51AE" w:rsidP="009B51AE">
            <w:pPr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 xml:space="preserve">Расходы по замене и ремонту электрооборудования </w:t>
            </w:r>
            <w:proofErr w:type="spellStart"/>
            <w:r w:rsidRPr="009B51AE">
              <w:rPr>
                <w:color w:val="000000"/>
                <w:sz w:val="22"/>
                <w:szCs w:val="22"/>
              </w:rPr>
              <w:t>вздании</w:t>
            </w:r>
            <w:proofErr w:type="spellEnd"/>
            <w:r w:rsidRPr="009B51AE">
              <w:rPr>
                <w:color w:val="000000"/>
                <w:sz w:val="22"/>
                <w:szCs w:val="22"/>
              </w:rPr>
              <w:t xml:space="preserve"> библиотеки (спонсорская помощь)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AE" w:rsidRPr="009B51AE" w:rsidRDefault="009B51AE" w:rsidP="00AD55AB">
            <w:pPr>
              <w:jc w:val="center"/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9B51AE" w:rsidRPr="009B51AE" w:rsidTr="00AD55AB">
        <w:trPr>
          <w:trHeight w:val="526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AE" w:rsidRPr="009B51AE" w:rsidRDefault="009B51AE" w:rsidP="009B51AE">
            <w:pPr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 xml:space="preserve">Приобретение основных средств для ДК (компьютерная техника, </w:t>
            </w:r>
            <w:proofErr w:type="spellStart"/>
            <w:r w:rsidRPr="009B51AE">
              <w:rPr>
                <w:color w:val="000000"/>
                <w:sz w:val="22"/>
                <w:szCs w:val="22"/>
              </w:rPr>
              <w:t>отпариватель</w:t>
            </w:r>
            <w:proofErr w:type="spellEnd"/>
            <w:r w:rsidRPr="009B51AE">
              <w:rPr>
                <w:color w:val="000000"/>
                <w:sz w:val="22"/>
                <w:szCs w:val="22"/>
              </w:rPr>
              <w:t xml:space="preserve"> в ДК </w:t>
            </w:r>
            <w:proofErr w:type="spellStart"/>
            <w:r w:rsidRPr="009B51AE">
              <w:rPr>
                <w:color w:val="000000"/>
                <w:sz w:val="22"/>
                <w:szCs w:val="22"/>
              </w:rPr>
              <w:t>Ванзетур</w:t>
            </w:r>
            <w:proofErr w:type="spellEnd"/>
            <w:r w:rsidRPr="009B51AE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AE" w:rsidRPr="009B51AE" w:rsidRDefault="009B51AE" w:rsidP="00AD55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B51AE">
              <w:rPr>
                <w:b/>
                <w:bCs/>
                <w:color w:val="000000"/>
                <w:sz w:val="22"/>
                <w:szCs w:val="22"/>
              </w:rPr>
              <w:t>62</w:t>
            </w:r>
            <w:r w:rsidR="00AD55AB" w:rsidRPr="00AD55AB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Pr="009B51AE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9B51AE" w:rsidRPr="009B51AE" w:rsidTr="00AD55AB">
        <w:trPr>
          <w:trHeight w:val="278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AE" w:rsidRPr="009B51AE" w:rsidRDefault="009B51AE" w:rsidP="009B51AE">
            <w:pPr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>Субсидии по услугам бани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AE" w:rsidRPr="009B51AE" w:rsidRDefault="009B51AE" w:rsidP="00AD55AB">
            <w:pPr>
              <w:jc w:val="center"/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>-100,00</w:t>
            </w:r>
          </w:p>
        </w:tc>
      </w:tr>
      <w:tr w:rsidR="009B51AE" w:rsidRPr="009B51AE" w:rsidTr="00AD55AB">
        <w:trPr>
          <w:trHeight w:val="206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AE" w:rsidRPr="009B51AE" w:rsidRDefault="009B51AE" w:rsidP="009B51AE">
            <w:pPr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 xml:space="preserve">Расходы по аренде </w:t>
            </w:r>
            <w:proofErr w:type="gramStart"/>
            <w:r w:rsidRPr="009B51AE">
              <w:rPr>
                <w:color w:val="000000"/>
                <w:sz w:val="22"/>
                <w:szCs w:val="22"/>
              </w:rPr>
              <w:t xml:space="preserve">опор  </w:t>
            </w:r>
            <w:proofErr w:type="spellStart"/>
            <w:r w:rsidRPr="009B51AE">
              <w:rPr>
                <w:color w:val="000000"/>
                <w:sz w:val="22"/>
                <w:szCs w:val="22"/>
              </w:rPr>
              <w:t>ул.освещения</w:t>
            </w:r>
            <w:proofErr w:type="spellEnd"/>
            <w:proofErr w:type="gramEnd"/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AE" w:rsidRPr="009B51AE" w:rsidRDefault="009B51AE" w:rsidP="00AD55AB">
            <w:pPr>
              <w:jc w:val="center"/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>-14</w:t>
            </w:r>
            <w:r w:rsidR="00AD55AB" w:rsidRPr="00AD55AB">
              <w:rPr>
                <w:color w:val="000000"/>
                <w:sz w:val="22"/>
                <w:szCs w:val="22"/>
              </w:rPr>
              <w:t>,5</w:t>
            </w:r>
          </w:p>
        </w:tc>
      </w:tr>
      <w:tr w:rsidR="009B51AE" w:rsidRPr="009B51AE" w:rsidTr="00AD55AB">
        <w:trPr>
          <w:trHeight w:val="278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AE" w:rsidRPr="009B51AE" w:rsidRDefault="009B51AE" w:rsidP="009B51AE">
            <w:pPr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>Теплоснабжение пустующих квартир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AE" w:rsidRPr="009B51AE" w:rsidRDefault="009B51AE" w:rsidP="00AD55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B51AE">
              <w:rPr>
                <w:b/>
                <w:bCs/>
                <w:color w:val="000000"/>
                <w:sz w:val="22"/>
                <w:szCs w:val="22"/>
              </w:rPr>
              <w:t>-345,00</w:t>
            </w:r>
          </w:p>
        </w:tc>
      </w:tr>
      <w:tr w:rsidR="009B51AE" w:rsidRPr="009B51AE" w:rsidTr="00AD55AB">
        <w:trPr>
          <w:trHeight w:val="278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AE" w:rsidRPr="009B51AE" w:rsidRDefault="009B51AE" w:rsidP="009B51AE">
            <w:pPr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AE" w:rsidRPr="009B51AE" w:rsidRDefault="009B51AE" w:rsidP="009B51AE">
            <w:pPr>
              <w:jc w:val="center"/>
              <w:rPr>
                <w:color w:val="000000"/>
                <w:sz w:val="22"/>
                <w:szCs w:val="22"/>
              </w:rPr>
            </w:pPr>
            <w:r w:rsidRPr="009B51A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51AE" w:rsidRPr="009B51AE" w:rsidTr="00AD55AB">
        <w:trPr>
          <w:trHeight w:val="206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AE" w:rsidRPr="009B51AE" w:rsidRDefault="009B51AE" w:rsidP="009B51A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B51AE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AE" w:rsidRPr="009B51AE" w:rsidRDefault="00AD55AB" w:rsidP="00AD55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55AB">
              <w:rPr>
                <w:b/>
                <w:bCs/>
                <w:color w:val="000000"/>
                <w:sz w:val="22"/>
                <w:szCs w:val="22"/>
              </w:rPr>
              <w:t>2 968</w:t>
            </w:r>
            <w:r w:rsidR="009B51AE" w:rsidRPr="009B51AE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Pr="00AD55AB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</w:tbl>
    <w:p w:rsidR="009B51AE" w:rsidRDefault="009B51AE" w:rsidP="00BB10C6">
      <w:pPr>
        <w:ind w:firstLine="708"/>
        <w:jc w:val="both"/>
        <w:rPr>
          <w:sz w:val="28"/>
          <w:szCs w:val="28"/>
        </w:rPr>
      </w:pPr>
    </w:p>
    <w:p w:rsidR="00F920D9" w:rsidRPr="00835FCF" w:rsidRDefault="00F920D9" w:rsidP="00F920D9">
      <w:pPr>
        <w:ind w:firstLine="708"/>
        <w:jc w:val="both"/>
        <w:rPr>
          <w:sz w:val="28"/>
          <w:szCs w:val="28"/>
        </w:rPr>
      </w:pPr>
      <w:r w:rsidRPr="00835FCF">
        <w:rPr>
          <w:sz w:val="28"/>
          <w:szCs w:val="28"/>
        </w:rPr>
        <w:t xml:space="preserve">Расходы по </w:t>
      </w:r>
      <w:r w:rsidRPr="00835FCF">
        <w:rPr>
          <w:b/>
          <w:i/>
          <w:sz w:val="28"/>
          <w:szCs w:val="28"/>
        </w:rPr>
        <w:t>непрограммным направлениям деятельности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на 2024</w:t>
      </w:r>
      <w:r w:rsidRPr="006F1282">
        <w:rPr>
          <w:sz w:val="28"/>
          <w:szCs w:val="28"/>
        </w:rPr>
        <w:t xml:space="preserve"> год</w:t>
      </w:r>
      <w:r>
        <w:rPr>
          <w:b/>
          <w:i/>
          <w:sz w:val="28"/>
          <w:szCs w:val="28"/>
        </w:rPr>
        <w:t xml:space="preserve"> –</w:t>
      </w:r>
      <w:r w:rsidRPr="00835FCF">
        <w:rPr>
          <w:b/>
          <w:i/>
          <w:sz w:val="28"/>
          <w:szCs w:val="28"/>
        </w:rPr>
        <w:t xml:space="preserve"> </w:t>
      </w:r>
      <w:r w:rsidRPr="00EB4A5A">
        <w:rPr>
          <w:i/>
          <w:sz w:val="28"/>
          <w:szCs w:val="28"/>
        </w:rPr>
        <w:t>объемы бюджетных ассигнований не изменяются</w:t>
      </w:r>
      <w:r w:rsidRPr="00835FCF">
        <w:rPr>
          <w:sz w:val="28"/>
          <w:szCs w:val="28"/>
        </w:rPr>
        <w:t>.</w:t>
      </w:r>
    </w:p>
    <w:p w:rsidR="006F1282" w:rsidRDefault="006F1282" w:rsidP="006F1282">
      <w:pPr>
        <w:ind w:firstLine="708"/>
        <w:jc w:val="both"/>
        <w:rPr>
          <w:sz w:val="28"/>
          <w:szCs w:val="28"/>
        </w:rPr>
      </w:pPr>
      <w:r w:rsidRPr="009A5982">
        <w:rPr>
          <w:sz w:val="28"/>
          <w:szCs w:val="28"/>
        </w:rPr>
        <w:t xml:space="preserve">Изменения </w:t>
      </w:r>
      <w:r>
        <w:rPr>
          <w:sz w:val="28"/>
          <w:szCs w:val="28"/>
        </w:rPr>
        <w:t>расходов</w:t>
      </w:r>
      <w:r w:rsidRPr="009A5982">
        <w:rPr>
          <w:sz w:val="28"/>
          <w:szCs w:val="28"/>
        </w:rPr>
        <w:t xml:space="preserve"> бюджета городского поселения Игрим</w:t>
      </w:r>
      <w:r>
        <w:rPr>
          <w:sz w:val="28"/>
          <w:szCs w:val="28"/>
        </w:rPr>
        <w:t xml:space="preserve"> по разделам, подразделам, видам расходов представлены в </w:t>
      </w:r>
      <w:r w:rsidRPr="005C51C4">
        <w:rPr>
          <w:sz w:val="28"/>
          <w:szCs w:val="28"/>
          <w:shd w:val="clear" w:color="auto" w:fill="F2F2F2" w:themeFill="background1" w:themeFillShade="F2"/>
        </w:rPr>
        <w:t xml:space="preserve">приложениях </w:t>
      </w:r>
      <w:r w:rsidR="00A402C0" w:rsidRPr="005C51C4">
        <w:rPr>
          <w:sz w:val="28"/>
          <w:szCs w:val="28"/>
          <w:shd w:val="clear" w:color="auto" w:fill="F2F2F2" w:themeFill="background1" w:themeFillShade="F2"/>
        </w:rPr>
        <w:t xml:space="preserve">3, </w:t>
      </w:r>
      <w:r w:rsidRPr="005C51C4">
        <w:rPr>
          <w:sz w:val="28"/>
          <w:szCs w:val="28"/>
          <w:shd w:val="clear" w:color="auto" w:fill="F2F2F2" w:themeFill="background1" w:themeFillShade="F2"/>
        </w:rPr>
        <w:t>5,</w:t>
      </w:r>
      <w:r w:rsidR="00A402C0" w:rsidRPr="005C51C4">
        <w:rPr>
          <w:sz w:val="28"/>
          <w:szCs w:val="28"/>
          <w:shd w:val="clear" w:color="auto" w:fill="F2F2F2" w:themeFill="background1" w:themeFillShade="F2"/>
        </w:rPr>
        <w:t xml:space="preserve"> </w:t>
      </w:r>
      <w:r w:rsidRPr="005C51C4">
        <w:rPr>
          <w:sz w:val="28"/>
          <w:szCs w:val="28"/>
          <w:shd w:val="clear" w:color="auto" w:fill="F2F2F2" w:themeFill="background1" w:themeFillShade="F2"/>
        </w:rPr>
        <w:t>7,</w:t>
      </w:r>
      <w:r w:rsidR="00A402C0" w:rsidRPr="005C51C4">
        <w:rPr>
          <w:sz w:val="28"/>
          <w:szCs w:val="28"/>
          <w:shd w:val="clear" w:color="auto" w:fill="F2F2F2" w:themeFill="background1" w:themeFillShade="F2"/>
        </w:rPr>
        <w:t xml:space="preserve"> </w:t>
      </w:r>
      <w:r w:rsidRPr="005C51C4">
        <w:rPr>
          <w:sz w:val="28"/>
          <w:szCs w:val="28"/>
          <w:shd w:val="clear" w:color="auto" w:fill="F2F2F2" w:themeFill="background1" w:themeFillShade="F2"/>
        </w:rPr>
        <w:t>9,</w:t>
      </w:r>
      <w:r w:rsidR="00A402C0" w:rsidRPr="005C51C4">
        <w:rPr>
          <w:sz w:val="28"/>
          <w:szCs w:val="28"/>
          <w:shd w:val="clear" w:color="auto" w:fill="F2F2F2" w:themeFill="background1" w:themeFillShade="F2"/>
        </w:rPr>
        <w:t xml:space="preserve"> </w:t>
      </w:r>
      <w:r w:rsidRPr="005C51C4">
        <w:rPr>
          <w:sz w:val="28"/>
          <w:szCs w:val="28"/>
          <w:shd w:val="clear" w:color="auto" w:fill="F2F2F2" w:themeFill="background1" w:themeFillShade="F2"/>
        </w:rPr>
        <w:t>11</w:t>
      </w:r>
      <w:r w:rsidR="00EE044A" w:rsidRPr="005C51C4">
        <w:rPr>
          <w:sz w:val="28"/>
          <w:szCs w:val="28"/>
          <w:shd w:val="clear" w:color="auto" w:fill="F2F2F2" w:themeFill="background1" w:themeFillShade="F2"/>
        </w:rPr>
        <w:t>,</w:t>
      </w:r>
      <w:r w:rsidR="00A402C0" w:rsidRPr="005C51C4">
        <w:rPr>
          <w:sz w:val="28"/>
          <w:szCs w:val="28"/>
          <w:shd w:val="clear" w:color="auto" w:fill="F2F2F2" w:themeFill="background1" w:themeFillShade="F2"/>
        </w:rPr>
        <w:t xml:space="preserve"> </w:t>
      </w:r>
      <w:r w:rsidR="00EE044A" w:rsidRPr="005C51C4">
        <w:rPr>
          <w:sz w:val="28"/>
          <w:szCs w:val="28"/>
          <w:shd w:val="clear" w:color="auto" w:fill="F2F2F2" w:themeFill="background1" w:themeFillShade="F2"/>
        </w:rPr>
        <w:t>13,</w:t>
      </w:r>
      <w:r w:rsidR="00F92E5E" w:rsidRPr="005C51C4">
        <w:rPr>
          <w:sz w:val="28"/>
          <w:szCs w:val="28"/>
          <w:shd w:val="clear" w:color="auto" w:fill="F2F2F2" w:themeFill="background1" w:themeFillShade="F2"/>
        </w:rPr>
        <w:t xml:space="preserve"> 17,</w:t>
      </w:r>
      <w:r w:rsidR="00A402C0" w:rsidRPr="005C51C4">
        <w:rPr>
          <w:sz w:val="28"/>
          <w:szCs w:val="28"/>
          <w:shd w:val="clear" w:color="auto" w:fill="F2F2F2" w:themeFill="background1" w:themeFillShade="F2"/>
        </w:rPr>
        <w:t xml:space="preserve"> </w:t>
      </w:r>
      <w:r w:rsidR="00EE044A" w:rsidRPr="005C51C4">
        <w:rPr>
          <w:sz w:val="28"/>
          <w:szCs w:val="28"/>
          <w:shd w:val="clear" w:color="auto" w:fill="F2F2F2" w:themeFill="background1" w:themeFillShade="F2"/>
        </w:rPr>
        <w:t>2</w:t>
      </w:r>
      <w:r w:rsidR="00A402C0" w:rsidRPr="005C51C4">
        <w:rPr>
          <w:sz w:val="28"/>
          <w:szCs w:val="28"/>
          <w:shd w:val="clear" w:color="auto" w:fill="F2F2F2" w:themeFill="background1" w:themeFillShade="F2"/>
        </w:rPr>
        <w:t>0</w:t>
      </w:r>
      <w:r>
        <w:rPr>
          <w:sz w:val="28"/>
          <w:szCs w:val="28"/>
        </w:rPr>
        <w:t xml:space="preserve"> </w:t>
      </w:r>
      <w:r w:rsidRPr="009A5982">
        <w:rPr>
          <w:sz w:val="28"/>
          <w:szCs w:val="28"/>
        </w:rPr>
        <w:t>к решению Совета депутатов.</w:t>
      </w:r>
    </w:p>
    <w:p w:rsidR="00BB10C6" w:rsidRPr="00835FCF" w:rsidRDefault="004B5C73" w:rsidP="00BB10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учетом выше</w:t>
      </w:r>
      <w:r w:rsidRPr="00835FCF">
        <w:rPr>
          <w:sz w:val="28"/>
          <w:szCs w:val="28"/>
        </w:rPr>
        <w:t xml:space="preserve"> обозначенных</w:t>
      </w:r>
      <w:r w:rsidR="00BB10C6" w:rsidRPr="00835FCF">
        <w:rPr>
          <w:sz w:val="28"/>
          <w:szCs w:val="28"/>
        </w:rPr>
        <w:t xml:space="preserve"> изменений, </w:t>
      </w:r>
      <w:r w:rsidR="00BB10C6" w:rsidRPr="00835FCF">
        <w:rPr>
          <w:b/>
          <w:sz w:val="28"/>
          <w:szCs w:val="28"/>
        </w:rPr>
        <w:t>уточненный план по расходам</w:t>
      </w:r>
      <w:r w:rsidR="00BB10C6" w:rsidRPr="00835FCF">
        <w:rPr>
          <w:sz w:val="28"/>
          <w:szCs w:val="28"/>
        </w:rPr>
        <w:t xml:space="preserve"> бюджета </w:t>
      </w:r>
      <w:r w:rsidR="004A3DF9">
        <w:rPr>
          <w:sz w:val="28"/>
          <w:szCs w:val="28"/>
        </w:rPr>
        <w:t xml:space="preserve">городского поселения </w:t>
      </w:r>
      <w:proofErr w:type="spellStart"/>
      <w:r w:rsidR="004A3DF9">
        <w:rPr>
          <w:sz w:val="28"/>
          <w:szCs w:val="28"/>
        </w:rPr>
        <w:t>Игрим</w:t>
      </w:r>
      <w:proofErr w:type="spellEnd"/>
      <w:r>
        <w:rPr>
          <w:sz w:val="28"/>
          <w:szCs w:val="28"/>
        </w:rPr>
        <w:t xml:space="preserve"> на 202</w:t>
      </w:r>
      <w:r w:rsidR="005C51C4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составит</w:t>
      </w:r>
      <w:r w:rsidR="00BB10C6" w:rsidRPr="00835FCF">
        <w:rPr>
          <w:sz w:val="28"/>
          <w:szCs w:val="28"/>
        </w:rPr>
        <w:t xml:space="preserve"> </w:t>
      </w:r>
      <w:r w:rsidR="00AD55AB">
        <w:rPr>
          <w:sz w:val="27"/>
          <w:szCs w:val="27"/>
        </w:rPr>
        <w:t>201 9</w:t>
      </w:r>
      <w:r w:rsidR="005C51C4">
        <w:rPr>
          <w:sz w:val="27"/>
          <w:szCs w:val="27"/>
        </w:rPr>
        <w:t>66,3</w:t>
      </w:r>
      <w:r w:rsidR="00A402C0" w:rsidRPr="00A402C0">
        <w:rPr>
          <w:sz w:val="28"/>
          <w:szCs w:val="28"/>
        </w:rPr>
        <w:t xml:space="preserve"> </w:t>
      </w:r>
      <w:r w:rsidR="00BB10C6" w:rsidRPr="00835FCF">
        <w:rPr>
          <w:sz w:val="28"/>
          <w:szCs w:val="28"/>
        </w:rPr>
        <w:t xml:space="preserve">тыс. рублей. </w:t>
      </w:r>
    </w:p>
    <w:p w:rsidR="00BB10C6" w:rsidRPr="00835FCF" w:rsidRDefault="00BB10C6" w:rsidP="00BB10C6">
      <w:pPr>
        <w:ind w:firstLine="708"/>
        <w:jc w:val="both"/>
        <w:rPr>
          <w:sz w:val="28"/>
          <w:szCs w:val="28"/>
        </w:rPr>
      </w:pPr>
    </w:p>
    <w:p w:rsidR="00BB10C6" w:rsidRPr="00835FCF" w:rsidRDefault="00BB10C6" w:rsidP="00BB10C6">
      <w:pPr>
        <w:ind w:firstLine="708"/>
        <w:jc w:val="center"/>
        <w:rPr>
          <w:b/>
          <w:bCs/>
          <w:sz w:val="28"/>
          <w:szCs w:val="28"/>
        </w:rPr>
      </w:pPr>
      <w:r w:rsidRPr="00835FCF">
        <w:rPr>
          <w:b/>
          <w:bCs/>
          <w:sz w:val="28"/>
          <w:szCs w:val="28"/>
        </w:rPr>
        <w:t>Дефицит и источники его финансирования</w:t>
      </w:r>
    </w:p>
    <w:p w:rsidR="00BB10C6" w:rsidRPr="00835FCF" w:rsidRDefault="00BB10C6" w:rsidP="00BB10C6">
      <w:pPr>
        <w:tabs>
          <w:tab w:val="left" w:pos="0"/>
        </w:tabs>
        <w:ind w:firstLine="708"/>
        <w:jc w:val="both"/>
        <w:rPr>
          <w:sz w:val="28"/>
          <w:szCs w:val="28"/>
        </w:rPr>
      </w:pPr>
    </w:p>
    <w:p w:rsidR="00854303" w:rsidRDefault="00C5148A" w:rsidP="00C5148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80B48">
        <w:rPr>
          <w:sz w:val="28"/>
          <w:szCs w:val="28"/>
        </w:rPr>
        <w:lastRenderedPageBreak/>
        <w:t xml:space="preserve">В связи с уточнением остатков средств бюджета </w:t>
      </w:r>
      <w:r w:rsidR="00B00BF4">
        <w:rPr>
          <w:sz w:val="28"/>
          <w:szCs w:val="28"/>
        </w:rPr>
        <w:t xml:space="preserve">городского поселения </w:t>
      </w:r>
      <w:proofErr w:type="spellStart"/>
      <w:r w:rsidR="00B00BF4">
        <w:rPr>
          <w:sz w:val="28"/>
          <w:szCs w:val="28"/>
        </w:rPr>
        <w:t>Игрим</w:t>
      </w:r>
      <w:proofErr w:type="spellEnd"/>
      <w:r w:rsidRPr="00280B48">
        <w:rPr>
          <w:sz w:val="28"/>
          <w:szCs w:val="28"/>
        </w:rPr>
        <w:t xml:space="preserve">, сложившихся на </w:t>
      </w:r>
      <w:r w:rsidR="005C51C4">
        <w:rPr>
          <w:sz w:val="28"/>
          <w:szCs w:val="28"/>
        </w:rPr>
        <w:t>01.01.2024</w:t>
      </w:r>
      <w:r w:rsidRPr="00280B48">
        <w:rPr>
          <w:sz w:val="28"/>
          <w:szCs w:val="28"/>
        </w:rPr>
        <w:t xml:space="preserve"> года и внесенными корректировками по расходам</w:t>
      </w:r>
      <w:r w:rsidR="00854303">
        <w:rPr>
          <w:sz w:val="28"/>
          <w:szCs w:val="28"/>
        </w:rPr>
        <w:t>,</w:t>
      </w:r>
      <w:r w:rsidRPr="00280B48">
        <w:rPr>
          <w:sz w:val="28"/>
          <w:szCs w:val="28"/>
        </w:rPr>
        <w:t xml:space="preserve"> </w:t>
      </w:r>
      <w:r w:rsidR="0036195E">
        <w:rPr>
          <w:sz w:val="28"/>
          <w:szCs w:val="28"/>
        </w:rPr>
        <w:t xml:space="preserve">размер </w:t>
      </w:r>
      <w:r w:rsidRPr="00280B48">
        <w:rPr>
          <w:sz w:val="28"/>
          <w:szCs w:val="28"/>
        </w:rPr>
        <w:t xml:space="preserve">дефицита бюджета </w:t>
      </w:r>
      <w:r>
        <w:rPr>
          <w:sz w:val="28"/>
          <w:szCs w:val="28"/>
        </w:rPr>
        <w:t xml:space="preserve">городского поселения </w:t>
      </w:r>
      <w:proofErr w:type="spellStart"/>
      <w:r>
        <w:rPr>
          <w:sz w:val="28"/>
          <w:szCs w:val="28"/>
        </w:rPr>
        <w:t>Игрим</w:t>
      </w:r>
      <w:proofErr w:type="spellEnd"/>
      <w:r w:rsidR="000B3D18">
        <w:rPr>
          <w:sz w:val="28"/>
          <w:szCs w:val="28"/>
        </w:rPr>
        <w:t xml:space="preserve"> увеличится на</w:t>
      </w:r>
      <w:r w:rsidRPr="00280B48">
        <w:rPr>
          <w:sz w:val="28"/>
          <w:szCs w:val="28"/>
        </w:rPr>
        <w:t xml:space="preserve"> </w:t>
      </w:r>
      <w:r w:rsidR="0018511B">
        <w:rPr>
          <w:sz w:val="28"/>
          <w:szCs w:val="28"/>
        </w:rPr>
        <w:t>2188,8</w:t>
      </w:r>
      <w:r w:rsidR="000B3D18" w:rsidRPr="00280B48">
        <w:rPr>
          <w:sz w:val="28"/>
          <w:szCs w:val="28"/>
        </w:rPr>
        <w:t xml:space="preserve"> </w:t>
      </w:r>
      <w:r w:rsidR="00DC6F60" w:rsidRPr="00DC6F60">
        <w:rPr>
          <w:sz w:val="28"/>
          <w:szCs w:val="28"/>
        </w:rPr>
        <w:t xml:space="preserve">тыс. рублей </w:t>
      </w:r>
      <w:r w:rsidR="000B3D18">
        <w:rPr>
          <w:sz w:val="28"/>
          <w:szCs w:val="28"/>
        </w:rPr>
        <w:t xml:space="preserve">и </w:t>
      </w:r>
      <w:r w:rsidRPr="00280B48">
        <w:rPr>
          <w:sz w:val="28"/>
          <w:szCs w:val="28"/>
        </w:rPr>
        <w:t xml:space="preserve">составит </w:t>
      </w:r>
      <w:r w:rsidR="0018511B">
        <w:rPr>
          <w:sz w:val="28"/>
          <w:szCs w:val="28"/>
        </w:rPr>
        <w:t>4 188,8</w:t>
      </w:r>
      <w:r w:rsidR="00F92E5E">
        <w:rPr>
          <w:sz w:val="28"/>
          <w:szCs w:val="28"/>
        </w:rPr>
        <w:t xml:space="preserve"> </w:t>
      </w:r>
      <w:r w:rsidRPr="00280B48">
        <w:rPr>
          <w:sz w:val="28"/>
          <w:szCs w:val="28"/>
        </w:rPr>
        <w:t>тыс. рублей.</w:t>
      </w:r>
      <w:r w:rsidR="00B00BF4">
        <w:rPr>
          <w:sz w:val="28"/>
          <w:szCs w:val="28"/>
        </w:rPr>
        <w:t xml:space="preserve"> </w:t>
      </w:r>
    </w:p>
    <w:p w:rsidR="006E6786" w:rsidRDefault="006E6786" w:rsidP="00C5148A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BB10C6" w:rsidRPr="00835FCF" w:rsidRDefault="00BB10C6" w:rsidP="00BB10C6">
      <w:pPr>
        <w:ind w:firstLine="708"/>
        <w:jc w:val="both"/>
        <w:rPr>
          <w:b/>
          <w:sz w:val="28"/>
          <w:szCs w:val="28"/>
        </w:rPr>
      </w:pPr>
      <w:r w:rsidRPr="00835FCF">
        <w:rPr>
          <w:sz w:val="28"/>
          <w:szCs w:val="28"/>
        </w:rPr>
        <w:t xml:space="preserve">В связи с внесением изменений, касающихся объема </w:t>
      </w:r>
      <w:r w:rsidR="0036195E">
        <w:rPr>
          <w:sz w:val="28"/>
          <w:szCs w:val="28"/>
        </w:rPr>
        <w:t xml:space="preserve">доходов и </w:t>
      </w:r>
      <w:r w:rsidRPr="00835FCF">
        <w:rPr>
          <w:sz w:val="28"/>
          <w:szCs w:val="28"/>
        </w:rPr>
        <w:t xml:space="preserve">расходов бюджета </w:t>
      </w:r>
      <w:r w:rsidR="004A3DF9" w:rsidRPr="008E11B7">
        <w:rPr>
          <w:sz w:val="28"/>
          <w:szCs w:val="28"/>
        </w:rPr>
        <w:t>городского поселения Игрим</w:t>
      </w:r>
      <w:r w:rsidRPr="008E11B7">
        <w:rPr>
          <w:sz w:val="28"/>
          <w:szCs w:val="28"/>
        </w:rPr>
        <w:t xml:space="preserve">, изменены: </w:t>
      </w:r>
      <w:r w:rsidRPr="008E11B7">
        <w:rPr>
          <w:b/>
          <w:sz w:val="28"/>
          <w:szCs w:val="28"/>
        </w:rPr>
        <w:t>статья 1</w:t>
      </w:r>
      <w:r w:rsidRPr="008E11B7">
        <w:rPr>
          <w:sz w:val="28"/>
          <w:szCs w:val="28"/>
        </w:rPr>
        <w:t xml:space="preserve">, </w:t>
      </w:r>
      <w:r w:rsidR="0036195E">
        <w:rPr>
          <w:b/>
          <w:sz w:val="28"/>
          <w:szCs w:val="28"/>
        </w:rPr>
        <w:t>статья 2</w:t>
      </w:r>
      <w:r w:rsidRPr="008E11B7">
        <w:rPr>
          <w:sz w:val="28"/>
          <w:szCs w:val="28"/>
        </w:rPr>
        <w:t xml:space="preserve">, </w:t>
      </w:r>
      <w:r w:rsidR="0036195E">
        <w:rPr>
          <w:b/>
          <w:sz w:val="28"/>
          <w:szCs w:val="28"/>
        </w:rPr>
        <w:t>статья 4</w:t>
      </w:r>
      <w:r w:rsidR="00EE044A" w:rsidRPr="008E11B7">
        <w:rPr>
          <w:b/>
          <w:sz w:val="28"/>
          <w:szCs w:val="28"/>
        </w:rPr>
        <w:t>,</w:t>
      </w:r>
      <w:r w:rsidR="00EE044A">
        <w:rPr>
          <w:b/>
          <w:sz w:val="28"/>
          <w:szCs w:val="28"/>
        </w:rPr>
        <w:t xml:space="preserve"> приложения </w:t>
      </w:r>
      <w:r w:rsidR="0036195E">
        <w:rPr>
          <w:b/>
          <w:sz w:val="28"/>
          <w:szCs w:val="28"/>
        </w:rPr>
        <w:t xml:space="preserve">1, 3, </w:t>
      </w:r>
      <w:r w:rsidR="00EE044A">
        <w:rPr>
          <w:b/>
          <w:sz w:val="28"/>
          <w:szCs w:val="28"/>
        </w:rPr>
        <w:t xml:space="preserve">5, 7, 9, 11, 13, </w:t>
      </w:r>
      <w:r w:rsidR="00AF4121">
        <w:rPr>
          <w:b/>
          <w:sz w:val="28"/>
          <w:szCs w:val="28"/>
        </w:rPr>
        <w:t>17,</w:t>
      </w:r>
      <w:r w:rsidR="0036195E">
        <w:rPr>
          <w:b/>
          <w:sz w:val="28"/>
          <w:szCs w:val="28"/>
        </w:rPr>
        <w:t xml:space="preserve"> 20</w:t>
      </w:r>
      <w:r w:rsidR="00EF6249">
        <w:rPr>
          <w:b/>
          <w:sz w:val="28"/>
          <w:szCs w:val="28"/>
        </w:rPr>
        <w:t>.</w:t>
      </w:r>
    </w:p>
    <w:sectPr w:rsidR="00BB10C6" w:rsidRPr="00835FCF" w:rsidSect="00AD14A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DB"/>
    <w:multiLevelType w:val="multilevel"/>
    <w:tmpl w:val="617665A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10C6"/>
    <w:rsid w:val="0000605B"/>
    <w:rsid w:val="00054E33"/>
    <w:rsid w:val="000B3D18"/>
    <w:rsid w:val="000B48FC"/>
    <w:rsid w:val="000B5C5C"/>
    <w:rsid w:val="00113ED1"/>
    <w:rsid w:val="0018511B"/>
    <w:rsid w:val="001B3FD6"/>
    <w:rsid w:val="001E75BA"/>
    <w:rsid w:val="001F2886"/>
    <w:rsid w:val="00203477"/>
    <w:rsid w:val="002A63C3"/>
    <w:rsid w:val="00310E15"/>
    <w:rsid w:val="00346FDD"/>
    <w:rsid w:val="0036195E"/>
    <w:rsid w:val="00386680"/>
    <w:rsid w:val="00467AB1"/>
    <w:rsid w:val="0047700E"/>
    <w:rsid w:val="004A3DF9"/>
    <w:rsid w:val="004B5C73"/>
    <w:rsid w:val="004C1730"/>
    <w:rsid w:val="004C263B"/>
    <w:rsid w:val="005C51C4"/>
    <w:rsid w:val="005E4504"/>
    <w:rsid w:val="005F222C"/>
    <w:rsid w:val="006223B1"/>
    <w:rsid w:val="00653B44"/>
    <w:rsid w:val="006579F3"/>
    <w:rsid w:val="006648C5"/>
    <w:rsid w:val="006C60FC"/>
    <w:rsid w:val="006E6786"/>
    <w:rsid w:val="006F1282"/>
    <w:rsid w:val="00701F13"/>
    <w:rsid w:val="00854303"/>
    <w:rsid w:val="008E11B7"/>
    <w:rsid w:val="0092256C"/>
    <w:rsid w:val="00942FBA"/>
    <w:rsid w:val="009B51AE"/>
    <w:rsid w:val="009C217A"/>
    <w:rsid w:val="00A0141E"/>
    <w:rsid w:val="00A26B77"/>
    <w:rsid w:val="00A3543C"/>
    <w:rsid w:val="00A402C0"/>
    <w:rsid w:val="00A51237"/>
    <w:rsid w:val="00A91702"/>
    <w:rsid w:val="00A94441"/>
    <w:rsid w:val="00AD14AF"/>
    <w:rsid w:val="00AD55AB"/>
    <w:rsid w:val="00AF4121"/>
    <w:rsid w:val="00B00BF4"/>
    <w:rsid w:val="00B129F7"/>
    <w:rsid w:val="00B32021"/>
    <w:rsid w:val="00B62E06"/>
    <w:rsid w:val="00BB10C6"/>
    <w:rsid w:val="00BC4A66"/>
    <w:rsid w:val="00C24490"/>
    <w:rsid w:val="00C31444"/>
    <w:rsid w:val="00C5148A"/>
    <w:rsid w:val="00C51D67"/>
    <w:rsid w:val="00D12E72"/>
    <w:rsid w:val="00D2019E"/>
    <w:rsid w:val="00D22E33"/>
    <w:rsid w:val="00D56F6E"/>
    <w:rsid w:val="00D83CBD"/>
    <w:rsid w:val="00D90674"/>
    <w:rsid w:val="00DA3B04"/>
    <w:rsid w:val="00DB0C00"/>
    <w:rsid w:val="00DC6F60"/>
    <w:rsid w:val="00DE3DDD"/>
    <w:rsid w:val="00DF0146"/>
    <w:rsid w:val="00DF7317"/>
    <w:rsid w:val="00E060A7"/>
    <w:rsid w:val="00E30C6D"/>
    <w:rsid w:val="00E575D2"/>
    <w:rsid w:val="00E857D3"/>
    <w:rsid w:val="00EB59C9"/>
    <w:rsid w:val="00EB793A"/>
    <w:rsid w:val="00EE044A"/>
    <w:rsid w:val="00EF6249"/>
    <w:rsid w:val="00F247A3"/>
    <w:rsid w:val="00F82E0E"/>
    <w:rsid w:val="00F920D9"/>
    <w:rsid w:val="00F92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CF0B12-FD6E-4C30-A395-88639428A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BB10C6"/>
    <w:pPr>
      <w:keepNext/>
      <w:ind w:firstLine="567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BB10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6">
    <w:name w:val="Font Style16"/>
    <w:uiPriority w:val="99"/>
    <w:rsid w:val="00BB10C6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3866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59C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59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3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Julya</dc:creator>
  <cp:keywords/>
  <dc:description/>
  <cp:lastModifiedBy>Econom</cp:lastModifiedBy>
  <cp:revision>45</cp:revision>
  <cp:lastPrinted>2023-02-28T10:15:00Z</cp:lastPrinted>
  <dcterms:created xsi:type="dcterms:W3CDTF">2020-03-19T10:10:00Z</dcterms:created>
  <dcterms:modified xsi:type="dcterms:W3CDTF">2024-03-27T10:40:00Z</dcterms:modified>
</cp:coreProperties>
</file>