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24" w:rsidRPr="00E05977" w:rsidRDefault="009E7D24" w:rsidP="00E05977">
      <w:pPr>
        <w:jc w:val="center"/>
        <w:rPr>
          <w:b/>
          <w:sz w:val="28"/>
          <w:szCs w:val="28"/>
        </w:rPr>
      </w:pPr>
      <w:r w:rsidRPr="00E05977">
        <w:rPr>
          <w:b/>
          <w:sz w:val="28"/>
          <w:szCs w:val="28"/>
        </w:rPr>
        <w:t>СОВЕТ ДЕПУТАТОВ</w:t>
      </w:r>
    </w:p>
    <w:p w:rsidR="009E7D24" w:rsidRPr="00E05977" w:rsidRDefault="009E7D24" w:rsidP="00E05977">
      <w:pPr>
        <w:jc w:val="center"/>
        <w:rPr>
          <w:b/>
          <w:sz w:val="28"/>
          <w:szCs w:val="28"/>
        </w:rPr>
      </w:pPr>
      <w:r w:rsidRPr="00E05977">
        <w:rPr>
          <w:b/>
          <w:sz w:val="28"/>
          <w:szCs w:val="28"/>
        </w:rPr>
        <w:t>ГОРОДСКОГО ПОСЕЛЕНИЯ ИГРИМ</w:t>
      </w:r>
    </w:p>
    <w:p w:rsidR="009E7D24" w:rsidRPr="00E05977" w:rsidRDefault="009E7D24" w:rsidP="00E05977">
      <w:pPr>
        <w:jc w:val="center"/>
        <w:rPr>
          <w:b/>
          <w:sz w:val="28"/>
          <w:szCs w:val="28"/>
        </w:rPr>
      </w:pPr>
      <w:r w:rsidRPr="00E05977">
        <w:rPr>
          <w:b/>
          <w:sz w:val="28"/>
          <w:szCs w:val="28"/>
        </w:rPr>
        <w:t>Березовского района</w:t>
      </w:r>
    </w:p>
    <w:p w:rsidR="009E7D24" w:rsidRPr="00E05977" w:rsidRDefault="009E7D24" w:rsidP="00E05977">
      <w:pPr>
        <w:jc w:val="center"/>
        <w:rPr>
          <w:b/>
          <w:sz w:val="28"/>
          <w:szCs w:val="28"/>
        </w:rPr>
      </w:pPr>
      <w:r w:rsidRPr="00E05977">
        <w:rPr>
          <w:b/>
          <w:sz w:val="28"/>
          <w:szCs w:val="28"/>
        </w:rPr>
        <w:t>Ханты-Мансийского автономного округа-Югры</w:t>
      </w:r>
    </w:p>
    <w:p w:rsidR="009E7D24" w:rsidRPr="00E05977" w:rsidRDefault="009E7D24" w:rsidP="00E05977">
      <w:pPr>
        <w:jc w:val="center"/>
        <w:rPr>
          <w:b/>
          <w:sz w:val="28"/>
          <w:szCs w:val="28"/>
        </w:rPr>
      </w:pPr>
    </w:p>
    <w:p w:rsidR="009E7D24" w:rsidRPr="00E05977" w:rsidRDefault="00E05977" w:rsidP="00E05977">
      <w:pPr>
        <w:jc w:val="center"/>
        <w:rPr>
          <w:b/>
          <w:sz w:val="28"/>
          <w:szCs w:val="28"/>
        </w:rPr>
      </w:pPr>
      <w:r w:rsidRPr="00E05977">
        <w:rPr>
          <w:b/>
          <w:sz w:val="28"/>
          <w:szCs w:val="28"/>
        </w:rPr>
        <w:t>РЕШЕНИЕ</w:t>
      </w:r>
    </w:p>
    <w:p w:rsidR="009E7D24" w:rsidRPr="00E05977" w:rsidRDefault="009E7D24" w:rsidP="00E05977">
      <w:pPr>
        <w:rPr>
          <w:b/>
          <w:sz w:val="28"/>
          <w:szCs w:val="28"/>
        </w:rPr>
      </w:pPr>
    </w:p>
    <w:p w:rsidR="009E7D24" w:rsidRPr="007A7F9F" w:rsidRDefault="00787D3A" w:rsidP="009E7D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26</w:t>
      </w:r>
      <w:r w:rsidR="009E7D2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апреля </w:t>
      </w:r>
      <w:r w:rsidR="009E7D24">
        <w:rPr>
          <w:bCs/>
          <w:sz w:val="28"/>
          <w:szCs w:val="28"/>
        </w:rPr>
        <w:t>202</w:t>
      </w:r>
      <w:r w:rsidR="005E2A9D">
        <w:rPr>
          <w:bCs/>
          <w:sz w:val="28"/>
          <w:szCs w:val="28"/>
        </w:rPr>
        <w:t>4</w:t>
      </w:r>
      <w:r w:rsidR="009E7D24">
        <w:rPr>
          <w:bCs/>
          <w:sz w:val="28"/>
          <w:szCs w:val="28"/>
        </w:rPr>
        <w:t xml:space="preserve"> г.</w:t>
      </w:r>
      <w:r w:rsidR="009E7D24">
        <w:rPr>
          <w:bCs/>
          <w:sz w:val="28"/>
          <w:szCs w:val="28"/>
        </w:rPr>
        <w:tab/>
      </w:r>
      <w:r w:rsidR="009E7D24">
        <w:rPr>
          <w:bCs/>
          <w:sz w:val="28"/>
          <w:szCs w:val="28"/>
        </w:rPr>
        <w:tab/>
      </w:r>
      <w:r w:rsidR="009E7D24">
        <w:rPr>
          <w:bCs/>
          <w:sz w:val="28"/>
          <w:szCs w:val="28"/>
        </w:rPr>
        <w:tab/>
      </w:r>
      <w:r w:rsidR="009E7D24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E05977">
        <w:rPr>
          <w:bCs/>
          <w:sz w:val="28"/>
          <w:szCs w:val="28"/>
        </w:rPr>
        <w:tab/>
      </w:r>
      <w:r w:rsidR="009E7D24" w:rsidRPr="007A7F9F">
        <w:rPr>
          <w:bCs/>
          <w:iCs/>
          <w:smallCaps/>
          <w:sz w:val="28"/>
          <w:szCs w:val="28"/>
        </w:rPr>
        <w:t>№</w:t>
      </w:r>
      <w:r w:rsidR="009E7D24" w:rsidRPr="007A7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74</w:t>
      </w:r>
    </w:p>
    <w:p w:rsidR="009E7D24" w:rsidRPr="007A7F9F" w:rsidRDefault="009E7D24" w:rsidP="009E7D2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>. Игрим</w:t>
      </w:r>
    </w:p>
    <w:p w:rsidR="00E1210A" w:rsidRDefault="00E1210A"/>
    <w:p w:rsidR="009E7D24" w:rsidRDefault="009E7D24" w:rsidP="009E7D24">
      <w:pPr>
        <w:ind w:right="4252"/>
        <w:jc w:val="both"/>
        <w:rPr>
          <w:sz w:val="28"/>
          <w:szCs w:val="28"/>
        </w:rPr>
      </w:pPr>
      <w:r w:rsidRPr="009E7D24">
        <w:rPr>
          <w:sz w:val="28"/>
          <w:szCs w:val="28"/>
        </w:rPr>
        <w:t>О Порядке поощрения в 202</w:t>
      </w:r>
      <w:r w:rsidR="005E2A9D">
        <w:rPr>
          <w:sz w:val="28"/>
          <w:szCs w:val="28"/>
        </w:rPr>
        <w:t>4</w:t>
      </w:r>
      <w:r w:rsidRPr="009E7D24">
        <w:rPr>
          <w:sz w:val="28"/>
          <w:szCs w:val="28"/>
        </w:rPr>
        <w:t xml:space="preserve"> году главы муниципального образования за </w:t>
      </w:r>
      <w:r w:rsidR="005E2A9D">
        <w:rPr>
          <w:sz w:val="28"/>
          <w:szCs w:val="28"/>
        </w:rPr>
        <w:t>эффективную реализацию отдельных полномочий органов местного самоуправления муниципальных образований Ханты-Мансийского автономного округа – Югры и оказание содействия избирательным комиссиям в реализации их полномочий в 2024 году</w:t>
      </w:r>
    </w:p>
    <w:p w:rsidR="009E7D24" w:rsidRDefault="009E7D24" w:rsidP="009E7D24">
      <w:pPr>
        <w:ind w:right="4252"/>
        <w:jc w:val="both"/>
        <w:rPr>
          <w:sz w:val="28"/>
          <w:szCs w:val="28"/>
        </w:rPr>
      </w:pPr>
    </w:p>
    <w:p w:rsidR="009E7D24" w:rsidRDefault="009E7D24" w:rsidP="00E0597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Березовского района от </w:t>
      </w:r>
      <w:r w:rsidR="005E2A9D">
        <w:rPr>
          <w:sz w:val="28"/>
          <w:szCs w:val="28"/>
        </w:rPr>
        <w:t>23</w:t>
      </w:r>
      <w:r w:rsidR="00C962D4">
        <w:rPr>
          <w:sz w:val="28"/>
          <w:szCs w:val="28"/>
        </w:rPr>
        <w:t>.0</w:t>
      </w:r>
      <w:r w:rsidR="005E2A9D">
        <w:rPr>
          <w:sz w:val="28"/>
          <w:szCs w:val="28"/>
        </w:rPr>
        <w:t>4</w:t>
      </w:r>
      <w:r w:rsidR="00C962D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E2A9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E2A9D">
        <w:rPr>
          <w:sz w:val="28"/>
          <w:szCs w:val="28"/>
        </w:rPr>
        <w:t>361</w:t>
      </w:r>
      <w:r>
        <w:rPr>
          <w:sz w:val="28"/>
          <w:szCs w:val="28"/>
        </w:rPr>
        <w:t xml:space="preserve"> «О </w:t>
      </w:r>
      <w:r w:rsidR="005E2A9D">
        <w:rPr>
          <w:sz w:val="28"/>
          <w:szCs w:val="28"/>
        </w:rPr>
        <w:t>Порядке определения объема межбюджетных трансфертов бюджетам городских (сельских) поселений Березовского района в 2024 году, источником финансового обеспечения которых являются межбюджетные трансферты бюджету Березовского района из бюджета Ханты-Мансийского автономного округа-Югры за счет средств резервного фонда Правительства за эффективную реализацию отдельных полномочий органов местного самоуправления муниципальных образований Ханты-Мансийского автономного округа-Югры</w:t>
      </w:r>
      <w:r w:rsidR="00E002D4">
        <w:rPr>
          <w:sz w:val="28"/>
          <w:szCs w:val="28"/>
        </w:rPr>
        <w:t>»,</w:t>
      </w:r>
    </w:p>
    <w:p w:rsidR="003C2B00" w:rsidRDefault="003C2B00" w:rsidP="009E7D24">
      <w:pPr>
        <w:ind w:right="-1"/>
        <w:jc w:val="both"/>
        <w:rPr>
          <w:sz w:val="28"/>
          <w:szCs w:val="28"/>
        </w:rPr>
      </w:pPr>
    </w:p>
    <w:p w:rsidR="003C2B00" w:rsidRDefault="003C2B00" w:rsidP="003C2B00">
      <w:pPr>
        <w:ind w:right="-1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3C2B00" w:rsidRDefault="003C2B00" w:rsidP="003C2B00">
      <w:pPr>
        <w:ind w:right="-1"/>
        <w:jc w:val="center"/>
        <w:rPr>
          <w:b/>
          <w:bCs/>
          <w:sz w:val="28"/>
          <w:szCs w:val="28"/>
        </w:rPr>
      </w:pPr>
    </w:p>
    <w:p w:rsidR="003C2B00" w:rsidRPr="005E2A9D" w:rsidRDefault="003C2B00" w:rsidP="005E2A9D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3C2B00">
        <w:rPr>
          <w:sz w:val="28"/>
          <w:szCs w:val="28"/>
        </w:rPr>
        <w:t>Утвердить Порядок поощрения в 202</w:t>
      </w:r>
      <w:r w:rsidR="005E2A9D">
        <w:rPr>
          <w:sz w:val="28"/>
          <w:szCs w:val="28"/>
        </w:rPr>
        <w:t>4</w:t>
      </w:r>
      <w:r w:rsidRPr="003C2B00">
        <w:rPr>
          <w:sz w:val="28"/>
          <w:szCs w:val="28"/>
        </w:rPr>
        <w:t xml:space="preserve"> году главы муниципального образования </w:t>
      </w:r>
      <w:r w:rsidR="00787D3A" w:rsidRPr="003C2B00">
        <w:rPr>
          <w:sz w:val="28"/>
          <w:szCs w:val="28"/>
        </w:rPr>
        <w:t xml:space="preserve">за </w:t>
      </w:r>
      <w:r w:rsidR="00787D3A" w:rsidRPr="009E7D24">
        <w:rPr>
          <w:sz w:val="28"/>
          <w:szCs w:val="28"/>
        </w:rPr>
        <w:t>эффективную</w:t>
      </w:r>
      <w:r w:rsidR="005E2A9D">
        <w:rPr>
          <w:sz w:val="28"/>
          <w:szCs w:val="28"/>
        </w:rPr>
        <w:t xml:space="preserve"> реализацию отдельных полномочий органов местного самоуправления муниципальных образований Ханты-Мансийского автономного округа – Югры и оказание содействия избирательным комиссиям в реализации их полномочий </w:t>
      </w:r>
      <w:r w:rsidRPr="005E2A9D">
        <w:rPr>
          <w:sz w:val="28"/>
          <w:szCs w:val="28"/>
        </w:rPr>
        <w:t>согласно приложению, к настоящему решению.</w:t>
      </w:r>
    </w:p>
    <w:p w:rsidR="003C2B00" w:rsidRDefault="003C2B00" w:rsidP="003C2B00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подписания и действует до 31 декабря 202</w:t>
      </w:r>
      <w:r w:rsidR="005E2A9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C2B00" w:rsidRDefault="003C2B00" w:rsidP="003C2B00">
      <w:pPr>
        <w:pStyle w:val="a4"/>
        <w:ind w:left="360" w:right="-1"/>
        <w:jc w:val="both"/>
        <w:rPr>
          <w:sz w:val="28"/>
          <w:szCs w:val="28"/>
        </w:rPr>
      </w:pPr>
    </w:p>
    <w:p w:rsidR="003C2B00" w:rsidRDefault="003C2B00" w:rsidP="003C2B00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          </w:t>
      </w:r>
      <w:proofErr w:type="spellStart"/>
      <w:r w:rsidR="005E2A9D">
        <w:rPr>
          <w:sz w:val="28"/>
          <w:szCs w:val="28"/>
        </w:rPr>
        <w:t>И.о</w:t>
      </w:r>
      <w:proofErr w:type="spellEnd"/>
      <w:r w:rsidR="005E2A9D">
        <w:rPr>
          <w:sz w:val="28"/>
          <w:szCs w:val="28"/>
        </w:rPr>
        <w:t>.</w:t>
      </w:r>
      <w:r w:rsidR="00787D3A">
        <w:rPr>
          <w:sz w:val="28"/>
          <w:szCs w:val="28"/>
        </w:rPr>
        <w:t xml:space="preserve"> </w:t>
      </w:r>
      <w:r w:rsidR="005E2A9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5E2A9D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 поселения</w:t>
      </w:r>
    </w:p>
    <w:p w:rsidR="00E05977" w:rsidRDefault="00E05977" w:rsidP="003C2B00">
      <w:pPr>
        <w:pStyle w:val="a4"/>
        <w:ind w:left="0" w:right="-1"/>
        <w:jc w:val="both"/>
        <w:rPr>
          <w:sz w:val="28"/>
          <w:szCs w:val="28"/>
        </w:rPr>
      </w:pPr>
    </w:p>
    <w:p w:rsidR="003C2B00" w:rsidRDefault="003C2B00" w:rsidP="003C2B00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И.Н.Дудка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 w:rsidR="005E2A9D">
        <w:rPr>
          <w:sz w:val="28"/>
          <w:szCs w:val="28"/>
        </w:rPr>
        <w:t>Е.В.Котовщикова</w:t>
      </w:r>
      <w:proofErr w:type="spellEnd"/>
    </w:p>
    <w:p w:rsidR="00E002D4" w:rsidRDefault="00E002D4" w:rsidP="003C2B00">
      <w:pPr>
        <w:pStyle w:val="a4"/>
        <w:ind w:left="0" w:right="-1"/>
        <w:jc w:val="right"/>
      </w:pPr>
    </w:p>
    <w:p w:rsidR="00E002D4" w:rsidRDefault="00E002D4" w:rsidP="003C2B00">
      <w:pPr>
        <w:pStyle w:val="a4"/>
        <w:ind w:left="0" w:right="-1"/>
        <w:jc w:val="right"/>
      </w:pPr>
    </w:p>
    <w:p w:rsidR="00E002D4" w:rsidRDefault="00E002D4" w:rsidP="003C2B00">
      <w:pPr>
        <w:pStyle w:val="a4"/>
        <w:ind w:left="0" w:right="-1"/>
        <w:jc w:val="right"/>
      </w:pPr>
    </w:p>
    <w:p w:rsidR="00E002D4" w:rsidRDefault="00E002D4" w:rsidP="003C2B00">
      <w:pPr>
        <w:pStyle w:val="a4"/>
        <w:ind w:left="0" w:right="-1"/>
        <w:jc w:val="right"/>
      </w:pPr>
    </w:p>
    <w:p w:rsidR="00E05977" w:rsidRDefault="00E05977" w:rsidP="003C2B00">
      <w:pPr>
        <w:pStyle w:val="a4"/>
        <w:ind w:left="0" w:right="-1"/>
        <w:jc w:val="right"/>
      </w:pPr>
    </w:p>
    <w:p w:rsidR="00E05977" w:rsidRDefault="00E05977" w:rsidP="003C2B00">
      <w:pPr>
        <w:pStyle w:val="a4"/>
        <w:ind w:left="0" w:right="-1"/>
        <w:jc w:val="right"/>
      </w:pPr>
    </w:p>
    <w:p w:rsidR="003C2B00" w:rsidRPr="00AA78E6" w:rsidRDefault="003C2B00" w:rsidP="003C2B00">
      <w:pPr>
        <w:pStyle w:val="a4"/>
        <w:ind w:left="0" w:right="-1"/>
        <w:jc w:val="right"/>
      </w:pPr>
      <w:r w:rsidRPr="00AA78E6">
        <w:t>Приложение к решению</w:t>
      </w:r>
    </w:p>
    <w:p w:rsidR="003C2B00" w:rsidRPr="00AA78E6" w:rsidRDefault="003C2B00" w:rsidP="003C2B00">
      <w:pPr>
        <w:pStyle w:val="a4"/>
        <w:ind w:left="0" w:right="-1"/>
        <w:jc w:val="right"/>
      </w:pPr>
      <w:r w:rsidRPr="00AA78E6">
        <w:t>Совета депутатов</w:t>
      </w:r>
    </w:p>
    <w:p w:rsidR="003C2B00" w:rsidRPr="00AA78E6" w:rsidRDefault="00E002D4" w:rsidP="003C2B00">
      <w:pPr>
        <w:pStyle w:val="a4"/>
        <w:ind w:left="0" w:right="-1"/>
        <w:jc w:val="right"/>
      </w:pPr>
      <w:r>
        <w:t xml:space="preserve">от «26» апреля </w:t>
      </w:r>
      <w:r w:rsidR="003C2B00" w:rsidRPr="00AA78E6">
        <w:t>202</w:t>
      </w:r>
      <w:r w:rsidR="005E2A9D">
        <w:t>4</w:t>
      </w:r>
      <w:r>
        <w:t xml:space="preserve"> № 74</w:t>
      </w:r>
    </w:p>
    <w:p w:rsidR="003C2B00" w:rsidRDefault="003C2B00" w:rsidP="003C2B00">
      <w:pPr>
        <w:pStyle w:val="a4"/>
        <w:ind w:left="0" w:right="-1"/>
        <w:jc w:val="right"/>
        <w:rPr>
          <w:sz w:val="28"/>
          <w:szCs w:val="28"/>
        </w:rPr>
      </w:pPr>
    </w:p>
    <w:p w:rsidR="003C2B00" w:rsidRP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3C2B00">
        <w:rPr>
          <w:b/>
          <w:sz w:val="28"/>
          <w:szCs w:val="28"/>
        </w:rPr>
        <w:t>ПОРЯДОК</w:t>
      </w:r>
    </w:p>
    <w:p w:rsidR="003C2B00" w:rsidRP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3C2B00">
        <w:rPr>
          <w:b/>
          <w:sz w:val="28"/>
          <w:szCs w:val="28"/>
        </w:rPr>
        <w:t>поощрения в 202</w:t>
      </w:r>
      <w:r w:rsidR="005E2A9D">
        <w:rPr>
          <w:b/>
          <w:sz w:val="28"/>
          <w:szCs w:val="28"/>
        </w:rPr>
        <w:t>4</w:t>
      </w:r>
      <w:r w:rsidRPr="003C2B00">
        <w:rPr>
          <w:b/>
          <w:sz w:val="28"/>
          <w:szCs w:val="28"/>
        </w:rPr>
        <w:t xml:space="preserve"> году главы муниципального образования</w:t>
      </w:r>
    </w:p>
    <w:p w:rsidR="003C2B00" w:rsidRPr="00690792" w:rsidRDefault="00690792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690792">
        <w:rPr>
          <w:b/>
          <w:sz w:val="28"/>
          <w:szCs w:val="28"/>
        </w:rPr>
        <w:t>за эффективную реализацию отдельных полномочий органов местного самоуправления муниципаль</w:t>
      </w:r>
      <w:bookmarkStart w:id="0" w:name="_GoBack"/>
      <w:bookmarkEnd w:id="0"/>
      <w:r w:rsidRPr="00690792">
        <w:rPr>
          <w:b/>
          <w:sz w:val="28"/>
          <w:szCs w:val="28"/>
        </w:rPr>
        <w:t>ных образований Ханты-Мансийского автономного округа – Югры и оказание содействия избирательным комиссиям в реализации их полномочий</w:t>
      </w:r>
    </w:p>
    <w:p w:rsid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3C2B00">
        <w:rPr>
          <w:b/>
          <w:sz w:val="28"/>
          <w:szCs w:val="28"/>
        </w:rPr>
        <w:t>(далее – Порядок)</w:t>
      </w:r>
    </w:p>
    <w:p w:rsid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</w:p>
    <w:p w:rsidR="00690792" w:rsidRPr="00690792" w:rsidRDefault="003C2B00" w:rsidP="00690792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690792">
        <w:rPr>
          <w:sz w:val="28"/>
          <w:szCs w:val="28"/>
        </w:rPr>
        <w:t xml:space="preserve">Порядок определяет механизм поощрения главы муниципального образования за </w:t>
      </w:r>
      <w:r w:rsidR="00690792" w:rsidRPr="00690792">
        <w:rPr>
          <w:sz w:val="28"/>
          <w:szCs w:val="28"/>
        </w:rPr>
        <w:t>за эффективную реализацию отдельных полномочий органов местного самоуправления муниципальных образований Ханты-Мансийского автономного округа – Югры и оказание содействия избирательным комиссиям в реализации их полномочий в 2024 году</w:t>
      </w:r>
    </w:p>
    <w:p w:rsidR="003C2B00" w:rsidRPr="00690792" w:rsidRDefault="003C2B00" w:rsidP="00C920C9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690792">
        <w:rPr>
          <w:sz w:val="28"/>
          <w:szCs w:val="28"/>
        </w:rPr>
        <w:t xml:space="preserve">Поощрение главы муниципального образования осуществляется путем выплаты премии за выполнение особо важных и сложных заданий за </w:t>
      </w:r>
      <w:r w:rsidR="00690792">
        <w:rPr>
          <w:sz w:val="28"/>
          <w:szCs w:val="28"/>
        </w:rPr>
        <w:t xml:space="preserve">реализацию отдельных полномочий органов местного самоуправления муниципальных образований Ханты-Мансийского автономного округа-Югры и оказание содействия избирательным комиссиям в реализации их полномочий в 2024 </w:t>
      </w:r>
      <w:proofErr w:type="spellStart"/>
      <w:r w:rsidR="00690792">
        <w:rPr>
          <w:sz w:val="28"/>
          <w:szCs w:val="28"/>
        </w:rPr>
        <w:t>году</w:t>
      </w:r>
      <w:r w:rsidRPr="00690792">
        <w:rPr>
          <w:sz w:val="28"/>
          <w:szCs w:val="28"/>
        </w:rPr>
        <w:t>.</w:t>
      </w:r>
      <w:r w:rsidR="00E002D4">
        <w:rPr>
          <w:sz w:val="28"/>
          <w:szCs w:val="28"/>
        </w:rPr>
        <w:t>з</w:t>
      </w:r>
      <w:proofErr w:type="spellEnd"/>
    </w:p>
    <w:p w:rsidR="003C2B00" w:rsidRPr="003C2B00" w:rsidRDefault="003C2B00" w:rsidP="00C920C9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EE20D2">
        <w:rPr>
          <w:sz w:val="28"/>
          <w:szCs w:val="28"/>
        </w:rPr>
        <w:t>поощряется</w:t>
      </w:r>
      <w:r>
        <w:rPr>
          <w:sz w:val="28"/>
          <w:szCs w:val="28"/>
        </w:rPr>
        <w:t xml:space="preserve"> в размере </w:t>
      </w:r>
      <w:r w:rsidR="00690792">
        <w:rPr>
          <w:sz w:val="28"/>
          <w:szCs w:val="28"/>
        </w:rPr>
        <w:t>50 000</w:t>
      </w:r>
      <w:r w:rsidR="00EE20D2">
        <w:rPr>
          <w:sz w:val="28"/>
          <w:szCs w:val="28"/>
        </w:rPr>
        <w:t xml:space="preserve"> (</w:t>
      </w:r>
      <w:r w:rsidR="00690792">
        <w:rPr>
          <w:sz w:val="28"/>
          <w:szCs w:val="28"/>
        </w:rPr>
        <w:t>пятьдесят</w:t>
      </w:r>
      <w:r w:rsidR="00EE20D2">
        <w:rPr>
          <w:sz w:val="28"/>
          <w:szCs w:val="28"/>
        </w:rPr>
        <w:t xml:space="preserve"> тысяч) рублей 00 копеек с учетом налога на доходы физических лиц</w:t>
      </w:r>
      <w:r w:rsidR="00C920C9">
        <w:rPr>
          <w:sz w:val="28"/>
          <w:szCs w:val="28"/>
        </w:rPr>
        <w:t xml:space="preserve"> за счет средств </w:t>
      </w:r>
      <w:r w:rsidR="00690792">
        <w:rPr>
          <w:sz w:val="28"/>
          <w:szCs w:val="28"/>
        </w:rPr>
        <w:t>резервного фонда Правительства Ханты-Мансийского автономного округа – Югры.</w:t>
      </w:r>
    </w:p>
    <w:sectPr w:rsidR="003C2B00" w:rsidRPr="003C2B00" w:rsidSect="00E002D4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77E1"/>
    <w:multiLevelType w:val="hybridMultilevel"/>
    <w:tmpl w:val="5426B524"/>
    <w:lvl w:ilvl="0" w:tplc="A5F2A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3C61"/>
    <w:multiLevelType w:val="hybridMultilevel"/>
    <w:tmpl w:val="76F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4"/>
    <w:rsid w:val="00336F84"/>
    <w:rsid w:val="003B28A5"/>
    <w:rsid w:val="003C2B00"/>
    <w:rsid w:val="005E2A9D"/>
    <w:rsid w:val="00690792"/>
    <w:rsid w:val="00787D3A"/>
    <w:rsid w:val="00935712"/>
    <w:rsid w:val="009E7D24"/>
    <w:rsid w:val="00AA78E6"/>
    <w:rsid w:val="00C920C9"/>
    <w:rsid w:val="00C962D4"/>
    <w:rsid w:val="00E002D4"/>
    <w:rsid w:val="00E05977"/>
    <w:rsid w:val="00E1210A"/>
    <w:rsid w:val="00EE0498"/>
    <w:rsid w:val="00E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61A8-E954-4318-ABA7-FFB7A83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D24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D2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9E7D2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C2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D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12</cp:revision>
  <cp:lastPrinted>2024-05-06T04:43:00Z</cp:lastPrinted>
  <dcterms:created xsi:type="dcterms:W3CDTF">2023-09-04T12:36:00Z</dcterms:created>
  <dcterms:modified xsi:type="dcterms:W3CDTF">2024-05-31T04:49:00Z</dcterms:modified>
</cp:coreProperties>
</file>