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26" w:rsidRPr="00593AAD" w:rsidRDefault="003656AF" w:rsidP="00194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3AAD">
        <w:rPr>
          <w:rFonts w:ascii="Times New Roman" w:hAnsi="Times New Roman" w:cs="Times New Roman"/>
          <w:b/>
          <w:sz w:val="28"/>
          <w:szCs w:val="28"/>
        </w:rPr>
        <w:t>Состоялось заседание Комитета Конгресса по правовым вопросам, законодательству и муниципальному строительству</w:t>
      </w:r>
    </w:p>
    <w:p w:rsidR="0019445E" w:rsidRDefault="0019445E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8EA" w:rsidRPr="00593AAD" w:rsidRDefault="001F269C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="006D48EA" w:rsidRPr="00593AAD">
        <w:rPr>
          <w:rFonts w:ascii="Times New Roman" w:hAnsi="Times New Roman" w:cs="Times New Roman"/>
          <w:sz w:val="28"/>
          <w:szCs w:val="28"/>
        </w:rPr>
        <w:t xml:space="preserve">Президент Общероссийского Конгресса муниципальных образований </w:t>
      </w:r>
      <w:r w:rsidRPr="00593AAD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593AAD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="006D48EA" w:rsidRPr="00593AAD">
        <w:rPr>
          <w:rFonts w:ascii="Times New Roman" w:hAnsi="Times New Roman" w:cs="Times New Roman"/>
          <w:sz w:val="28"/>
          <w:szCs w:val="28"/>
        </w:rPr>
        <w:t xml:space="preserve"> открыл первое заседание К</w:t>
      </w:r>
      <w:r w:rsidRPr="00593AAD">
        <w:rPr>
          <w:rFonts w:ascii="Times New Roman" w:hAnsi="Times New Roman" w:cs="Times New Roman"/>
          <w:sz w:val="28"/>
          <w:szCs w:val="28"/>
        </w:rPr>
        <w:t>омитета Конгресса по правовым вопросам, законодательству и муниципальному строительству.</w:t>
      </w:r>
      <w:r w:rsidR="00AB73A8"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FC0A20" w:rsidRPr="00593AAD">
        <w:rPr>
          <w:rFonts w:ascii="Times New Roman" w:hAnsi="Times New Roman" w:cs="Times New Roman"/>
          <w:sz w:val="28"/>
          <w:szCs w:val="28"/>
        </w:rPr>
        <w:t>Мероприятие провел председатель Комитета Конгресса, первый заместитель Председателя Комитета Государственной Думы РФ по делам общественных объединений и религиозных организаций Дмитрий Вяткин.</w:t>
      </w:r>
    </w:p>
    <w:p w:rsidR="00FC0A20" w:rsidRPr="00593AAD" w:rsidRDefault="00FC0A20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Члены Комитета</w:t>
      </w:r>
      <w:r w:rsidR="00AB73A8"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D239A2" w:rsidRPr="00593AAD">
        <w:rPr>
          <w:rFonts w:ascii="Times New Roman" w:hAnsi="Times New Roman" w:cs="Times New Roman"/>
          <w:sz w:val="28"/>
          <w:szCs w:val="28"/>
        </w:rPr>
        <w:t xml:space="preserve">ознакомились с задачами, формами и методами работы Комитета, приняли за основу план работы на 2016-2017 годы. </w:t>
      </w:r>
      <w:r w:rsidRPr="00593AAD">
        <w:rPr>
          <w:rFonts w:ascii="Times New Roman" w:hAnsi="Times New Roman" w:cs="Times New Roman"/>
          <w:sz w:val="28"/>
          <w:szCs w:val="28"/>
        </w:rPr>
        <w:t>Затем были рассмотрены вопросы  правового регулирования отлова и содержания безнадзорных животных и организации похоронного дела в муниципальных образованиях.</w:t>
      </w:r>
    </w:p>
    <w:p w:rsidR="003656AF" w:rsidRPr="00593AAD" w:rsidRDefault="00D77763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 xml:space="preserve">Наиболее горячая дискуссия развернулась по первому содержательному вопросу. Во многих регионах исполнение государственных полномочий по обращению с безнадзорными животными передано в муниципалитеты. Однако рынок соответствующих услуг, практически, отсутствует, а бюджетных денег на их оплату не хватает. </w:t>
      </w:r>
      <w:r w:rsidR="003656AF" w:rsidRPr="00593AAD">
        <w:rPr>
          <w:rFonts w:ascii="Times New Roman" w:hAnsi="Times New Roman" w:cs="Times New Roman"/>
          <w:sz w:val="28"/>
          <w:szCs w:val="28"/>
        </w:rPr>
        <w:t xml:space="preserve">Так ни один из шести муниципальных конкурсов на отлов и содержание </w:t>
      </w:r>
      <w:r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3656AF" w:rsidRPr="00593AAD">
        <w:rPr>
          <w:rFonts w:ascii="Times New Roman" w:hAnsi="Times New Roman" w:cs="Times New Roman"/>
          <w:sz w:val="28"/>
          <w:szCs w:val="28"/>
        </w:rPr>
        <w:t>бродячих собак и кошек, объявленных во Владивостоке в 2016 году, не состоялся по причине отсутствия участников.  Кроме того, согласно</w:t>
      </w:r>
      <w:r w:rsidRPr="00593AAD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пойманное  животное надо сначала вылечить, а затем содержать, пока не объявится хозяин</w:t>
      </w:r>
      <w:r w:rsidR="003656AF" w:rsidRPr="00593AAD">
        <w:rPr>
          <w:rFonts w:ascii="Times New Roman" w:hAnsi="Times New Roman" w:cs="Times New Roman"/>
          <w:sz w:val="28"/>
          <w:szCs w:val="28"/>
        </w:rPr>
        <w:t>, к</w:t>
      </w:r>
      <w:r w:rsidRPr="00593AAD">
        <w:rPr>
          <w:rFonts w:ascii="Times New Roman" w:hAnsi="Times New Roman" w:cs="Times New Roman"/>
          <w:sz w:val="28"/>
          <w:szCs w:val="28"/>
        </w:rPr>
        <w:t>ак минимум -  6 месяцев. Отдельно поднимались вопросы наказания  для тех, кто выбрасывает своих питомцев на улицу, тем самым увеличивая поголовье бродячих животных.</w:t>
      </w:r>
      <w:r w:rsidR="00456A9A" w:rsidRPr="0059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63" w:rsidRPr="00593AAD" w:rsidRDefault="00FC0A20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С докладами выступили</w:t>
      </w:r>
      <w:r w:rsidR="005F4020" w:rsidRPr="00593AAD">
        <w:rPr>
          <w:rFonts w:ascii="Times New Roman" w:hAnsi="Times New Roman" w:cs="Times New Roman"/>
          <w:sz w:val="28"/>
          <w:szCs w:val="28"/>
        </w:rPr>
        <w:t xml:space="preserve">: 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D77763" w:rsidRPr="00593AAD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D77763" w:rsidRPr="00593AAD">
        <w:rPr>
          <w:rFonts w:ascii="Times New Roman" w:hAnsi="Times New Roman" w:cs="Times New Roman"/>
          <w:sz w:val="28"/>
          <w:szCs w:val="28"/>
        </w:rPr>
        <w:t xml:space="preserve">  района Брянской области Александр Прудник, </w:t>
      </w:r>
      <w:r w:rsidRPr="00593AAD">
        <w:rPr>
          <w:rFonts w:ascii="Times New Roman" w:hAnsi="Times New Roman" w:cs="Times New Roman"/>
          <w:sz w:val="28"/>
          <w:szCs w:val="28"/>
        </w:rPr>
        <w:t>заместитель главы администрации г.Котовска Тамбовской области Дмитрий Коновалов, начальник правового управления г.Владивостока Татьяна Бондарь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20" w:rsidRPr="00593AAD" w:rsidRDefault="00D77763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Региональный опыт представлен в докладах и репликах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593AAD">
        <w:rPr>
          <w:rFonts w:ascii="Times New Roman" w:hAnsi="Times New Roman" w:cs="Times New Roman"/>
          <w:sz w:val="28"/>
          <w:szCs w:val="28"/>
        </w:rPr>
        <w:t>а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отдела управления ветеринарии Новосибирской области Александр</w:t>
      </w:r>
      <w:r w:rsidRPr="00593AAD">
        <w:rPr>
          <w:rFonts w:ascii="Times New Roman" w:hAnsi="Times New Roman" w:cs="Times New Roman"/>
          <w:sz w:val="28"/>
          <w:szCs w:val="28"/>
        </w:rPr>
        <w:t>а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Замиралов</w:t>
      </w:r>
      <w:r w:rsidRPr="00593AAD">
        <w:rPr>
          <w:rFonts w:ascii="Times New Roman" w:hAnsi="Times New Roman" w:cs="Times New Roman"/>
          <w:sz w:val="28"/>
          <w:szCs w:val="28"/>
        </w:rPr>
        <w:t>а</w:t>
      </w:r>
      <w:r w:rsidR="00FC0A20" w:rsidRPr="00593AAD">
        <w:rPr>
          <w:rFonts w:ascii="Times New Roman" w:hAnsi="Times New Roman" w:cs="Times New Roman"/>
          <w:sz w:val="28"/>
          <w:szCs w:val="28"/>
        </w:rPr>
        <w:t>, заместител</w:t>
      </w:r>
      <w:r w:rsidRPr="00593AAD">
        <w:rPr>
          <w:rFonts w:ascii="Times New Roman" w:hAnsi="Times New Roman" w:cs="Times New Roman"/>
          <w:sz w:val="28"/>
          <w:szCs w:val="28"/>
        </w:rPr>
        <w:t>я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председателя комитета по государственному строительству, местному самоуправлению и общественным отношениям Законодательного Собрания Я</w:t>
      </w:r>
      <w:r w:rsidRPr="00593AAD">
        <w:rPr>
          <w:rFonts w:ascii="Times New Roman" w:hAnsi="Times New Roman" w:cs="Times New Roman"/>
          <w:sz w:val="28"/>
          <w:szCs w:val="28"/>
        </w:rPr>
        <w:t>НАО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Людмил</w:t>
      </w:r>
      <w:r w:rsidRPr="00593AAD">
        <w:rPr>
          <w:rFonts w:ascii="Times New Roman" w:hAnsi="Times New Roman" w:cs="Times New Roman"/>
          <w:sz w:val="28"/>
          <w:szCs w:val="28"/>
        </w:rPr>
        <w:t>ы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593AAD">
        <w:rPr>
          <w:rFonts w:ascii="Times New Roman" w:hAnsi="Times New Roman" w:cs="Times New Roman"/>
          <w:sz w:val="28"/>
          <w:szCs w:val="28"/>
        </w:rPr>
        <w:t>ой</w:t>
      </w:r>
      <w:r w:rsidR="00FC0A20" w:rsidRPr="00593AAD">
        <w:rPr>
          <w:rFonts w:ascii="Times New Roman" w:hAnsi="Times New Roman" w:cs="Times New Roman"/>
          <w:sz w:val="28"/>
          <w:szCs w:val="28"/>
        </w:rPr>
        <w:t>, руководител</w:t>
      </w:r>
      <w:r w:rsidRPr="00593AAD">
        <w:rPr>
          <w:rFonts w:ascii="Times New Roman" w:hAnsi="Times New Roman" w:cs="Times New Roman"/>
          <w:sz w:val="28"/>
          <w:szCs w:val="28"/>
        </w:rPr>
        <w:t>я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службы ветеринарии ЯНАО – главн</w:t>
      </w:r>
      <w:r w:rsidRPr="00593AAD">
        <w:rPr>
          <w:rFonts w:ascii="Times New Roman" w:hAnsi="Times New Roman" w:cs="Times New Roman"/>
          <w:sz w:val="28"/>
          <w:szCs w:val="28"/>
        </w:rPr>
        <w:t>ого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593AAD">
        <w:rPr>
          <w:rFonts w:ascii="Times New Roman" w:hAnsi="Times New Roman" w:cs="Times New Roman"/>
          <w:sz w:val="28"/>
          <w:szCs w:val="28"/>
        </w:rPr>
        <w:t>ого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Pr="00593AAD">
        <w:rPr>
          <w:rFonts w:ascii="Times New Roman" w:hAnsi="Times New Roman" w:cs="Times New Roman"/>
          <w:sz w:val="28"/>
          <w:szCs w:val="28"/>
        </w:rPr>
        <w:t>а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ЯНАО Андре</w:t>
      </w:r>
      <w:r w:rsidRPr="00593AAD">
        <w:rPr>
          <w:rFonts w:ascii="Times New Roman" w:hAnsi="Times New Roman" w:cs="Times New Roman"/>
          <w:sz w:val="28"/>
          <w:szCs w:val="28"/>
        </w:rPr>
        <w:t>я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A20" w:rsidRPr="00593AAD">
        <w:rPr>
          <w:rFonts w:ascii="Times New Roman" w:hAnsi="Times New Roman" w:cs="Times New Roman"/>
          <w:sz w:val="28"/>
          <w:szCs w:val="28"/>
        </w:rPr>
        <w:t>Листишенко</w:t>
      </w:r>
      <w:proofErr w:type="spellEnd"/>
      <w:r w:rsidRPr="00593AAD">
        <w:rPr>
          <w:rFonts w:ascii="Times New Roman" w:hAnsi="Times New Roman" w:cs="Times New Roman"/>
          <w:sz w:val="28"/>
          <w:szCs w:val="28"/>
        </w:rPr>
        <w:t xml:space="preserve">. </w:t>
      </w:r>
      <w:r w:rsidR="005F4020" w:rsidRPr="00593AAD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 Ассоциации «</w:t>
      </w:r>
      <w:proofErr w:type="spellStart"/>
      <w:r w:rsidR="00FC0A20" w:rsidRPr="00593AAD">
        <w:rPr>
          <w:rFonts w:ascii="Times New Roman" w:hAnsi="Times New Roman" w:cs="Times New Roman"/>
          <w:sz w:val="28"/>
          <w:szCs w:val="28"/>
        </w:rPr>
        <w:t>Ветбезопасность</w:t>
      </w:r>
      <w:proofErr w:type="spellEnd"/>
      <w:r w:rsidR="00FC0A20" w:rsidRPr="00593AAD">
        <w:rPr>
          <w:rFonts w:ascii="Times New Roman" w:hAnsi="Times New Roman" w:cs="Times New Roman"/>
          <w:sz w:val="28"/>
          <w:szCs w:val="28"/>
        </w:rPr>
        <w:t xml:space="preserve">» </w:t>
      </w:r>
      <w:r w:rsidR="005F4020" w:rsidRPr="00593AAD">
        <w:rPr>
          <w:rFonts w:ascii="Times New Roman" w:hAnsi="Times New Roman" w:cs="Times New Roman"/>
          <w:sz w:val="28"/>
          <w:szCs w:val="28"/>
        </w:rPr>
        <w:t xml:space="preserve">представила президент Ассоциации </w:t>
      </w:r>
      <w:r w:rsidR="00FC0A20" w:rsidRPr="00593AAD">
        <w:rPr>
          <w:rFonts w:ascii="Times New Roman" w:hAnsi="Times New Roman" w:cs="Times New Roman"/>
          <w:sz w:val="28"/>
          <w:szCs w:val="28"/>
        </w:rPr>
        <w:t xml:space="preserve">Лилия Сургучева. </w:t>
      </w:r>
    </w:p>
    <w:p w:rsidR="00FC0A20" w:rsidRPr="00593AAD" w:rsidRDefault="005F4020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В о</w:t>
      </w:r>
      <w:r w:rsidR="00D77763" w:rsidRPr="00593AAD">
        <w:rPr>
          <w:rFonts w:ascii="Times New Roman" w:hAnsi="Times New Roman" w:cs="Times New Roman"/>
          <w:sz w:val="28"/>
          <w:szCs w:val="28"/>
        </w:rPr>
        <w:t>бсуждени</w:t>
      </w:r>
      <w:r w:rsidRPr="00593AAD">
        <w:rPr>
          <w:rFonts w:ascii="Times New Roman" w:hAnsi="Times New Roman" w:cs="Times New Roman"/>
          <w:sz w:val="28"/>
          <w:szCs w:val="28"/>
        </w:rPr>
        <w:t xml:space="preserve">и также участвовал 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Почетный член Президиума Конгресса, руководитель Аппарата Комитета Государственной Думы Российской Федерации по федеративному устройству и вопросам местного самоуправления Игорь </w:t>
      </w:r>
      <w:proofErr w:type="spellStart"/>
      <w:r w:rsidR="00D77763" w:rsidRPr="00593AAD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D77763" w:rsidRPr="00593AAD">
        <w:rPr>
          <w:rFonts w:ascii="Times New Roman" w:hAnsi="Times New Roman" w:cs="Times New Roman"/>
          <w:sz w:val="28"/>
          <w:szCs w:val="28"/>
        </w:rPr>
        <w:t xml:space="preserve">. Он обратил внимание присутствующих на </w:t>
      </w:r>
      <w:r w:rsidR="003656AF" w:rsidRPr="00593AAD">
        <w:rPr>
          <w:rFonts w:ascii="Times New Roman" w:hAnsi="Times New Roman" w:cs="Times New Roman"/>
          <w:sz w:val="28"/>
          <w:szCs w:val="28"/>
        </w:rPr>
        <w:t>Федеральный закон № 64-ФЗ от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 30 марта 2015 года</w:t>
      </w:r>
      <w:r w:rsidR="003656AF" w:rsidRPr="00593AAD">
        <w:rPr>
          <w:rFonts w:ascii="Times New Roman" w:hAnsi="Times New Roman" w:cs="Times New Roman"/>
          <w:sz w:val="28"/>
          <w:szCs w:val="28"/>
        </w:rPr>
        <w:t xml:space="preserve">, в разработке которого участвовал 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="00D77763" w:rsidRPr="00593AAD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="00D77763" w:rsidRPr="00593AAD">
        <w:rPr>
          <w:rFonts w:ascii="Times New Roman" w:hAnsi="Times New Roman" w:cs="Times New Roman"/>
          <w:sz w:val="28"/>
          <w:szCs w:val="28"/>
        </w:rPr>
        <w:t>. В соответствии с этим законом полномочия</w:t>
      </w:r>
      <w:r w:rsidR="00456A9A" w:rsidRPr="00593AAD">
        <w:rPr>
          <w:rFonts w:ascii="Times New Roman" w:hAnsi="Times New Roman" w:cs="Times New Roman"/>
          <w:sz w:val="28"/>
          <w:szCs w:val="28"/>
        </w:rPr>
        <w:t>,</w:t>
      </w:r>
      <w:r w:rsidR="00D77763"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456A9A" w:rsidRPr="00593AAD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</w:t>
      </w:r>
      <w:r w:rsidR="00D77763" w:rsidRPr="00593AAD">
        <w:rPr>
          <w:rFonts w:ascii="Times New Roman" w:hAnsi="Times New Roman" w:cs="Times New Roman"/>
          <w:sz w:val="28"/>
          <w:szCs w:val="28"/>
        </w:rPr>
        <w:t>по отлову и содержанию безнадзорных животных закреплены за органами государствен</w:t>
      </w:r>
      <w:r w:rsidR="00456A9A" w:rsidRPr="00593AAD">
        <w:rPr>
          <w:rFonts w:ascii="Times New Roman" w:hAnsi="Times New Roman" w:cs="Times New Roman"/>
          <w:sz w:val="28"/>
          <w:szCs w:val="28"/>
        </w:rPr>
        <w:t>ной власти субъектов Федерации. При этом в Законе «Об общих принципах организации местного самоуправления» осталась норма  о том, что поселения и городские округа имеют право на отлов и содержание безнадзорных животных. «Это означает, что если у муниципалитета деньги есть, он может это делать. Если же денег нет, значит, полномочия выполняет субъект Федерации или же делегир</w:t>
      </w:r>
      <w:r w:rsidR="003656AF" w:rsidRPr="00593AAD">
        <w:rPr>
          <w:rFonts w:ascii="Times New Roman" w:hAnsi="Times New Roman" w:cs="Times New Roman"/>
          <w:sz w:val="28"/>
          <w:szCs w:val="28"/>
        </w:rPr>
        <w:t xml:space="preserve">ует эти полномочия с деньгами», - сообщил Игорь </w:t>
      </w:r>
      <w:proofErr w:type="spellStart"/>
      <w:r w:rsidR="003656AF" w:rsidRPr="00593AAD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3656AF" w:rsidRPr="00593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4F2" w:rsidRPr="00593AAD" w:rsidRDefault="005F4020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 xml:space="preserve">Вниманию членов </w:t>
      </w:r>
      <w:r w:rsidR="00802A07" w:rsidRPr="00593AAD">
        <w:rPr>
          <w:rFonts w:ascii="Times New Roman" w:hAnsi="Times New Roman" w:cs="Times New Roman"/>
          <w:sz w:val="28"/>
          <w:szCs w:val="28"/>
        </w:rPr>
        <w:t>Комитет</w:t>
      </w:r>
      <w:r w:rsidRPr="00593AAD">
        <w:rPr>
          <w:rFonts w:ascii="Times New Roman" w:hAnsi="Times New Roman" w:cs="Times New Roman"/>
          <w:sz w:val="28"/>
          <w:szCs w:val="28"/>
        </w:rPr>
        <w:t xml:space="preserve">а предложен </w:t>
      </w:r>
      <w:r w:rsidR="00802A07" w:rsidRPr="00593AAD">
        <w:rPr>
          <w:rFonts w:ascii="Times New Roman" w:hAnsi="Times New Roman" w:cs="Times New Roman"/>
          <w:sz w:val="28"/>
          <w:szCs w:val="28"/>
        </w:rPr>
        <w:t>проект федерального закона</w:t>
      </w:r>
      <w:r w:rsidRPr="00593AA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части обеспечения ветеринарной безопасности территории Российской Федерации»</w:t>
      </w:r>
      <w:r w:rsidR="007A7225" w:rsidRPr="00593AAD">
        <w:rPr>
          <w:rFonts w:ascii="Times New Roman" w:hAnsi="Times New Roman" w:cs="Times New Roman"/>
          <w:sz w:val="28"/>
          <w:szCs w:val="28"/>
        </w:rPr>
        <w:t xml:space="preserve">, которым предусмотрены </w:t>
      </w:r>
      <w:r w:rsidR="00802A07" w:rsidRPr="00593AAD">
        <w:rPr>
          <w:rFonts w:ascii="Times New Roman" w:hAnsi="Times New Roman" w:cs="Times New Roman"/>
          <w:sz w:val="28"/>
          <w:szCs w:val="28"/>
        </w:rPr>
        <w:t>комплексные изменения в федеральные законы об обращении с животными, законы «Об общих принципах организации местного самоуправления в Российской Федерации» и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593AAD">
        <w:rPr>
          <w:rFonts w:ascii="Times New Roman" w:hAnsi="Times New Roman" w:cs="Times New Roman"/>
          <w:sz w:val="28"/>
          <w:szCs w:val="28"/>
        </w:rPr>
        <w:t>»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. </w:t>
      </w:r>
      <w:r w:rsidR="007A7225" w:rsidRPr="00593AAD">
        <w:rPr>
          <w:rFonts w:ascii="Times New Roman" w:hAnsi="Times New Roman" w:cs="Times New Roman"/>
          <w:sz w:val="28"/>
          <w:szCs w:val="28"/>
        </w:rPr>
        <w:t>Авторы законопроекта, в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7A7225" w:rsidRPr="00593AAD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593AA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02A07" w:rsidRPr="00593AAD">
        <w:rPr>
          <w:rFonts w:ascii="Times New Roman" w:hAnsi="Times New Roman" w:cs="Times New Roman"/>
          <w:sz w:val="28"/>
          <w:szCs w:val="28"/>
        </w:rPr>
        <w:t>процедур</w:t>
      </w:r>
      <w:r w:rsidRPr="00593AAD">
        <w:rPr>
          <w:rFonts w:ascii="Times New Roman" w:hAnsi="Times New Roman" w:cs="Times New Roman"/>
          <w:sz w:val="28"/>
          <w:szCs w:val="28"/>
        </w:rPr>
        <w:t>у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 идентификации бродячих домашних животных</w:t>
      </w:r>
      <w:r w:rsidR="007A7225" w:rsidRPr="00593AAD">
        <w:rPr>
          <w:rFonts w:ascii="Times New Roman" w:hAnsi="Times New Roman" w:cs="Times New Roman"/>
          <w:sz w:val="28"/>
          <w:szCs w:val="28"/>
        </w:rPr>
        <w:t xml:space="preserve"> и привлекать к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 </w:t>
      </w:r>
      <w:r w:rsidR="007A7225" w:rsidRPr="00593AAD">
        <w:rPr>
          <w:rFonts w:ascii="Times New Roman" w:hAnsi="Times New Roman" w:cs="Times New Roman"/>
          <w:sz w:val="28"/>
          <w:szCs w:val="28"/>
        </w:rPr>
        <w:t>обращению с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 безнадзорны</w:t>
      </w:r>
      <w:r w:rsidR="007A7225" w:rsidRPr="00593AAD">
        <w:rPr>
          <w:rFonts w:ascii="Times New Roman" w:hAnsi="Times New Roman" w:cs="Times New Roman"/>
          <w:sz w:val="28"/>
          <w:szCs w:val="28"/>
        </w:rPr>
        <w:t>ми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 жи</w:t>
      </w:r>
      <w:r w:rsidR="007A7225" w:rsidRPr="00593AAD">
        <w:rPr>
          <w:rFonts w:ascii="Times New Roman" w:hAnsi="Times New Roman" w:cs="Times New Roman"/>
          <w:sz w:val="28"/>
          <w:szCs w:val="28"/>
        </w:rPr>
        <w:t xml:space="preserve">вотными </w:t>
      </w:r>
      <w:r w:rsidR="00802A07" w:rsidRPr="00593AAD">
        <w:rPr>
          <w:rFonts w:ascii="Times New Roman" w:hAnsi="Times New Roman" w:cs="Times New Roman"/>
          <w:sz w:val="28"/>
          <w:szCs w:val="28"/>
        </w:rPr>
        <w:t>специальные службы национальной гвардии Росси</w:t>
      </w:r>
      <w:r w:rsidR="007A7225" w:rsidRPr="00593AAD">
        <w:rPr>
          <w:rFonts w:ascii="Times New Roman" w:hAnsi="Times New Roman" w:cs="Times New Roman"/>
          <w:sz w:val="28"/>
          <w:szCs w:val="28"/>
        </w:rPr>
        <w:t>и</w:t>
      </w:r>
      <w:r w:rsidR="00802A07" w:rsidRPr="00593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80B" w:rsidRPr="00593AAD" w:rsidRDefault="0048580B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Рекомендации участников заседания будут доведены до сведения членов фракции «Единая Россия» в Государственной Думе Российской Федерации, заинтересованных министерств и общественных организаций</w:t>
      </w:r>
      <w:r w:rsidR="00E72926" w:rsidRPr="00593AAD">
        <w:rPr>
          <w:rFonts w:ascii="Times New Roman" w:hAnsi="Times New Roman" w:cs="Times New Roman"/>
          <w:sz w:val="28"/>
          <w:szCs w:val="28"/>
        </w:rPr>
        <w:t xml:space="preserve">, региональных законодательных органов. </w:t>
      </w:r>
    </w:p>
    <w:p w:rsidR="00E72926" w:rsidRPr="00593AAD" w:rsidRDefault="00802A07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 xml:space="preserve">Как прокомментировал событие Президент Конгресса Виктор </w:t>
      </w:r>
      <w:proofErr w:type="spellStart"/>
      <w:r w:rsidRPr="00593AAD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Pr="00593AAD">
        <w:rPr>
          <w:rFonts w:ascii="Times New Roman" w:hAnsi="Times New Roman" w:cs="Times New Roman"/>
          <w:sz w:val="28"/>
          <w:szCs w:val="28"/>
        </w:rPr>
        <w:t xml:space="preserve">, </w:t>
      </w:r>
      <w:r w:rsidR="001969D0" w:rsidRPr="00593AAD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593AAD">
        <w:rPr>
          <w:rFonts w:ascii="Times New Roman" w:hAnsi="Times New Roman" w:cs="Times New Roman"/>
          <w:sz w:val="28"/>
          <w:szCs w:val="28"/>
        </w:rPr>
        <w:t xml:space="preserve">законодательством должна быть направлена на создание безопасных и комфортных условий для жизни людей в России. Большое значение имеет коллегиальность обсуждения, когда вместе с депутатами Государственной Думы и представителями федеральных министерств </w:t>
      </w:r>
      <w:r w:rsidR="001969D0" w:rsidRPr="00593AAD">
        <w:rPr>
          <w:rFonts w:ascii="Times New Roman" w:hAnsi="Times New Roman" w:cs="Times New Roman"/>
          <w:sz w:val="28"/>
          <w:szCs w:val="28"/>
        </w:rPr>
        <w:t>в дискуссии участвуют</w:t>
      </w:r>
      <w:r w:rsidRPr="00593AAD">
        <w:rPr>
          <w:rFonts w:ascii="Times New Roman" w:hAnsi="Times New Roman" w:cs="Times New Roman"/>
          <w:sz w:val="28"/>
          <w:szCs w:val="28"/>
        </w:rPr>
        <w:t xml:space="preserve"> делегаты из регионов и муниципалитетов.</w:t>
      </w:r>
      <w:r w:rsidR="0048580B" w:rsidRPr="0059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26" w:rsidRPr="00593AAD" w:rsidRDefault="0048580B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AD">
        <w:rPr>
          <w:rFonts w:ascii="Times New Roman" w:hAnsi="Times New Roman" w:cs="Times New Roman"/>
          <w:sz w:val="28"/>
          <w:szCs w:val="28"/>
        </w:rPr>
        <w:t>«Граждане России хотят жить в безопасности, спокойно ходить по улицам</w:t>
      </w:r>
      <w:r w:rsidR="00E72926" w:rsidRPr="00593AAD">
        <w:rPr>
          <w:rFonts w:ascii="Times New Roman" w:hAnsi="Times New Roman" w:cs="Times New Roman"/>
          <w:sz w:val="28"/>
          <w:szCs w:val="28"/>
        </w:rPr>
        <w:t xml:space="preserve">, не боясь нападения </w:t>
      </w:r>
      <w:r w:rsidRPr="00593AAD">
        <w:rPr>
          <w:rFonts w:ascii="Times New Roman" w:hAnsi="Times New Roman" w:cs="Times New Roman"/>
          <w:sz w:val="28"/>
          <w:szCs w:val="28"/>
        </w:rPr>
        <w:t xml:space="preserve">бродячих собак. </w:t>
      </w:r>
      <w:r w:rsidR="00E72926" w:rsidRPr="00593AAD">
        <w:rPr>
          <w:rFonts w:ascii="Times New Roman" w:hAnsi="Times New Roman" w:cs="Times New Roman"/>
          <w:sz w:val="28"/>
          <w:szCs w:val="28"/>
        </w:rPr>
        <w:t>Мы, депутаты Государственной Думы, должны выполнять запросы избирателей. Поэтому н</w:t>
      </w:r>
      <w:r w:rsidRPr="00593AAD">
        <w:rPr>
          <w:rFonts w:ascii="Times New Roman" w:hAnsi="Times New Roman" w:cs="Times New Roman"/>
          <w:sz w:val="28"/>
          <w:szCs w:val="28"/>
        </w:rPr>
        <w:t>ам нужно найти такие правовые решения, которые</w:t>
      </w:r>
      <w:r w:rsidR="00E72926" w:rsidRPr="00593AAD">
        <w:rPr>
          <w:rFonts w:ascii="Times New Roman" w:hAnsi="Times New Roman" w:cs="Times New Roman"/>
          <w:sz w:val="28"/>
          <w:szCs w:val="28"/>
        </w:rPr>
        <w:t xml:space="preserve"> послужат во благо людей. И если мы будем работать вместе, дружно, то сможем оправдать доверие граждан»,  - подчеркнул Виктор </w:t>
      </w:r>
      <w:proofErr w:type="spellStart"/>
      <w:r w:rsidR="00E72926" w:rsidRPr="00593AAD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="00E72926" w:rsidRPr="00593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69C" w:rsidRPr="00593AAD" w:rsidRDefault="001F269C" w:rsidP="00593A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F269C" w:rsidRPr="00593AAD" w:rsidSect="00EF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9C"/>
    <w:rsid w:val="000033F4"/>
    <w:rsid w:val="000730A1"/>
    <w:rsid w:val="000870A4"/>
    <w:rsid w:val="000C24EC"/>
    <w:rsid w:val="0019445E"/>
    <w:rsid w:val="001969D0"/>
    <w:rsid w:val="001F269C"/>
    <w:rsid w:val="003550F7"/>
    <w:rsid w:val="003656AF"/>
    <w:rsid w:val="00456A9A"/>
    <w:rsid w:val="0048580B"/>
    <w:rsid w:val="00562948"/>
    <w:rsid w:val="00593AAD"/>
    <w:rsid w:val="005F4020"/>
    <w:rsid w:val="00626B35"/>
    <w:rsid w:val="00651BEB"/>
    <w:rsid w:val="006D48EA"/>
    <w:rsid w:val="00704D05"/>
    <w:rsid w:val="00724438"/>
    <w:rsid w:val="007A7225"/>
    <w:rsid w:val="00802A07"/>
    <w:rsid w:val="009A44AB"/>
    <w:rsid w:val="00AB72F4"/>
    <w:rsid w:val="00AB73A8"/>
    <w:rsid w:val="00B01EA4"/>
    <w:rsid w:val="00D239A2"/>
    <w:rsid w:val="00D77763"/>
    <w:rsid w:val="00DC1065"/>
    <w:rsid w:val="00DC34F2"/>
    <w:rsid w:val="00E36DE9"/>
    <w:rsid w:val="00E72926"/>
    <w:rsid w:val="00EF61CC"/>
    <w:rsid w:val="00F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4F2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4F2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Pressekretar</cp:lastModifiedBy>
  <cp:revision>3</cp:revision>
  <dcterms:created xsi:type="dcterms:W3CDTF">2016-11-09T04:42:00Z</dcterms:created>
  <dcterms:modified xsi:type="dcterms:W3CDTF">2016-11-09T10:45:00Z</dcterms:modified>
</cp:coreProperties>
</file>