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957"/>
        <w:gridCol w:w="295"/>
        <w:gridCol w:w="34"/>
        <w:gridCol w:w="592"/>
        <w:gridCol w:w="2274"/>
      </w:tblGrid>
      <w:tr w:rsidR="007B1764" w:rsidTr="006B6B55">
        <w:trPr>
          <w:cantSplit/>
          <w:trHeight w:val="246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 w:rsidP="006B6B5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7B1764" w:rsidRPr="00A35DDA" w:rsidRDefault="00586709" w:rsidP="002D4078">
            <w:pPr>
              <w:jc w:val="center"/>
              <w:rPr>
                <w:b/>
                <w:bCs/>
                <w:sz w:val="15"/>
                <w:szCs w:val="15"/>
              </w:rPr>
            </w:pPr>
            <w:r w:rsidRPr="00A35DDA">
              <w:rPr>
                <w:b/>
                <w:bCs/>
                <w:sz w:val="15"/>
                <w:szCs w:val="15"/>
              </w:rPr>
              <w:t>УФК по Ханты – Мансийскому автономному округу – Югре (</w:t>
            </w:r>
            <w:r w:rsidR="002D4078">
              <w:rPr>
                <w:b/>
                <w:bCs/>
                <w:sz w:val="15"/>
                <w:szCs w:val="15"/>
              </w:rPr>
              <w:t>Межрайонная ИФНС России №1 по Ханты-Мансийскому автономному округу - Югре</w:t>
            </w:r>
            <w:r w:rsidRPr="00A35DDA">
              <w:rPr>
                <w:b/>
                <w:bCs/>
                <w:sz w:val="15"/>
                <w:szCs w:val="15"/>
              </w:rPr>
              <w:t>)</w:t>
            </w:r>
          </w:p>
        </w:tc>
      </w:tr>
      <w:tr w:rsidR="007B1764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B1764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B1764" w:rsidRPr="0089289A" w:rsidRDefault="00586709" w:rsidP="00586709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86010</w:t>
            </w:r>
            <w:r w:rsidR="002D4078">
              <w:rPr>
                <w:sz w:val="18"/>
                <w:szCs w:val="18"/>
              </w:rPr>
              <w:t>17571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8F6EE0" w:rsidP="00586709">
            <w:pPr>
              <w:jc w:val="center"/>
              <w:rPr>
                <w:sz w:val="18"/>
                <w:szCs w:val="18"/>
              </w:rPr>
            </w:pPr>
            <w:r w:rsidRPr="008F6EE0">
              <w:rPr>
                <w:sz w:val="18"/>
                <w:szCs w:val="18"/>
              </w:rPr>
              <w:t>40101810565770510001</w:t>
            </w:r>
          </w:p>
        </w:tc>
      </w:tr>
      <w:tr w:rsidR="007B1764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(ИНН получателя платежа)             </w:t>
            </w:r>
            <w:r w:rsidR="0089289A">
              <w:rPr>
                <w:sz w:val="16"/>
                <w:szCs w:val="16"/>
              </w:rPr>
              <w:t xml:space="preserve">                            (</w:t>
            </w:r>
            <w:r w:rsidRPr="006B6B55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7B1764" w:rsidTr="00376C5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B1764" w:rsidRPr="0089289A" w:rsidRDefault="002D4078" w:rsidP="0058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="00586709"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64" w:rsidRPr="006B6B55" w:rsidRDefault="007B1764" w:rsidP="00376C51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586709" w:rsidP="00586709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7B1764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892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7B1764" w:rsidRPr="006B6B55">
              <w:rPr>
                <w:sz w:val="16"/>
                <w:szCs w:val="16"/>
              </w:rPr>
              <w:t>(наименование банка получателя платежа)</w:t>
            </w:r>
          </w:p>
        </w:tc>
      </w:tr>
      <w:tr w:rsidR="007B1764" w:rsidTr="0057452E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6B6B55" w:rsidP="00E91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</w:t>
            </w:r>
            <w:r w:rsidR="00E91669">
              <w:rPr>
                <w:sz w:val="16"/>
                <w:szCs w:val="16"/>
              </w:rPr>
              <w:t>ОКТМ</w:t>
            </w:r>
            <w:r w:rsidR="0057452E">
              <w:rPr>
                <w:sz w:val="16"/>
                <w:szCs w:val="16"/>
              </w:rPr>
              <w:t xml:space="preserve">О </w:t>
            </w:r>
            <w:r w:rsidR="00E91669">
              <w:rPr>
                <w:sz w:val="18"/>
                <w:szCs w:val="18"/>
                <w:u w:val="single"/>
              </w:rPr>
              <w:t>71871000</w:t>
            </w:r>
            <w:r w:rsidRPr="0057452E">
              <w:rPr>
                <w:sz w:val="18"/>
                <w:szCs w:val="18"/>
                <w:u w:val="single"/>
              </w:rPr>
              <w:t xml:space="preserve"> </w:t>
            </w:r>
            <w:r w:rsidR="00E91669">
              <w:rPr>
                <w:sz w:val="16"/>
                <w:szCs w:val="16"/>
              </w:rPr>
              <w:t xml:space="preserve">                </w:t>
            </w:r>
            <w:r>
              <w:rPr>
                <w:sz w:val="16"/>
                <w:szCs w:val="16"/>
              </w:rPr>
              <w:t xml:space="preserve">     </w:t>
            </w:r>
            <w:r w:rsidR="00586709"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2D4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18210704010011000110</w:t>
            </w:r>
          </w:p>
        </w:tc>
      </w:tr>
      <w:tr w:rsidR="00586709" w:rsidTr="00C2400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6709" w:rsidRPr="006B6B55" w:rsidRDefault="0058670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586709" w:rsidRPr="0089289A" w:rsidRDefault="002D4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 за пользование объектами животного мира</w:t>
            </w:r>
          </w:p>
        </w:tc>
      </w:tr>
      <w:tr w:rsidR="007B1764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586709" w:rsidP="00586709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(наименование платежа)</w:t>
            </w:r>
          </w:p>
        </w:tc>
      </w:tr>
      <w:tr w:rsidR="007B1764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</w:tr>
      <w:tr w:rsidR="007B1764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</w:tr>
      <w:tr w:rsidR="007B1764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6B6B55" w:rsidP="00DE3B9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</w:t>
            </w:r>
            <w:proofErr w:type="gramStart"/>
            <w:r>
              <w:rPr>
                <w:sz w:val="16"/>
                <w:szCs w:val="16"/>
              </w:rPr>
              <w:t>платежа</w:t>
            </w:r>
            <w:r w:rsidRPr="002D4078">
              <w:rPr>
                <w:sz w:val="16"/>
                <w:szCs w:val="16"/>
              </w:rPr>
              <w:t xml:space="preserve">:  </w:t>
            </w:r>
            <w:r w:rsidR="002D4078" w:rsidRPr="002D4078">
              <w:rPr>
                <w:sz w:val="20"/>
                <w:szCs w:val="20"/>
              </w:rPr>
              <w:t>_</w:t>
            </w:r>
            <w:proofErr w:type="gramEnd"/>
            <w:r w:rsidR="00DE3B9B">
              <w:rPr>
                <w:sz w:val="20"/>
                <w:szCs w:val="20"/>
                <w:u w:val="single"/>
              </w:rPr>
              <w:t>140</w:t>
            </w:r>
            <w:r w:rsidR="002D4078" w:rsidRPr="002D4078">
              <w:rPr>
                <w:sz w:val="20"/>
                <w:szCs w:val="20"/>
              </w:rPr>
              <w:t>__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="002D4078" w:rsidRPr="002D4078">
              <w:rPr>
                <w:sz w:val="20"/>
                <w:szCs w:val="20"/>
              </w:rPr>
              <w:t>_</w:t>
            </w:r>
            <w:r w:rsidR="0069349D" w:rsidRPr="0069349D">
              <w:rPr>
                <w:sz w:val="20"/>
                <w:szCs w:val="20"/>
                <w:u w:val="single"/>
              </w:rPr>
              <w:t>00</w:t>
            </w:r>
            <w:r w:rsidR="002D4078" w:rsidRPr="002D4078">
              <w:rPr>
                <w:sz w:val="20"/>
                <w:szCs w:val="20"/>
              </w:rPr>
              <w:t>__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 w:rsidR="0089289A"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 w:rsidR="0089289A"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7B1764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7B1764" w:rsidP="00CE370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Итого ________ руб. ______ коп.       “</w:t>
            </w:r>
            <w:r w:rsidR="00376C51" w:rsidRPr="006B6B55">
              <w:rPr>
                <w:sz w:val="16"/>
                <w:szCs w:val="16"/>
              </w:rPr>
              <w:t>______”_____________________ 20</w:t>
            </w:r>
            <w:r w:rsidRPr="006B6B55">
              <w:rPr>
                <w:sz w:val="16"/>
                <w:szCs w:val="16"/>
              </w:rPr>
              <w:t>_</w:t>
            </w:r>
            <w:r w:rsidR="0089289A"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7B1764" w:rsidTr="002D4078">
        <w:trPr>
          <w:cantSplit/>
          <w:trHeight w:val="51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B1764" w:rsidRPr="006B6B55" w:rsidRDefault="007B1764" w:rsidP="009854E1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                           </w:t>
            </w:r>
            <w:r w:rsidR="009854E1"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  <w:tr w:rsidR="007B1764" w:rsidRPr="00A35DDA" w:rsidTr="00A35DDA">
        <w:trPr>
          <w:cantSplit/>
          <w:trHeight w:val="23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9854E1" w:rsidRDefault="007B1764" w:rsidP="00DE3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B1764" w:rsidRPr="00A35DDA" w:rsidRDefault="007B1764">
            <w:pPr>
              <w:rPr>
                <w:b/>
                <w:bCs/>
                <w:sz w:val="6"/>
                <w:szCs w:val="6"/>
              </w:rPr>
            </w:pPr>
            <w:r w:rsidRPr="00A35DDA">
              <w:rPr>
                <w:sz w:val="6"/>
                <w:szCs w:val="6"/>
              </w:rPr>
              <w:t xml:space="preserve"> </w:t>
            </w:r>
          </w:p>
        </w:tc>
      </w:tr>
      <w:tr w:rsidR="00376C51" w:rsidTr="00A35DDA">
        <w:trPr>
          <w:cantSplit/>
          <w:trHeight w:val="5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6C51" w:rsidRPr="009854E1" w:rsidRDefault="00376C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  <w:vAlign w:val="bottom"/>
          </w:tcPr>
          <w:p w:rsidR="00376C51" w:rsidRPr="00A35DDA" w:rsidRDefault="002D4078" w:rsidP="00675FA4">
            <w:pPr>
              <w:jc w:val="center"/>
              <w:rPr>
                <w:b/>
                <w:bCs/>
                <w:sz w:val="15"/>
                <w:szCs w:val="15"/>
              </w:rPr>
            </w:pPr>
            <w:r w:rsidRPr="00A35DDA">
              <w:rPr>
                <w:b/>
                <w:bCs/>
                <w:sz w:val="15"/>
                <w:szCs w:val="15"/>
              </w:rPr>
              <w:t>УФК по Ханты – Мансийскому автономному округу – Югре (</w:t>
            </w:r>
            <w:r>
              <w:rPr>
                <w:b/>
                <w:bCs/>
                <w:sz w:val="15"/>
                <w:szCs w:val="15"/>
              </w:rPr>
              <w:t>Межрайонная ИФНС России №1 по Ханты-Мансийскому автономному округу - Югре</w:t>
            </w:r>
            <w:r w:rsidRPr="00A35DDA">
              <w:rPr>
                <w:b/>
                <w:bCs/>
                <w:sz w:val="15"/>
                <w:szCs w:val="15"/>
              </w:rPr>
              <w:t>)</w:t>
            </w:r>
          </w:p>
        </w:tc>
      </w:tr>
      <w:tr w:rsidR="00376C51" w:rsidTr="0089289A">
        <w:trPr>
          <w:cantSplit/>
          <w:trHeight w:val="24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6C51" w:rsidRPr="006B6B55" w:rsidRDefault="00376C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376C51" w:rsidRPr="006B6B55" w:rsidRDefault="00376C51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91669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86010</w:t>
            </w:r>
            <w:r>
              <w:rPr>
                <w:sz w:val="18"/>
                <w:szCs w:val="18"/>
              </w:rPr>
              <w:t>17571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8F6EE0" w:rsidP="000D1410">
            <w:pPr>
              <w:jc w:val="center"/>
              <w:rPr>
                <w:sz w:val="18"/>
                <w:szCs w:val="18"/>
              </w:rPr>
            </w:pPr>
            <w:r w:rsidRPr="008F6EE0">
              <w:rPr>
                <w:sz w:val="18"/>
                <w:szCs w:val="18"/>
              </w:rPr>
              <w:t>40101810565770510001</w:t>
            </w:r>
          </w:p>
        </w:tc>
      </w:tr>
      <w:tr w:rsidR="00E91669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(ИНН получателя платежа)             </w:t>
            </w:r>
            <w:r>
              <w:rPr>
                <w:sz w:val="16"/>
                <w:szCs w:val="16"/>
              </w:rPr>
              <w:t xml:space="preserve">                            (</w:t>
            </w:r>
            <w:r w:rsidRPr="006B6B55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E91669" w:rsidTr="00376C5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E91669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6B6B55">
              <w:rPr>
                <w:sz w:val="16"/>
                <w:szCs w:val="16"/>
              </w:rPr>
              <w:t>(наименование банка получателя платежа)</w:t>
            </w:r>
          </w:p>
        </w:tc>
      </w:tr>
      <w:tr w:rsidR="00E91669" w:rsidTr="0057452E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71871000</w:t>
            </w:r>
            <w:r w:rsidRPr="0057452E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18210704010011000110</w:t>
            </w:r>
          </w:p>
        </w:tc>
      </w:tr>
      <w:tr w:rsidR="00E91669" w:rsidTr="003A517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 за пользование объектами животного мира</w:t>
            </w:r>
          </w:p>
        </w:tc>
      </w:tr>
      <w:tr w:rsidR="00E91669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(наименование платежа)</w:t>
            </w:r>
          </w:p>
        </w:tc>
      </w:tr>
      <w:tr w:rsidR="00E91669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 w:rsidTr="006B6B55">
        <w:trPr>
          <w:cantSplit/>
          <w:trHeight w:val="23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9B546A" w:rsidP="00DE3B9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</w:t>
            </w:r>
            <w:proofErr w:type="gramStart"/>
            <w:r>
              <w:rPr>
                <w:sz w:val="16"/>
                <w:szCs w:val="16"/>
              </w:rPr>
              <w:t>платежа</w:t>
            </w:r>
            <w:r w:rsidRPr="002D4078">
              <w:rPr>
                <w:sz w:val="16"/>
                <w:szCs w:val="16"/>
              </w:rPr>
              <w:t xml:space="preserve">:  </w:t>
            </w:r>
            <w:r w:rsidRPr="002D4078">
              <w:rPr>
                <w:sz w:val="20"/>
                <w:szCs w:val="20"/>
              </w:rPr>
              <w:t>_</w:t>
            </w:r>
            <w:proofErr w:type="gramEnd"/>
            <w:r w:rsidR="00DE3B9B">
              <w:rPr>
                <w:sz w:val="20"/>
                <w:szCs w:val="20"/>
                <w:u w:val="single"/>
              </w:rPr>
              <w:t>140</w:t>
            </w:r>
            <w:r w:rsidRPr="002D4078">
              <w:rPr>
                <w:sz w:val="20"/>
                <w:szCs w:val="20"/>
              </w:rPr>
              <w:t>_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Pr="002D4078">
              <w:rPr>
                <w:sz w:val="20"/>
                <w:szCs w:val="20"/>
              </w:rPr>
              <w:t>_</w:t>
            </w:r>
            <w:r w:rsidR="0069349D" w:rsidRPr="0069349D">
              <w:rPr>
                <w:sz w:val="20"/>
                <w:szCs w:val="20"/>
                <w:u w:val="single"/>
              </w:rPr>
              <w:t>00</w:t>
            </w:r>
            <w:r w:rsidRPr="002D4078">
              <w:rPr>
                <w:sz w:val="20"/>
                <w:szCs w:val="20"/>
              </w:rPr>
              <w:t>_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E91669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89289A" w:rsidRDefault="00E9166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E91669" w:rsidTr="009854E1">
        <w:trPr>
          <w:cantSplit/>
          <w:trHeight w:val="44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</w:tbl>
    <w:p w:rsidR="006B6B55" w:rsidRDefault="006B6B55" w:rsidP="00376C51">
      <w:pPr>
        <w:rPr>
          <w:sz w:val="10"/>
          <w:szCs w:val="10"/>
        </w:rPr>
      </w:pP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957"/>
        <w:gridCol w:w="295"/>
        <w:gridCol w:w="34"/>
        <w:gridCol w:w="592"/>
        <w:gridCol w:w="2274"/>
      </w:tblGrid>
      <w:tr w:rsidR="002D4078" w:rsidTr="00C378FC">
        <w:trPr>
          <w:cantSplit/>
          <w:trHeight w:val="246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4078" w:rsidRPr="006B6B55" w:rsidRDefault="002D4078" w:rsidP="00C378F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2D4078" w:rsidRPr="00A35DDA" w:rsidRDefault="002D4078" w:rsidP="00C378FC">
            <w:pPr>
              <w:jc w:val="center"/>
              <w:rPr>
                <w:b/>
                <w:bCs/>
                <w:sz w:val="15"/>
                <w:szCs w:val="15"/>
              </w:rPr>
            </w:pPr>
            <w:r w:rsidRPr="00A35DDA">
              <w:rPr>
                <w:b/>
                <w:bCs/>
                <w:sz w:val="15"/>
                <w:szCs w:val="15"/>
              </w:rPr>
              <w:t>УФК по Ханты – Мансийскому автономному округу – Югре (</w:t>
            </w:r>
            <w:r>
              <w:rPr>
                <w:b/>
                <w:bCs/>
                <w:sz w:val="15"/>
                <w:szCs w:val="15"/>
              </w:rPr>
              <w:t>Межрайонная ИФНС России №1 по Ханты-Мансийскому автономному округу - Югре</w:t>
            </w:r>
            <w:r w:rsidRPr="00A35DDA">
              <w:rPr>
                <w:b/>
                <w:bCs/>
                <w:sz w:val="15"/>
                <w:szCs w:val="15"/>
              </w:rPr>
              <w:t>)</w:t>
            </w:r>
          </w:p>
        </w:tc>
      </w:tr>
      <w:tr w:rsidR="002D4078" w:rsidTr="00C378F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4078" w:rsidRPr="006B6B55" w:rsidRDefault="002D4078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D4078" w:rsidRPr="006B6B55" w:rsidRDefault="002D4078" w:rsidP="00C378FC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91669" w:rsidTr="00C378FC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86010</w:t>
            </w:r>
            <w:r>
              <w:rPr>
                <w:sz w:val="18"/>
                <w:szCs w:val="18"/>
              </w:rPr>
              <w:t>17571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8F6EE0" w:rsidP="000D1410">
            <w:pPr>
              <w:jc w:val="center"/>
              <w:rPr>
                <w:sz w:val="18"/>
                <w:szCs w:val="18"/>
              </w:rPr>
            </w:pPr>
            <w:r w:rsidRPr="008F6EE0">
              <w:rPr>
                <w:sz w:val="18"/>
                <w:szCs w:val="18"/>
              </w:rPr>
              <w:t>40101810565770510001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(ИНН получателя платежа)             </w:t>
            </w:r>
            <w:r>
              <w:rPr>
                <w:sz w:val="16"/>
                <w:szCs w:val="16"/>
              </w:rPr>
              <w:t xml:space="preserve">                            (</w:t>
            </w:r>
            <w:r w:rsidRPr="006B6B55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E91669" w:rsidTr="00C378FC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6B6B55">
              <w:rPr>
                <w:sz w:val="16"/>
                <w:szCs w:val="16"/>
              </w:rPr>
              <w:t>(наименование банка получателя платежа)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71871000</w:t>
            </w:r>
            <w:r w:rsidRPr="0057452E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18210704010011000110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 за пользование объектами животного мира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(наименование платежа)</w:t>
            </w:r>
          </w:p>
        </w:tc>
      </w:tr>
      <w:tr w:rsidR="00E91669" w:rsidTr="00C378FC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 w:rsidTr="00C378FC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 w:rsidTr="00C378F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DE3B9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9B546A">
              <w:rPr>
                <w:sz w:val="16"/>
                <w:szCs w:val="16"/>
              </w:rPr>
              <w:t xml:space="preserve">Сумма </w:t>
            </w:r>
            <w:proofErr w:type="gramStart"/>
            <w:r w:rsidR="009B546A">
              <w:rPr>
                <w:sz w:val="16"/>
                <w:szCs w:val="16"/>
              </w:rPr>
              <w:t>платежа</w:t>
            </w:r>
            <w:r w:rsidR="009B546A" w:rsidRPr="002D4078">
              <w:rPr>
                <w:sz w:val="16"/>
                <w:szCs w:val="16"/>
              </w:rPr>
              <w:t xml:space="preserve">:  </w:t>
            </w:r>
            <w:r w:rsidR="009B546A" w:rsidRPr="002D4078">
              <w:rPr>
                <w:sz w:val="20"/>
                <w:szCs w:val="20"/>
              </w:rPr>
              <w:t>_</w:t>
            </w:r>
            <w:proofErr w:type="gramEnd"/>
            <w:r w:rsidR="009B546A" w:rsidRPr="00AE52E0">
              <w:rPr>
                <w:sz w:val="20"/>
                <w:szCs w:val="20"/>
                <w:u w:val="single"/>
              </w:rPr>
              <w:t>_</w:t>
            </w:r>
            <w:r w:rsidR="00DE3B9B">
              <w:rPr>
                <w:sz w:val="20"/>
                <w:szCs w:val="20"/>
                <w:u w:val="single"/>
              </w:rPr>
              <w:t>140</w:t>
            </w:r>
            <w:r w:rsidR="00C970EC">
              <w:rPr>
                <w:sz w:val="20"/>
                <w:szCs w:val="20"/>
              </w:rPr>
              <w:t>_</w:t>
            </w:r>
            <w:r w:rsidR="00D213E1">
              <w:rPr>
                <w:sz w:val="20"/>
                <w:szCs w:val="20"/>
              </w:rPr>
              <w:t>__</w:t>
            </w:r>
            <w:r w:rsidR="009B546A" w:rsidRPr="002D4078">
              <w:rPr>
                <w:sz w:val="20"/>
                <w:szCs w:val="20"/>
              </w:rPr>
              <w:t>__</w:t>
            </w:r>
            <w:r w:rsidR="009B546A">
              <w:rPr>
                <w:sz w:val="16"/>
                <w:szCs w:val="16"/>
              </w:rPr>
              <w:t xml:space="preserve"> </w:t>
            </w:r>
            <w:r w:rsidR="009B546A" w:rsidRPr="006B6B55">
              <w:rPr>
                <w:sz w:val="16"/>
                <w:szCs w:val="16"/>
              </w:rPr>
              <w:t xml:space="preserve"> руб.  </w:t>
            </w:r>
            <w:r w:rsidR="009B546A" w:rsidRPr="002D4078">
              <w:rPr>
                <w:sz w:val="20"/>
                <w:szCs w:val="20"/>
              </w:rPr>
              <w:t>_</w:t>
            </w:r>
            <w:r w:rsidR="0069349D" w:rsidRPr="0069349D">
              <w:rPr>
                <w:sz w:val="20"/>
                <w:szCs w:val="20"/>
                <w:u w:val="single"/>
              </w:rPr>
              <w:t>00</w:t>
            </w:r>
            <w:r w:rsidR="009B546A" w:rsidRPr="002D4078">
              <w:rPr>
                <w:sz w:val="20"/>
                <w:szCs w:val="20"/>
              </w:rPr>
              <w:t>_</w:t>
            </w:r>
            <w:r w:rsidR="009B546A" w:rsidRPr="0089289A">
              <w:rPr>
                <w:sz w:val="20"/>
                <w:szCs w:val="20"/>
              </w:rPr>
              <w:t xml:space="preserve"> </w:t>
            </w:r>
            <w:r w:rsidR="009B546A" w:rsidRPr="006B6B55">
              <w:rPr>
                <w:sz w:val="16"/>
                <w:szCs w:val="16"/>
              </w:rPr>
              <w:t xml:space="preserve"> коп.   Сумма платы за услуги: __</w:t>
            </w:r>
            <w:r w:rsidR="009B546A">
              <w:rPr>
                <w:sz w:val="16"/>
                <w:szCs w:val="16"/>
              </w:rPr>
              <w:t>___</w:t>
            </w:r>
            <w:r w:rsidR="009B546A" w:rsidRPr="006B6B55">
              <w:rPr>
                <w:sz w:val="16"/>
                <w:szCs w:val="16"/>
              </w:rPr>
              <w:t>__ руб. __</w:t>
            </w:r>
            <w:r w:rsidR="009B546A">
              <w:rPr>
                <w:sz w:val="16"/>
                <w:szCs w:val="16"/>
              </w:rPr>
              <w:t>__</w:t>
            </w:r>
            <w:r w:rsidR="009B546A" w:rsidRPr="006B6B55">
              <w:rPr>
                <w:sz w:val="16"/>
                <w:szCs w:val="16"/>
              </w:rPr>
              <w:t>__коп.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E91669" w:rsidTr="002D4078">
        <w:trPr>
          <w:cantSplit/>
          <w:trHeight w:val="524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  <w:tr w:rsidR="002D4078" w:rsidRPr="00A35DDA" w:rsidTr="00C378FC">
        <w:trPr>
          <w:cantSplit/>
          <w:trHeight w:val="23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4078" w:rsidRPr="009854E1" w:rsidRDefault="002D4078" w:rsidP="00C378FC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D4078" w:rsidRPr="00A35DDA" w:rsidRDefault="002D4078" w:rsidP="00C378FC">
            <w:pPr>
              <w:rPr>
                <w:b/>
                <w:bCs/>
                <w:sz w:val="6"/>
                <w:szCs w:val="6"/>
              </w:rPr>
            </w:pPr>
            <w:r w:rsidRPr="00A35DDA">
              <w:rPr>
                <w:sz w:val="6"/>
                <w:szCs w:val="6"/>
              </w:rPr>
              <w:t xml:space="preserve"> </w:t>
            </w:r>
          </w:p>
        </w:tc>
      </w:tr>
      <w:tr w:rsidR="002D4078" w:rsidTr="00C378FC">
        <w:trPr>
          <w:cantSplit/>
          <w:trHeight w:val="5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4078" w:rsidRPr="009854E1" w:rsidRDefault="002D4078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  <w:vAlign w:val="bottom"/>
          </w:tcPr>
          <w:p w:rsidR="002D4078" w:rsidRPr="00A35DDA" w:rsidRDefault="002D4078" w:rsidP="00C378FC">
            <w:pPr>
              <w:jc w:val="center"/>
              <w:rPr>
                <w:b/>
                <w:bCs/>
                <w:sz w:val="15"/>
                <w:szCs w:val="15"/>
              </w:rPr>
            </w:pPr>
            <w:r w:rsidRPr="00A35DDA">
              <w:rPr>
                <w:b/>
                <w:bCs/>
                <w:sz w:val="15"/>
                <w:szCs w:val="15"/>
              </w:rPr>
              <w:t>УФК по Ханты – Мансийскому автономному округу – Югре (</w:t>
            </w:r>
            <w:r>
              <w:rPr>
                <w:b/>
                <w:bCs/>
                <w:sz w:val="15"/>
                <w:szCs w:val="15"/>
              </w:rPr>
              <w:t>Межрайонная ИФНС России №1 по Ханты-Мансийскому автономному округу - Югре</w:t>
            </w:r>
            <w:r w:rsidRPr="00A35DDA">
              <w:rPr>
                <w:b/>
                <w:bCs/>
                <w:sz w:val="15"/>
                <w:szCs w:val="15"/>
              </w:rPr>
              <w:t>)</w:t>
            </w:r>
          </w:p>
        </w:tc>
      </w:tr>
      <w:tr w:rsidR="002D4078" w:rsidTr="00C378FC">
        <w:trPr>
          <w:cantSplit/>
          <w:trHeight w:val="24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4078" w:rsidRPr="006B6B55" w:rsidRDefault="002D4078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D4078" w:rsidRPr="006B6B55" w:rsidRDefault="002D4078" w:rsidP="00C378FC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91669" w:rsidTr="00C378FC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86010</w:t>
            </w:r>
            <w:r>
              <w:rPr>
                <w:sz w:val="18"/>
                <w:szCs w:val="18"/>
              </w:rPr>
              <w:t>17571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8F6EE0" w:rsidP="000D1410">
            <w:pPr>
              <w:jc w:val="center"/>
              <w:rPr>
                <w:sz w:val="18"/>
                <w:szCs w:val="18"/>
              </w:rPr>
            </w:pPr>
            <w:r w:rsidRPr="008F6EE0">
              <w:rPr>
                <w:sz w:val="18"/>
                <w:szCs w:val="18"/>
              </w:rPr>
              <w:t>40101810565770510001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(ИНН получателя платежа)             </w:t>
            </w:r>
            <w:r>
              <w:rPr>
                <w:sz w:val="16"/>
                <w:szCs w:val="16"/>
              </w:rPr>
              <w:t xml:space="preserve">                            (</w:t>
            </w:r>
            <w:r w:rsidRPr="006B6B55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E91669" w:rsidTr="00C378FC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6B6B55">
              <w:rPr>
                <w:sz w:val="16"/>
                <w:szCs w:val="16"/>
              </w:rPr>
              <w:t>(наименование банка получателя платежа)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71871000</w:t>
            </w:r>
            <w:r w:rsidRPr="0057452E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18210704010011000110</w:t>
            </w:r>
          </w:p>
        </w:tc>
      </w:tr>
      <w:tr w:rsidR="00E91669" w:rsidTr="00C378F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E91669" w:rsidRPr="0089289A" w:rsidRDefault="00E91669" w:rsidP="000D1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 за пользование объектами животного мира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(наименование платежа)</w:t>
            </w:r>
          </w:p>
        </w:tc>
      </w:tr>
      <w:tr w:rsidR="00E91669" w:rsidTr="00C378FC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 w:rsidTr="00C378FC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</w:p>
        </w:tc>
      </w:tr>
      <w:tr w:rsidR="00E91669" w:rsidTr="00C378FC">
        <w:trPr>
          <w:cantSplit/>
          <w:trHeight w:val="23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DE3B9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9B546A">
              <w:rPr>
                <w:sz w:val="16"/>
                <w:szCs w:val="16"/>
              </w:rPr>
              <w:t xml:space="preserve">Сумма </w:t>
            </w:r>
            <w:proofErr w:type="gramStart"/>
            <w:r w:rsidR="009B546A">
              <w:rPr>
                <w:sz w:val="16"/>
                <w:szCs w:val="16"/>
              </w:rPr>
              <w:t>платежа</w:t>
            </w:r>
            <w:r w:rsidR="009B546A" w:rsidRPr="002D4078">
              <w:rPr>
                <w:sz w:val="16"/>
                <w:szCs w:val="16"/>
              </w:rPr>
              <w:t xml:space="preserve">:  </w:t>
            </w:r>
            <w:r w:rsidR="009B546A" w:rsidRPr="002D4078">
              <w:rPr>
                <w:sz w:val="20"/>
                <w:szCs w:val="20"/>
              </w:rPr>
              <w:t>_</w:t>
            </w:r>
            <w:proofErr w:type="gramEnd"/>
            <w:r w:rsidR="009B546A" w:rsidRPr="002D4078">
              <w:rPr>
                <w:sz w:val="20"/>
                <w:szCs w:val="20"/>
              </w:rPr>
              <w:t>_</w:t>
            </w:r>
            <w:r w:rsidR="00DE3B9B">
              <w:rPr>
                <w:sz w:val="20"/>
                <w:szCs w:val="20"/>
                <w:u w:val="single"/>
              </w:rPr>
              <w:t>140</w:t>
            </w:r>
            <w:r w:rsidR="00D213E1">
              <w:rPr>
                <w:sz w:val="20"/>
                <w:szCs w:val="20"/>
              </w:rPr>
              <w:t>__</w:t>
            </w:r>
            <w:r w:rsidR="009B546A" w:rsidRPr="002D4078">
              <w:rPr>
                <w:sz w:val="20"/>
                <w:szCs w:val="20"/>
              </w:rPr>
              <w:t>__</w:t>
            </w:r>
            <w:r w:rsidR="009B546A">
              <w:rPr>
                <w:sz w:val="16"/>
                <w:szCs w:val="16"/>
              </w:rPr>
              <w:t xml:space="preserve"> </w:t>
            </w:r>
            <w:r w:rsidR="009B546A" w:rsidRPr="006B6B55">
              <w:rPr>
                <w:sz w:val="16"/>
                <w:szCs w:val="16"/>
              </w:rPr>
              <w:t xml:space="preserve"> руб.  </w:t>
            </w:r>
            <w:r w:rsidR="009B546A" w:rsidRPr="002D4078">
              <w:rPr>
                <w:sz w:val="20"/>
                <w:szCs w:val="20"/>
              </w:rPr>
              <w:t>_</w:t>
            </w:r>
            <w:r w:rsidR="0069349D" w:rsidRPr="0069349D">
              <w:rPr>
                <w:sz w:val="20"/>
                <w:szCs w:val="20"/>
                <w:u w:val="single"/>
              </w:rPr>
              <w:t>00</w:t>
            </w:r>
            <w:r w:rsidR="009B546A" w:rsidRPr="002D4078">
              <w:rPr>
                <w:sz w:val="20"/>
                <w:szCs w:val="20"/>
              </w:rPr>
              <w:t>_</w:t>
            </w:r>
            <w:r w:rsidR="009B546A" w:rsidRPr="0089289A">
              <w:rPr>
                <w:sz w:val="20"/>
                <w:szCs w:val="20"/>
              </w:rPr>
              <w:t xml:space="preserve"> </w:t>
            </w:r>
            <w:r w:rsidR="009B546A" w:rsidRPr="006B6B55">
              <w:rPr>
                <w:sz w:val="16"/>
                <w:szCs w:val="16"/>
              </w:rPr>
              <w:t xml:space="preserve"> коп.   Сумма платы за услуги: __</w:t>
            </w:r>
            <w:r w:rsidR="009B546A">
              <w:rPr>
                <w:sz w:val="16"/>
                <w:szCs w:val="16"/>
              </w:rPr>
              <w:t>___</w:t>
            </w:r>
            <w:r w:rsidR="009B546A" w:rsidRPr="006B6B55">
              <w:rPr>
                <w:sz w:val="16"/>
                <w:szCs w:val="16"/>
              </w:rPr>
              <w:t>__ руб. __</w:t>
            </w:r>
            <w:r w:rsidR="009B546A">
              <w:rPr>
                <w:sz w:val="16"/>
                <w:szCs w:val="16"/>
              </w:rPr>
              <w:t>__</w:t>
            </w:r>
            <w:r w:rsidR="009B546A" w:rsidRPr="006B6B55">
              <w:rPr>
                <w:sz w:val="16"/>
                <w:szCs w:val="16"/>
              </w:rPr>
              <w:t>__коп.</w:t>
            </w:r>
          </w:p>
        </w:tc>
      </w:tr>
      <w:tr w:rsidR="00E91669" w:rsidTr="00C378F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89289A" w:rsidRDefault="00E91669" w:rsidP="00C378F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E91669" w:rsidTr="002D4078">
        <w:trPr>
          <w:cantSplit/>
          <w:trHeight w:val="479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1669" w:rsidRPr="006B6B55" w:rsidRDefault="00E91669" w:rsidP="00C378F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1669" w:rsidRPr="006B6B55" w:rsidRDefault="00E91669" w:rsidP="000D1410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</w:tbl>
    <w:p w:rsidR="002D4078" w:rsidRDefault="002D4078" w:rsidP="00376C51">
      <w:pPr>
        <w:rPr>
          <w:sz w:val="10"/>
          <w:szCs w:val="10"/>
        </w:rPr>
      </w:pPr>
    </w:p>
    <w:sectPr w:rsidR="002D4078" w:rsidSect="00AA2417">
      <w:pgSz w:w="11906" w:h="16838"/>
      <w:pgMar w:top="-238" w:right="720" w:bottom="41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5C"/>
    <w:rsid w:val="00001267"/>
    <w:rsid w:val="000508F1"/>
    <w:rsid w:val="000C6CAE"/>
    <w:rsid w:val="000D1410"/>
    <w:rsid w:val="000E5532"/>
    <w:rsid w:val="002208DC"/>
    <w:rsid w:val="002A0D5C"/>
    <w:rsid w:val="002D4078"/>
    <w:rsid w:val="00324D5B"/>
    <w:rsid w:val="00376C51"/>
    <w:rsid w:val="003947D6"/>
    <w:rsid w:val="003A5176"/>
    <w:rsid w:val="003C2DE0"/>
    <w:rsid w:val="003E3460"/>
    <w:rsid w:val="003E74ED"/>
    <w:rsid w:val="0042758D"/>
    <w:rsid w:val="00464D7F"/>
    <w:rsid w:val="004B072C"/>
    <w:rsid w:val="0057452E"/>
    <w:rsid w:val="00586709"/>
    <w:rsid w:val="00593B9E"/>
    <w:rsid w:val="005F6AD8"/>
    <w:rsid w:val="0060338D"/>
    <w:rsid w:val="00625ADC"/>
    <w:rsid w:val="0065489D"/>
    <w:rsid w:val="00675FA4"/>
    <w:rsid w:val="0069349D"/>
    <w:rsid w:val="006B6B55"/>
    <w:rsid w:val="006E043D"/>
    <w:rsid w:val="006F6D33"/>
    <w:rsid w:val="00702943"/>
    <w:rsid w:val="00725470"/>
    <w:rsid w:val="00767925"/>
    <w:rsid w:val="007977DB"/>
    <w:rsid w:val="007B1764"/>
    <w:rsid w:val="007C6EE3"/>
    <w:rsid w:val="008179ED"/>
    <w:rsid w:val="0089289A"/>
    <w:rsid w:val="008958D5"/>
    <w:rsid w:val="008B6775"/>
    <w:rsid w:val="008D0F03"/>
    <w:rsid w:val="008F4838"/>
    <w:rsid w:val="008F6EE0"/>
    <w:rsid w:val="00935C99"/>
    <w:rsid w:val="009854E1"/>
    <w:rsid w:val="009971A5"/>
    <w:rsid w:val="009B546A"/>
    <w:rsid w:val="00A35DDA"/>
    <w:rsid w:val="00A67D20"/>
    <w:rsid w:val="00AA2417"/>
    <w:rsid w:val="00AE52E0"/>
    <w:rsid w:val="00B12182"/>
    <w:rsid w:val="00BD1A0F"/>
    <w:rsid w:val="00C24006"/>
    <w:rsid w:val="00C378FC"/>
    <w:rsid w:val="00C970EC"/>
    <w:rsid w:val="00CD5E2D"/>
    <w:rsid w:val="00CE3704"/>
    <w:rsid w:val="00CF2009"/>
    <w:rsid w:val="00D213E1"/>
    <w:rsid w:val="00DB084B"/>
    <w:rsid w:val="00DB2CA2"/>
    <w:rsid w:val="00DB3C9D"/>
    <w:rsid w:val="00DE3B9B"/>
    <w:rsid w:val="00DE75F6"/>
    <w:rsid w:val="00E91669"/>
    <w:rsid w:val="00E92F73"/>
    <w:rsid w:val="00EC026A"/>
    <w:rsid w:val="00F11132"/>
    <w:rsid w:val="00F77121"/>
    <w:rsid w:val="00FC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2B955D-3958-4296-B279-8253BFF5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B9E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593B9E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  <w:rsid w:val="00593B9E"/>
  </w:style>
  <w:style w:type="character" w:styleId="a4">
    <w:name w:val="Hyperlink"/>
    <w:basedOn w:val="a0"/>
    <w:uiPriority w:val="99"/>
    <w:rsid w:val="008958D5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E52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5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===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===</dc:creator>
  <cp:lastModifiedBy>Admin</cp:lastModifiedBy>
  <cp:revision>4</cp:revision>
  <cp:lastPrinted>2019-07-31T06:29:00Z</cp:lastPrinted>
  <dcterms:created xsi:type="dcterms:W3CDTF">2020-04-15T06:38:00Z</dcterms:created>
  <dcterms:modified xsi:type="dcterms:W3CDTF">2020-04-20T09:20:00Z</dcterms:modified>
</cp:coreProperties>
</file>