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9E" w:rsidRPr="004E529E" w:rsidRDefault="004E529E" w:rsidP="004E5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29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E529E" w:rsidRPr="004E529E" w:rsidRDefault="004E529E" w:rsidP="004E5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29E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4E529E" w:rsidRPr="004E529E" w:rsidRDefault="004E529E" w:rsidP="004E5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29E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4E529E" w:rsidRPr="004E529E" w:rsidRDefault="004E529E" w:rsidP="004E5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29E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E529E" w:rsidRPr="004E529E" w:rsidRDefault="004E529E" w:rsidP="004E5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29E" w:rsidRPr="004E529E" w:rsidRDefault="004E529E" w:rsidP="004E529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529E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E529E" w:rsidRPr="004E529E" w:rsidRDefault="004E529E" w:rsidP="004E5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29E" w:rsidRPr="004E529E" w:rsidRDefault="004E529E" w:rsidP="004E529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E529E" w:rsidRPr="004E529E" w:rsidRDefault="00DA0A00" w:rsidP="004E5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</w:t>
      </w:r>
      <w:r w:rsidR="00715CE9">
        <w:rPr>
          <w:rFonts w:ascii="Times New Roman" w:hAnsi="Times New Roman" w:cs="Times New Roman"/>
          <w:sz w:val="28"/>
          <w:szCs w:val="28"/>
        </w:rPr>
        <w:t xml:space="preserve">26 </w:t>
      </w:r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="00715CE9">
        <w:rPr>
          <w:rFonts w:ascii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hAnsi="Times New Roman" w:cs="Times New Roman"/>
          <w:sz w:val="28"/>
          <w:szCs w:val="28"/>
        </w:rPr>
        <w:t xml:space="preserve"> 2012</w:t>
      </w:r>
      <w:r w:rsidR="004E529E" w:rsidRPr="004E529E">
        <w:rPr>
          <w:rFonts w:ascii="Times New Roman" w:hAnsi="Times New Roman" w:cs="Times New Roman"/>
          <w:sz w:val="28"/>
          <w:szCs w:val="28"/>
        </w:rPr>
        <w:t>г.</w:t>
      </w:r>
      <w:r w:rsidR="004E529E" w:rsidRPr="004E529E">
        <w:rPr>
          <w:rFonts w:ascii="Times New Roman" w:hAnsi="Times New Roman" w:cs="Times New Roman"/>
          <w:sz w:val="28"/>
          <w:szCs w:val="28"/>
        </w:rPr>
        <w:tab/>
      </w:r>
      <w:r w:rsidR="004E529E" w:rsidRPr="004E529E">
        <w:rPr>
          <w:rFonts w:ascii="Times New Roman" w:hAnsi="Times New Roman" w:cs="Times New Roman"/>
          <w:sz w:val="28"/>
          <w:szCs w:val="28"/>
        </w:rPr>
        <w:tab/>
      </w:r>
      <w:r w:rsidR="004E529E" w:rsidRPr="004E529E">
        <w:rPr>
          <w:rFonts w:ascii="Times New Roman" w:hAnsi="Times New Roman" w:cs="Times New Roman"/>
          <w:sz w:val="28"/>
          <w:szCs w:val="28"/>
        </w:rPr>
        <w:tab/>
      </w:r>
      <w:r w:rsidR="004E529E" w:rsidRPr="004E529E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4E529E" w:rsidRPr="004E529E">
        <w:rPr>
          <w:rFonts w:ascii="Times New Roman" w:hAnsi="Times New Roman" w:cs="Times New Roman"/>
          <w:sz w:val="28"/>
          <w:szCs w:val="28"/>
        </w:rPr>
        <w:tab/>
        <w:t xml:space="preserve">       № </w:t>
      </w:r>
      <w:r w:rsidR="00715CE9">
        <w:rPr>
          <w:rFonts w:ascii="Times New Roman" w:hAnsi="Times New Roman" w:cs="Times New Roman"/>
          <w:sz w:val="28"/>
          <w:szCs w:val="28"/>
        </w:rPr>
        <w:t>3</w:t>
      </w:r>
      <w:r w:rsidR="004E529E" w:rsidRPr="004E5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29E" w:rsidRPr="004E529E" w:rsidRDefault="004E529E" w:rsidP="004E5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29E">
        <w:rPr>
          <w:rFonts w:ascii="Times New Roman" w:hAnsi="Times New Roman" w:cs="Times New Roman"/>
          <w:sz w:val="28"/>
          <w:szCs w:val="28"/>
        </w:rPr>
        <w:t>пгт. Игрим</w:t>
      </w:r>
    </w:p>
    <w:p w:rsidR="004E529E" w:rsidRPr="00BA7BD1" w:rsidRDefault="004E529E" w:rsidP="004E5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266E" w:rsidRDefault="00BA7BD1" w:rsidP="004E5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D1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DA0A00">
        <w:rPr>
          <w:rFonts w:ascii="Times New Roman" w:hAnsi="Times New Roman" w:cs="Times New Roman"/>
          <w:sz w:val="28"/>
          <w:szCs w:val="28"/>
        </w:rPr>
        <w:t>раз</w:t>
      </w:r>
      <w:r w:rsidRPr="00BA7BD1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BD1" w:rsidRDefault="00BA7BD1" w:rsidP="004E5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условно – разрешенный вид</w:t>
      </w:r>
    </w:p>
    <w:p w:rsidR="00BA7BD1" w:rsidRDefault="00BA7BD1" w:rsidP="004E5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земельного участка</w:t>
      </w:r>
    </w:p>
    <w:p w:rsidR="00BA7BD1" w:rsidRDefault="00BA7BD1" w:rsidP="004E5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AB9" w:rsidRDefault="00BA7BD1" w:rsidP="00F30A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ч.3 ст.4 Федерального закона от 29.12.2004г.  №191- ФЗ «О введении в действие Градостроительного кодекса Российской Федерации»</w:t>
      </w:r>
      <w:r w:rsidR="00CE26DA">
        <w:rPr>
          <w:rFonts w:ascii="Times New Roman" w:hAnsi="Times New Roman" w:cs="Times New Roman"/>
          <w:sz w:val="28"/>
          <w:szCs w:val="28"/>
        </w:rPr>
        <w:t xml:space="preserve">, ст.39 Градостроительного кодекса Российской Федерации, уставом городского поселения Игрим, Положением «О порядке организации и проведении публичных слушаний в </w:t>
      </w:r>
      <w:r w:rsidR="00F30AB9">
        <w:rPr>
          <w:rFonts w:ascii="Times New Roman" w:hAnsi="Times New Roman" w:cs="Times New Roman"/>
          <w:sz w:val="28"/>
          <w:szCs w:val="28"/>
        </w:rPr>
        <w:t>городском поселении Игрим</w:t>
      </w:r>
      <w:r w:rsidR="00CE26DA">
        <w:rPr>
          <w:rFonts w:ascii="Times New Roman" w:hAnsi="Times New Roman" w:cs="Times New Roman"/>
          <w:sz w:val="28"/>
          <w:szCs w:val="28"/>
        </w:rPr>
        <w:t xml:space="preserve">», на основании рекомендаций Комиссии по землепользованию и застройке и заключения по результатам публичных слушаний: </w:t>
      </w:r>
    </w:p>
    <w:p w:rsidR="00F30AB9" w:rsidRDefault="00F30AB9" w:rsidP="00F3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AB9" w:rsidRDefault="00F30AB9" w:rsidP="00F30AB9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0AB9">
        <w:rPr>
          <w:rFonts w:ascii="Times New Roman" w:hAnsi="Times New Roman" w:cs="Times New Roman"/>
          <w:sz w:val="28"/>
          <w:szCs w:val="28"/>
        </w:rPr>
        <w:t xml:space="preserve">Предоставить разрешение на условно-разрешенный вид использования </w:t>
      </w:r>
      <w:r>
        <w:rPr>
          <w:rFonts w:ascii="Times New Roman" w:hAnsi="Times New Roman" w:cs="Times New Roman"/>
          <w:sz w:val="28"/>
          <w:szCs w:val="28"/>
        </w:rPr>
        <w:t>земельного участка, расположенного по адресу: пгт Игрим ул. Астраханцева, 28, кадастровый № 86:05:00324029:0001</w:t>
      </w:r>
    </w:p>
    <w:p w:rsidR="005E6752" w:rsidRDefault="005E6752" w:rsidP="005E675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0AB9" w:rsidRDefault="00F30AB9" w:rsidP="00F30AB9">
      <w:pPr>
        <w:pStyle w:val="a3"/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«для малоэтажной жилой застройки»</w:t>
      </w:r>
    </w:p>
    <w:p w:rsidR="005E6752" w:rsidRDefault="005E6752" w:rsidP="00F30AB9">
      <w:pPr>
        <w:pStyle w:val="a3"/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F30AB9" w:rsidRDefault="00F30AB9" w:rsidP="00F30AB9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данное постановление в газете «Жизнь Югры».</w:t>
      </w:r>
    </w:p>
    <w:p w:rsidR="00F30AB9" w:rsidRDefault="00F30AB9" w:rsidP="00F30AB9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0AB9">
        <w:rPr>
          <w:rFonts w:ascii="Times New Roman" w:hAnsi="Times New Roman" w:cs="Times New Roman"/>
          <w:sz w:val="28"/>
          <w:szCs w:val="28"/>
        </w:rPr>
        <w:t>Контроль исполнения данного постановления возложить на заместителя главы адм</w:t>
      </w:r>
      <w:r>
        <w:rPr>
          <w:rFonts w:ascii="Times New Roman" w:hAnsi="Times New Roman" w:cs="Times New Roman"/>
          <w:sz w:val="28"/>
          <w:szCs w:val="28"/>
        </w:rPr>
        <w:t xml:space="preserve">инистрации городского поселения Игрим </w:t>
      </w:r>
      <w:r w:rsidRPr="00F30AB9">
        <w:rPr>
          <w:rFonts w:ascii="Times New Roman" w:hAnsi="Times New Roman" w:cs="Times New Roman"/>
          <w:sz w:val="28"/>
          <w:szCs w:val="28"/>
        </w:rPr>
        <w:t>Мурашкина А.И.</w:t>
      </w:r>
    </w:p>
    <w:p w:rsidR="00F30AB9" w:rsidRDefault="00F30AB9" w:rsidP="00F3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AB9" w:rsidRDefault="00F30AB9" w:rsidP="00F3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AB9" w:rsidRDefault="00F30AB9" w:rsidP="00F3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AB9" w:rsidRDefault="00F30AB9" w:rsidP="00F3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A00" w:rsidRPr="00F30AB9" w:rsidRDefault="00DA0A00" w:rsidP="00F3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Каримов Р.Р.</w:t>
      </w:r>
    </w:p>
    <w:p w:rsidR="00BA7BD1" w:rsidRPr="00F30AB9" w:rsidRDefault="00F30AB9" w:rsidP="00F30AB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30AB9">
        <w:rPr>
          <w:rFonts w:ascii="Times New Roman" w:hAnsi="Times New Roman" w:cs="Times New Roman"/>
          <w:sz w:val="28"/>
          <w:szCs w:val="28"/>
        </w:rPr>
        <w:t xml:space="preserve">  </w:t>
      </w:r>
      <w:r w:rsidR="00BA7BD1" w:rsidRPr="00F30AB9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A7BD1" w:rsidRPr="00F30AB9" w:rsidSect="00DA0A0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92DE8"/>
    <w:multiLevelType w:val="hybridMultilevel"/>
    <w:tmpl w:val="6C2C3654"/>
    <w:lvl w:ilvl="0" w:tplc="2BACE2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4DF0799"/>
    <w:multiLevelType w:val="hybridMultilevel"/>
    <w:tmpl w:val="B94A0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29E"/>
    <w:rsid w:val="002A266E"/>
    <w:rsid w:val="004E529E"/>
    <w:rsid w:val="005E6752"/>
    <w:rsid w:val="006D6657"/>
    <w:rsid w:val="00715CE9"/>
    <w:rsid w:val="00BA7BD1"/>
    <w:rsid w:val="00CE26DA"/>
    <w:rsid w:val="00DA0A00"/>
    <w:rsid w:val="00F3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A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6</cp:revision>
  <dcterms:created xsi:type="dcterms:W3CDTF">2012-01-30T09:37:00Z</dcterms:created>
  <dcterms:modified xsi:type="dcterms:W3CDTF">2012-04-25T09:21:00Z</dcterms:modified>
</cp:coreProperties>
</file>