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D2" w:rsidRDefault="00F27DD2" w:rsidP="00DD065A">
      <w:pPr>
        <w:shd w:val="clear" w:color="auto" w:fill="FFFFFF"/>
        <w:autoSpaceDE w:val="0"/>
        <w:autoSpaceDN w:val="0"/>
        <w:adjustRightInd w:val="0"/>
        <w:ind w:firstLine="1260"/>
        <w:jc w:val="both"/>
      </w:pPr>
    </w:p>
    <w:p w:rsidR="00F27DD2" w:rsidRDefault="00F27DD2" w:rsidP="00F27DD2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</w:t>
      </w:r>
    </w:p>
    <w:p w:rsidR="00F27DD2" w:rsidRPr="00661E5A" w:rsidRDefault="00F27DD2" w:rsidP="00F27DD2">
      <w:pPr>
        <w:pStyle w:val="a4"/>
        <w:jc w:val="center"/>
        <w:rPr>
          <w:sz w:val="26"/>
          <w:szCs w:val="26"/>
        </w:rPr>
      </w:pPr>
      <w:r w:rsidRPr="00661E5A">
        <w:rPr>
          <w:sz w:val="26"/>
          <w:szCs w:val="26"/>
        </w:rPr>
        <w:t>СОВЕТ  ДЕПУТАТОВ</w:t>
      </w:r>
    </w:p>
    <w:p w:rsidR="00F27DD2" w:rsidRPr="00661E5A" w:rsidRDefault="00F27DD2" w:rsidP="00F27DD2">
      <w:pPr>
        <w:pStyle w:val="a4"/>
        <w:jc w:val="center"/>
        <w:rPr>
          <w:sz w:val="26"/>
          <w:szCs w:val="26"/>
        </w:rPr>
      </w:pPr>
      <w:r w:rsidRPr="00661E5A">
        <w:rPr>
          <w:sz w:val="26"/>
          <w:szCs w:val="26"/>
        </w:rPr>
        <w:t>ГОРОДСКОГО  ПОСЕЛЕНИЯ  ИГРИМ</w:t>
      </w:r>
    </w:p>
    <w:p w:rsidR="00F27DD2" w:rsidRPr="00661E5A" w:rsidRDefault="00F27DD2" w:rsidP="00F27DD2">
      <w:pPr>
        <w:pStyle w:val="a4"/>
        <w:jc w:val="center"/>
        <w:rPr>
          <w:sz w:val="26"/>
          <w:szCs w:val="26"/>
        </w:rPr>
      </w:pPr>
      <w:r w:rsidRPr="00661E5A">
        <w:rPr>
          <w:sz w:val="26"/>
          <w:szCs w:val="26"/>
        </w:rPr>
        <w:t>Березовского района</w:t>
      </w:r>
    </w:p>
    <w:p w:rsidR="00F27DD2" w:rsidRPr="00661E5A" w:rsidRDefault="00F27DD2" w:rsidP="00F27DD2">
      <w:pPr>
        <w:pStyle w:val="a4"/>
        <w:jc w:val="center"/>
        <w:rPr>
          <w:sz w:val="26"/>
          <w:szCs w:val="26"/>
        </w:rPr>
      </w:pPr>
      <w:r w:rsidRPr="00661E5A">
        <w:rPr>
          <w:sz w:val="26"/>
          <w:szCs w:val="26"/>
        </w:rPr>
        <w:t>Ханты-Мансийского автономного округа-Югры</w:t>
      </w:r>
    </w:p>
    <w:p w:rsidR="00F27DD2" w:rsidRPr="00A732A8" w:rsidRDefault="00F27DD2" w:rsidP="00F27DD2">
      <w:pPr>
        <w:pStyle w:val="2"/>
        <w:jc w:val="center"/>
        <w:rPr>
          <w:rFonts w:ascii="Times New Roman" w:hAnsi="Times New Roman"/>
          <w:i w:val="0"/>
          <w:sz w:val="36"/>
          <w:szCs w:val="36"/>
        </w:rPr>
      </w:pPr>
      <w:r w:rsidRPr="00A732A8">
        <w:rPr>
          <w:rFonts w:ascii="Times New Roman" w:hAnsi="Times New Roman"/>
          <w:i w:val="0"/>
          <w:sz w:val="36"/>
          <w:szCs w:val="36"/>
        </w:rPr>
        <w:t>РЕШЕНИЕ</w:t>
      </w:r>
    </w:p>
    <w:p w:rsidR="00F27DD2" w:rsidRPr="00661E5A" w:rsidRDefault="00F27DD2" w:rsidP="00F27DD2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F27DD2" w:rsidRPr="00661E5A" w:rsidRDefault="00F27DD2" w:rsidP="00F27DD2">
      <w:pPr>
        <w:pStyle w:val="a4"/>
        <w:rPr>
          <w:sz w:val="26"/>
          <w:szCs w:val="26"/>
        </w:rPr>
      </w:pPr>
      <w:r w:rsidRPr="00661E5A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</w:t>
      </w:r>
      <w:r w:rsidR="00972935">
        <w:rPr>
          <w:sz w:val="26"/>
          <w:szCs w:val="26"/>
        </w:rPr>
        <w:t>11</w:t>
      </w:r>
      <w:r w:rsidR="001809DE">
        <w:rPr>
          <w:sz w:val="26"/>
          <w:szCs w:val="26"/>
        </w:rPr>
        <w:t>.0</w:t>
      </w:r>
      <w:r w:rsidR="00E17963">
        <w:rPr>
          <w:sz w:val="26"/>
          <w:szCs w:val="26"/>
        </w:rPr>
        <w:t>9</w:t>
      </w:r>
      <w:r w:rsidR="001809DE">
        <w:rPr>
          <w:sz w:val="26"/>
          <w:szCs w:val="26"/>
        </w:rPr>
        <w:t>.</w:t>
      </w:r>
      <w:r>
        <w:rPr>
          <w:sz w:val="26"/>
          <w:szCs w:val="26"/>
        </w:rPr>
        <w:t>2012 г.</w:t>
      </w:r>
      <w:r w:rsidRPr="00661E5A">
        <w:rPr>
          <w:sz w:val="26"/>
          <w:szCs w:val="26"/>
        </w:rPr>
        <w:t xml:space="preserve">                                                              </w:t>
      </w:r>
      <w:r>
        <w:rPr>
          <w:sz w:val="26"/>
          <w:szCs w:val="26"/>
        </w:rPr>
        <w:t xml:space="preserve">      </w:t>
      </w:r>
      <w:r w:rsidR="00E17963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        </w:t>
      </w:r>
      <w:r w:rsidRPr="00661E5A">
        <w:rPr>
          <w:sz w:val="26"/>
          <w:szCs w:val="26"/>
        </w:rPr>
        <w:t xml:space="preserve">№ </w:t>
      </w:r>
      <w:r w:rsidR="00972935">
        <w:rPr>
          <w:sz w:val="26"/>
          <w:szCs w:val="26"/>
        </w:rPr>
        <w:t xml:space="preserve"> 2</w:t>
      </w:r>
      <w:r w:rsidR="0047199D">
        <w:rPr>
          <w:sz w:val="26"/>
          <w:szCs w:val="26"/>
        </w:rPr>
        <w:t>10</w:t>
      </w:r>
    </w:p>
    <w:p w:rsidR="00F27DD2" w:rsidRPr="00661E5A" w:rsidRDefault="00F27DD2" w:rsidP="00F27DD2">
      <w:pPr>
        <w:pStyle w:val="a4"/>
        <w:rPr>
          <w:sz w:val="26"/>
          <w:szCs w:val="26"/>
        </w:rPr>
      </w:pPr>
      <w:r w:rsidRPr="00661E5A">
        <w:rPr>
          <w:sz w:val="26"/>
          <w:szCs w:val="26"/>
        </w:rPr>
        <w:t>пгт. Игрим</w:t>
      </w:r>
    </w:p>
    <w:p w:rsidR="00F27DD2" w:rsidRPr="001B1F5B" w:rsidRDefault="00F27DD2" w:rsidP="00F27DD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F27DD2" w:rsidRPr="00A732A8" w:rsidRDefault="00F27DD2" w:rsidP="00F27DD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732A8">
        <w:rPr>
          <w:b/>
          <w:bCs/>
          <w:color w:val="000000"/>
          <w:sz w:val="28"/>
          <w:szCs w:val="28"/>
        </w:rPr>
        <w:t>О внесении изменений в решение Совета</w:t>
      </w:r>
    </w:p>
    <w:p w:rsidR="00F27DD2" w:rsidRPr="00A732A8" w:rsidRDefault="00F27DD2" w:rsidP="00F27DD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732A8">
        <w:rPr>
          <w:b/>
          <w:bCs/>
          <w:color w:val="000000"/>
          <w:sz w:val="28"/>
          <w:szCs w:val="28"/>
        </w:rPr>
        <w:t xml:space="preserve">поселения от </w:t>
      </w:r>
      <w:r>
        <w:rPr>
          <w:b/>
          <w:bCs/>
          <w:color w:val="000000"/>
          <w:sz w:val="28"/>
          <w:szCs w:val="28"/>
        </w:rPr>
        <w:t>25.05.2012</w:t>
      </w:r>
      <w:r w:rsidRPr="00A732A8">
        <w:rPr>
          <w:b/>
          <w:bCs/>
          <w:color w:val="000000"/>
          <w:sz w:val="28"/>
          <w:szCs w:val="28"/>
        </w:rPr>
        <w:t xml:space="preserve"> года №</w:t>
      </w:r>
      <w:r w:rsidR="001809D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204</w:t>
      </w:r>
    </w:p>
    <w:p w:rsidR="00E94F2F" w:rsidRDefault="00F27DD2" w:rsidP="00F27DD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732A8">
        <w:rPr>
          <w:b/>
          <w:bCs/>
          <w:color w:val="000000"/>
          <w:sz w:val="28"/>
          <w:szCs w:val="28"/>
        </w:rPr>
        <w:t xml:space="preserve">«О </w:t>
      </w:r>
      <w:r>
        <w:rPr>
          <w:b/>
          <w:bCs/>
          <w:color w:val="000000"/>
          <w:sz w:val="28"/>
          <w:szCs w:val="28"/>
        </w:rPr>
        <w:t xml:space="preserve">земельном налоге на территории </w:t>
      </w:r>
    </w:p>
    <w:p w:rsidR="00F27DD2" w:rsidRPr="00A732A8" w:rsidRDefault="00F27DD2" w:rsidP="00F27DD2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городского поселения Игрим</w:t>
      </w:r>
      <w:r w:rsidRPr="00A732A8">
        <w:rPr>
          <w:b/>
          <w:bCs/>
          <w:color w:val="000000"/>
          <w:sz w:val="28"/>
          <w:szCs w:val="28"/>
        </w:rPr>
        <w:t>»</w:t>
      </w:r>
    </w:p>
    <w:p w:rsidR="00F27DD2" w:rsidRPr="00983933" w:rsidRDefault="00F27DD2" w:rsidP="00F27DD2">
      <w:pPr>
        <w:shd w:val="clear" w:color="auto" w:fill="FFFFFF"/>
        <w:autoSpaceDE w:val="0"/>
        <w:autoSpaceDN w:val="0"/>
        <w:adjustRightInd w:val="0"/>
        <w:rPr>
          <w:rFonts w:hAnsi="Arial"/>
          <w:b/>
          <w:bCs/>
          <w:i/>
          <w:iCs/>
          <w:color w:val="000000"/>
          <w:sz w:val="28"/>
          <w:szCs w:val="28"/>
        </w:rPr>
      </w:pPr>
      <w:r w:rsidRPr="00983933">
        <w:rPr>
          <w:rFonts w:ascii="Arial" w:hAnsi="Arial" w:cs="Arial"/>
          <w:color w:val="000000"/>
          <w:sz w:val="28"/>
          <w:szCs w:val="28"/>
        </w:rPr>
        <w:t xml:space="preserve">            </w:t>
      </w:r>
    </w:p>
    <w:p w:rsidR="00F27DD2" w:rsidRDefault="00F27DD2" w:rsidP="00F27D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45C1B">
        <w:rPr>
          <w:color w:val="000000"/>
          <w:sz w:val="28"/>
          <w:szCs w:val="28"/>
        </w:rPr>
        <w:t>Рассмотрев материалы, представленные администрацией городского</w:t>
      </w:r>
      <w:r>
        <w:rPr>
          <w:color w:val="000000"/>
          <w:sz w:val="28"/>
          <w:szCs w:val="28"/>
        </w:rPr>
        <w:t xml:space="preserve"> </w:t>
      </w:r>
      <w:r w:rsidRPr="00B45C1B">
        <w:rPr>
          <w:color w:val="000000"/>
          <w:sz w:val="28"/>
          <w:szCs w:val="28"/>
        </w:rPr>
        <w:t xml:space="preserve">поселения Игрим, руководствуясь статьей 16 </w:t>
      </w:r>
      <w:r>
        <w:rPr>
          <w:color w:val="000000"/>
          <w:sz w:val="28"/>
          <w:szCs w:val="28"/>
        </w:rPr>
        <w:t>У</w:t>
      </w:r>
      <w:r w:rsidRPr="00B45C1B">
        <w:rPr>
          <w:color w:val="000000"/>
          <w:sz w:val="28"/>
          <w:szCs w:val="28"/>
        </w:rPr>
        <w:t>става городского поселения Игрим:</w:t>
      </w:r>
    </w:p>
    <w:p w:rsidR="001809DE" w:rsidRPr="00B45C1B" w:rsidRDefault="001809DE" w:rsidP="00F27D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27DD2" w:rsidRDefault="00F27DD2" w:rsidP="00F27DD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B45C1B">
        <w:rPr>
          <w:bCs/>
          <w:color w:val="000000"/>
          <w:sz w:val="28"/>
          <w:szCs w:val="28"/>
        </w:rPr>
        <w:t xml:space="preserve">Совет поселения </w:t>
      </w:r>
      <w:r w:rsidRPr="00B45C1B">
        <w:rPr>
          <w:b/>
          <w:bCs/>
          <w:color w:val="000000"/>
          <w:sz w:val="28"/>
          <w:szCs w:val="28"/>
        </w:rPr>
        <w:t>РЕШИЛ</w:t>
      </w:r>
      <w:r w:rsidRPr="00B45C1B">
        <w:rPr>
          <w:bCs/>
          <w:color w:val="000000"/>
          <w:sz w:val="28"/>
          <w:szCs w:val="28"/>
        </w:rPr>
        <w:t>:</w:t>
      </w:r>
    </w:p>
    <w:p w:rsidR="001809DE" w:rsidRDefault="001809DE" w:rsidP="00F27DD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F27DD2" w:rsidRPr="00B45C1B" w:rsidRDefault="00F27DD2" w:rsidP="00F27D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B45C1B">
        <w:rPr>
          <w:bCs/>
          <w:color w:val="000000"/>
          <w:sz w:val="28"/>
          <w:szCs w:val="28"/>
        </w:rPr>
        <w:t xml:space="preserve">1.Внести в решение </w:t>
      </w:r>
      <w:r>
        <w:rPr>
          <w:bCs/>
          <w:color w:val="000000"/>
          <w:sz w:val="28"/>
          <w:szCs w:val="28"/>
        </w:rPr>
        <w:t>С</w:t>
      </w:r>
      <w:r w:rsidRPr="00B45C1B">
        <w:rPr>
          <w:bCs/>
          <w:color w:val="000000"/>
          <w:sz w:val="28"/>
          <w:szCs w:val="28"/>
        </w:rPr>
        <w:t>овета поселения от 2</w:t>
      </w:r>
      <w:r>
        <w:rPr>
          <w:bCs/>
          <w:color w:val="000000"/>
          <w:sz w:val="28"/>
          <w:szCs w:val="28"/>
        </w:rPr>
        <w:t>5.05</w:t>
      </w:r>
      <w:r w:rsidRPr="00B45C1B">
        <w:rPr>
          <w:bCs/>
          <w:color w:val="000000"/>
          <w:sz w:val="28"/>
          <w:szCs w:val="28"/>
        </w:rPr>
        <w:t>.201</w:t>
      </w:r>
      <w:r>
        <w:rPr>
          <w:bCs/>
          <w:color w:val="000000"/>
          <w:sz w:val="28"/>
          <w:szCs w:val="28"/>
        </w:rPr>
        <w:t>12</w:t>
      </w:r>
      <w:r w:rsidRPr="00B45C1B">
        <w:rPr>
          <w:bCs/>
          <w:color w:val="000000"/>
          <w:sz w:val="28"/>
          <w:szCs w:val="28"/>
        </w:rPr>
        <w:t xml:space="preserve"> года №</w:t>
      </w:r>
      <w:r>
        <w:rPr>
          <w:bCs/>
          <w:color w:val="000000"/>
          <w:sz w:val="28"/>
          <w:szCs w:val="28"/>
        </w:rPr>
        <w:t xml:space="preserve"> 204</w:t>
      </w:r>
      <w:r w:rsidRPr="00B45C1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</w:t>
      </w:r>
      <w:r w:rsidRPr="00B45C1B">
        <w:rPr>
          <w:bCs/>
          <w:color w:val="000000"/>
          <w:sz w:val="28"/>
          <w:szCs w:val="28"/>
        </w:rPr>
        <w:t>О</w:t>
      </w:r>
      <w:r w:rsidRPr="00B45C1B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земельном налоге на территории </w:t>
      </w:r>
      <w:r w:rsidRPr="00B45C1B">
        <w:rPr>
          <w:bCs/>
          <w:color w:val="000000"/>
          <w:sz w:val="28"/>
          <w:szCs w:val="28"/>
        </w:rPr>
        <w:t>городского поселения  Игрим» следующие изменения:</w:t>
      </w:r>
    </w:p>
    <w:p w:rsidR="00F27DD2" w:rsidRDefault="00F27DD2" w:rsidP="00F27D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45C1B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1</w:t>
      </w:r>
      <w:r w:rsidRPr="00B45C1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Дополнить пункт 3 подпунктом 13 в следующем изложении: «п</w:t>
      </w:r>
      <w:r w:rsidR="001809DE">
        <w:rPr>
          <w:color w:val="000000"/>
          <w:sz w:val="28"/>
          <w:szCs w:val="28"/>
        </w:rPr>
        <w:t>рочие земельные участки – 0,1%»;</w:t>
      </w:r>
    </w:p>
    <w:p w:rsidR="00F27DD2" w:rsidRDefault="00F27DD2" w:rsidP="00F27D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45C1B">
        <w:rPr>
          <w:color w:val="000000"/>
          <w:sz w:val="28"/>
          <w:szCs w:val="28"/>
        </w:rPr>
        <w:t xml:space="preserve">1.2. </w:t>
      </w:r>
      <w:r>
        <w:rPr>
          <w:color w:val="000000"/>
          <w:sz w:val="28"/>
          <w:szCs w:val="28"/>
        </w:rPr>
        <w:t xml:space="preserve">В подпункте 3 пункта 4, текст: «с налогового периода 2011» </w:t>
      </w:r>
      <w:proofErr w:type="gramStart"/>
      <w:r>
        <w:rPr>
          <w:color w:val="000000"/>
          <w:sz w:val="28"/>
          <w:szCs w:val="28"/>
        </w:rPr>
        <w:t>заменить на текст</w:t>
      </w:r>
      <w:proofErr w:type="gramEnd"/>
      <w:r>
        <w:rPr>
          <w:color w:val="000000"/>
          <w:sz w:val="28"/>
          <w:szCs w:val="28"/>
        </w:rPr>
        <w:t>: «с налогового периода 2012»;</w:t>
      </w:r>
    </w:p>
    <w:p w:rsidR="00F27DD2" w:rsidRPr="00B45C1B" w:rsidRDefault="00F27DD2" w:rsidP="00F27D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B45C1B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>3</w:t>
      </w:r>
      <w:r w:rsidRPr="00B45C1B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 xml:space="preserve">Пункт 10 </w:t>
      </w:r>
      <w:r w:rsidRPr="00B45C1B">
        <w:rPr>
          <w:bCs/>
          <w:color w:val="000000"/>
          <w:sz w:val="28"/>
          <w:szCs w:val="28"/>
        </w:rPr>
        <w:t>изложить в следующей редакции:</w:t>
      </w:r>
    </w:p>
    <w:p w:rsidR="00F27DD2" w:rsidRDefault="00F27DD2" w:rsidP="00F27DD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513DC">
        <w:rPr>
          <w:color w:val="000000"/>
          <w:sz w:val="28"/>
          <w:szCs w:val="28"/>
        </w:rPr>
        <w:t>«</w:t>
      </w:r>
      <w:r w:rsidRPr="007513DC">
        <w:rPr>
          <w:sz w:val="28"/>
          <w:szCs w:val="28"/>
        </w:rPr>
        <w:t>Настоящее решение вступает в силу</w:t>
      </w:r>
      <w:r>
        <w:rPr>
          <w:sz w:val="28"/>
          <w:szCs w:val="28"/>
        </w:rPr>
        <w:t xml:space="preserve"> с 01 января 2013 года, но </w:t>
      </w:r>
      <w:r w:rsidRPr="007513DC">
        <w:rPr>
          <w:sz w:val="28"/>
          <w:szCs w:val="28"/>
        </w:rPr>
        <w:t>не ранее чем по истечении одного месяца со дня его официального опубликования</w:t>
      </w:r>
      <w:r w:rsidR="001809DE">
        <w:rPr>
          <w:sz w:val="28"/>
          <w:szCs w:val="28"/>
        </w:rPr>
        <w:t>».</w:t>
      </w:r>
    </w:p>
    <w:p w:rsidR="001809DE" w:rsidRPr="007513DC" w:rsidRDefault="001809DE" w:rsidP="00F27DD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DD2" w:rsidRDefault="00F27DD2" w:rsidP="00F27DD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45C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5C1B">
        <w:rPr>
          <w:sz w:val="28"/>
          <w:szCs w:val="28"/>
        </w:rPr>
        <w:t>Опубликовать настоящее решение в районной газете «Жизнь Югры».</w:t>
      </w:r>
    </w:p>
    <w:p w:rsidR="001809DE" w:rsidRPr="00B45C1B" w:rsidRDefault="001809DE" w:rsidP="00F27DD2">
      <w:pPr>
        <w:widowControl w:val="0"/>
        <w:ind w:firstLine="708"/>
        <w:jc w:val="both"/>
        <w:rPr>
          <w:sz w:val="28"/>
          <w:szCs w:val="28"/>
        </w:rPr>
      </w:pPr>
    </w:p>
    <w:p w:rsidR="00F27DD2" w:rsidRDefault="00F27DD2" w:rsidP="00F27D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B45C1B">
        <w:rPr>
          <w:bCs/>
          <w:color w:val="000000"/>
          <w:sz w:val="28"/>
          <w:szCs w:val="28"/>
        </w:rPr>
        <w:t>.</w:t>
      </w:r>
      <w:r w:rsidRPr="00B45C1B">
        <w:rPr>
          <w:b/>
          <w:bCs/>
          <w:color w:val="000000"/>
          <w:sz w:val="28"/>
          <w:szCs w:val="28"/>
        </w:rPr>
        <w:t xml:space="preserve"> </w:t>
      </w:r>
      <w:r w:rsidRPr="00B45C1B">
        <w:rPr>
          <w:color w:val="000000"/>
          <w:sz w:val="28"/>
          <w:szCs w:val="28"/>
        </w:rPr>
        <w:t>Настоящее Решение вступает в силу после его официального опубликования.</w:t>
      </w:r>
    </w:p>
    <w:p w:rsidR="00F27DD2" w:rsidRDefault="00F27DD2" w:rsidP="00F27D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27DD2" w:rsidRDefault="00F27DD2" w:rsidP="00F27D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397104" w:rsidRPr="007A013D" w:rsidTr="00BC4F69">
        <w:trPr>
          <w:jc w:val="center"/>
        </w:trPr>
        <w:tc>
          <w:tcPr>
            <w:tcW w:w="4785" w:type="dxa"/>
          </w:tcPr>
          <w:p w:rsidR="00397104" w:rsidRDefault="00397104">
            <w:pPr>
              <w:pStyle w:val="a4"/>
              <w:rPr>
                <w:sz w:val="26"/>
                <w:szCs w:val="26"/>
              </w:rPr>
            </w:pPr>
          </w:p>
          <w:p w:rsidR="00397104" w:rsidRDefault="00397104">
            <w:pPr>
              <w:pStyle w:val="a4"/>
              <w:rPr>
                <w:sz w:val="26"/>
                <w:szCs w:val="26"/>
              </w:rPr>
            </w:pPr>
          </w:p>
          <w:p w:rsidR="00397104" w:rsidRDefault="00397104">
            <w:pPr>
              <w:pStyle w:val="a4"/>
              <w:rPr>
                <w:sz w:val="26"/>
                <w:szCs w:val="26"/>
              </w:rPr>
            </w:pPr>
          </w:p>
          <w:p w:rsidR="00397104" w:rsidRDefault="00397104">
            <w:pPr>
              <w:pStyle w:val="a4"/>
              <w:rPr>
                <w:sz w:val="26"/>
                <w:szCs w:val="26"/>
              </w:rPr>
            </w:pPr>
          </w:p>
          <w:p w:rsidR="00397104" w:rsidRDefault="00397104">
            <w:pPr>
              <w:pStyle w:val="a4"/>
              <w:rPr>
                <w:sz w:val="26"/>
                <w:szCs w:val="26"/>
              </w:rPr>
            </w:pPr>
          </w:p>
          <w:p w:rsidR="00397104" w:rsidRDefault="00397104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Совета поселения</w:t>
            </w:r>
          </w:p>
          <w:p w:rsidR="00397104" w:rsidRDefault="00397104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И.Г. Гордиенко               </w:t>
            </w:r>
          </w:p>
        </w:tc>
        <w:tc>
          <w:tcPr>
            <w:tcW w:w="4786" w:type="dxa"/>
          </w:tcPr>
          <w:p w:rsidR="00397104" w:rsidRDefault="00397104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  <w:p w:rsidR="00397104" w:rsidRDefault="00397104">
            <w:pPr>
              <w:pStyle w:val="a4"/>
              <w:rPr>
                <w:sz w:val="26"/>
                <w:szCs w:val="26"/>
              </w:rPr>
            </w:pPr>
          </w:p>
          <w:p w:rsidR="00397104" w:rsidRDefault="00397104">
            <w:pPr>
              <w:pStyle w:val="a4"/>
              <w:rPr>
                <w:sz w:val="26"/>
                <w:szCs w:val="26"/>
              </w:rPr>
            </w:pPr>
          </w:p>
          <w:p w:rsidR="00397104" w:rsidRDefault="00397104">
            <w:pPr>
              <w:pStyle w:val="a4"/>
              <w:rPr>
                <w:sz w:val="26"/>
                <w:szCs w:val="26"/>
              </w:rPr>
            </w:pPr>
          </w:p>
          <w:p w:rsidR="00397104" w:rsidRDefault="00397104">
            <w:pPr>
              <w:pStyle w:val="a4"/>
              <w:rPr>
                <w:sz w:val="26"/>
                <w:szCs w:val="26"/>
              </w:rPr>
            </w:pPr>
          </w:p>
          <w:p w:rsidR="00397104" w:rsidRDefault="00E4697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397104">
              <w:rPr>
                <w:sz w:val="26"/>
                <w:szCs w:val="26"/>
              </w:rPr>
              <w:t xml:space="preserve"> Глава    городского      поселения </w:t>
            </w:r>
          </w:p>
          <w:p w:rsidR="00397104" w:rsidRDefault="00397104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</w:t>
            </w:r>
            <w:r w:rsidR="00E46971">
              <w:rPr>
                <w:sz w:val="26"/>
                <w:szCs w:val="26"/>
              </w:rPr>
              <w:t xml:space="preserve">      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Р.Р. Каримов</w:t>
            </w:r>
          </w:p>
        </w:tc>
      </w:tr>
    </w:tbl>
    <w:p w:rsidR="00F27DD2" w:rsidRDefault="00F27DD2" w:rsidP="00F27DD2">
      <w:pPr>
        <w:shd w:val="clear" w:color="auto" w:fill="FFFFFF"/>
        <w:autoSpaceDE w:val="0"/>
        <w:autoSpaceDN w:val="0"/>
        <w:adjustRightInd w:val="0"/>
        <w:ind w:firstLine="1260"/>
        <w:jc w:val="both"/>
      </w:pPr>
    </w:p>
    <w:p w:rsidR="00F27DD2" w:rsidRDefault="00F27DD2" w:rsidP="00DD065A">
      <w:pPr>
        <w:shd w:val="clear" w:color="auto" w:fill="FFFFFF"/>
        <w:autoSpaceDE w:val="0"/>
        <w:autoSpaceDN w:val="0"/>
        <w:adjustRightInd w:val="0"/>
        <w:ind w:firstLine="1260"/>
        <w:jc w:val="both"/>
      </w:pPr>
    </w:p>
    <w:p w:rsidR="00F27DD2" w:rsidRDefault="00F27DD2" w:rsidP="00DD065A">
      <w:pPr>
        <w:shd w:val="clear" w:color="auto" w:fill="FFFFFF"/>
        <w:autoSpaceDE w:val="0"/>
        <w:autoSpaceDN w:val="0"/>
        <w:adjustRightInd w:val="0"/>
        <w:ind w:firstLine="1260"/>
        <w:jc w:val="both"/>
      </w:pPr>
    </w:p>
    <w:p w:rsidR="00F27DD2" w:rsidRDefault="00F27DD2" w:rsidP="00DD065A">
      <w:pPr>
        <w:shd w:val="clear" w:color="auto" w:fill="FFFFFF"/>
        <w:autoSpaceDE w:val="0"/>
        <w:autoSpaceDN w:val="0"/>
        <w:adjustRightInd w:val="0"/>
        <w:ind w:firstLine="1260"/>
        <w:jc w:val="both"/>
      </w:pPr>
    </w:p>
    <w:p w:rsidR="00F27DD2" w:rsidRDefault="00F27DD2" w:rsidP="00DD065A">
      <w:pPr>
        <w:shd w:val="clear" w:color="auto" w:fill="FFFFFF"/>
        <w:autoSpaceDE w:val="0"/>
        <w:autoSpaceDN w:val="0"/>
        <w:adjustRightInd w:val="0"/>
        <w:ind w:firstLine="1260"/>
        <w:jc w:val="both"/>
      </w:pPr>
    </w:p>
    <w:p w:rsidR="00F27DD2" w:rsidRDefault="00F27DD2" w:rsidP="00DD065A">
      <w:pPr>
        <w:shd w:val="clear" w:color="auto" w:fill="FFFFFF"/>
        <w:autoSpaceDE w:val="0"/>
        <w:autoSpaceDN w:val="0"/>
        <w:adjustRightInd w:val="0"/>
        <w:ind w:firstLine="1260"/>
        <w:jc w:val="both"/>
      </w:pPr>
    </w:p>
    <w:p w:rsidR="00F27DD2" w:rsidRDefault="00F27DD2" w:rsidP="00DD065A">
      <w:pPr>
        <w:shd w:val="clear" w:color="auto" w:fill="FFFFFF"/>
        <w:autoSpaceDE w:val="0"/>
        <w:autoSpaceDN w:val="0"/>
        <w:adjustRightInd w:val="0"/>
        <w:ind w:firstLine="1260"/>
        <w:jc w:val="both"/>
      </w:pPr>
    </w:p>
    <w:p w:rsidR="00F27DD2" w:rsidRDefault="00F27DD2" w:rsidP="00DD065A">
      <w:pPr>
        <w:shd w:val="clear" w:color="auto" w:fill="FFFFFF"/>
        <w:autoSpaceDE w:val="0"/>
        <w:autoSpaceDN w:val="0"/>
        <w:adjustRightInd w:val="0"/>
        <w:ind w:firstLine="1260"/>
        <w:jc w:val="both"/>
      </w:pPr>
    </w:p>
    <w:p w:rsidR="00F27DD2" w:rsidRDefault="00F27DD2" w:rsidP="00DD065A">
      <w:pPr>
        <w:shd w:val="clear" w:color="auto" w:fill="FFFFFF"/>
        <w:autoSpaceDE w:val="0"/>
        <w:autoSpaceDN w:val="0"/>
        <w:adjustRightInd w:val="0"/>
        <w:ind w:firstLine="1260"/>
        <w:jc w:val="both"/>
      </w:pPr>
    </w:p>
    <w:sectPr w:rsidR="00F27DD2" w:rsidSect="00DD065A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41A9E"/>
    <w:multiLevelType w:val="multilevel"/>
    <w:tmpl w:val="998C0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73316B17"/>
    <w:multiLevelType w:val="multilevel"/>
    <w:tmpl w:val="A65480D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5"/>
        </w:tabs>
        <w:ind w:left="16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2160"/>
      </w:pPr>
      <w:rPr>
        <w:rFonts w:hint="default"/>
      </w:rPr>
    </w:lvl>
  </w:abstractNum>
  <w:abstractNum w:abstractNumId="2">
    <w:nsid w:val="7D475613"/>
    <w:multiLevelType w:val="hybridMultilevel"/>
    <w:tmpl w:val="4920B292"/>
    <w:lvl w:ilvl="0" w:tplc="0A2ED48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A97E2C"/>
    <w:rsid w:val="00006943"/>
    <w:rsid w:val="0001321A"/>
    <w:rsid w:val="0002419F"/>
    <w:rsid w:val="00024567"/>
    <w:rsid w:val="00042CAE"/>
    <w:rsid w:val="00044398"/>
    <w:rsid w:val="0009769E"/>
    <w:rsid w:val="000E70E8"/>
    <w:rsid w:val="00103E41"/>
    <w:rsid w:val="00112E65"/>
    <w:rsid w:val="0014685C"/>
    <w:rsid w:val="001706C4"/>
    <w:rsid w:val="001809DE"/>
    <w:rsid w:val="00193E9A"/>
    <w:rsid w:val="001B49E3"/>
    <w:rsid w:val="001B5944"/>
    <w:rsid w:val="001E44B2"/>
    <w:rsid w:val="001E5234"/>
    <w:rsid w:val="002050C7"/>
    <w:rsid w:val="00224494"/>
    <w:rsid w:val="002436AC"/>
    <w:rsid w:val="00283C78"/>
    <w:rsid w:val="002850DA"/>
    <w:rsid w:val="002D33A0"/>
    <w:rsid w:val="003163CE"/>
    <w:rsid w:val="00380BE8"/>
    <w:rsid w:val="003965EE"/>
    <w:rsid w:val="00397104"/>
    <w:rsid w:val="003E4C0A"/>
    <w:rsid w:val="00413BBF"/>
    <w:rsid w:val="0047199D"/>
    <w:rsid w:val="004A09BD"/>
    <w:rsid w:val="004A5BD2"/>
    <w:rsid w:val="004C3993"/>
    <w:rsid w:val="004E619A"/>
    <w:rsid w:val="004F0377"/>
    <w:rsid w:val="00525C4E"/>
    <w:rsid w:val="00542357"/>
    <w:rsid w:val="00554DC2"/>
    <w:rsid w:val="005826D9"/>
    <w:rsid w:val="005900A5"/>
    <w:rsid w:val="005A06E4"/>
    <w:rsid w:val="005A1385"/>
    <w:rsid w:val="005B02D8"/>
    <w:rsid w:val="005B3BE2"/>
    <w:rsid w:val="005B652E"/>
    <w:rsid w:val="005C3D28"/>
    <w:rsid w:val="00602ABD"/>
    <w:rsid w:val="00605345"/>
    <w:rsid w:val="00635C70"/>
    <w:rsid w:val="00671263"/>
    <w:rsid w:val="006776E3"/>
    <w:rsid w:val="006A1851"/>
    <w:rsid w:val="006D15E4"/>
    <w:rsid w:val="00741CA9"/>
    <w:rsid w:val="007513DC"/>
    <w:rsid w:val="00774EE9"/>
    <w:rsid w:val="007C4CC0"/>
    <w:rsid w:val="00802CAE"/>
    <w:rsid w:val="00813B75"/>
    <w:rsid w:val="0083170B"/>
    <w:rsid w:val="00835BB4"/>
    <w:rsid w:val="0085537B"/>
    <w:rsid w:val="008711DB"/>
    <w:rsid w:val="00894742"/>
    <w:rsid w:val="00895B4B"/>
    <w:rsid w:val="008C3F97"/>
    <w:rsid w:val="008D1081"/>
    <w:rsid w:val="008D5471"/>
    <w:rsid w:val="008D7B5A"/>
    <w:rsid w:val="00905AF0"/>
    <w:rsid w:val="00905C58"/>
    <w:rsid w:val="00907DA0"/>
    <w:rsid w:val="009178CC"/>
    <w:rsid w:val="009416BC"/>
    <w:rsid w:val="00956117"/>
    <w:rsid w:val="00972935"/>
    <w:rsid w:val="00973535"/>
    <w:rsid w:val="00983933"/>
    <w:rsid w:val="00995C55"/>
    <w:rsid w:val="009B7742"/>
    <w:rsid w:val="00A61633"/>
    <w:rsid w:val="00A638B6"/>
    <w:rsid w:val="00A707F7"/>
    <w:rsid w:val="00A732A8"/>
    <w:rsid w:val="00A97E2C"/>
    <w:rsid w:val="00AA6A32"/>
    <w:rsid w:val="00AF1A4A"/>
    <w:rsid w:val="00AF2A8C"/>
    <w:rsid w:val="00B31912"/>
    <w:rsid w:val="00B42743"/>
    <w:rsid w:val="00B6029E"/>
    <w:rsid w:val="00B76192"/>
    <w:rsid w:val="00B9188B"/>
    <w:rsid w:val="00B96545"/>
    <w:rsid w:val="00BE365C"/>
    <w:rsid w:val="00C2734C"/>
    <w:rsid w:val="00C41DCB"/>
    <w:rsid w:val="00C4691A"/>
    <w:rsid w:val="00CA3385"/>
    <w:rsid w:val="00CB49C5"/>
    <w:rsid w:val="00CD5EC7"/>
    <w:rsid w:val="00CF3CAE"/>
    <w:rsid w:val="00D42EE8"/>
    <w:rsid w:val="00D84FB7"/>
    <w:rsid w:val="00DD065A"/>
    <w:rsid w:val="00DE4A59"/>
    <w:rsid w:val="00E17963"/>
    <w:rsid w:val="00E17ECE"/>
    <w:rsid w:val="00E306BD"/>
    <w:rsid w:val="00E34CE1"/>
    <w:rsid w:val="00E468A6"/>
    <w:rsid w:val="00E46971"/>
    <w:rsid w:val="00E5288B"/>
    <w:rsid w:val="00E564EE"/>
    <w:rsid w:val="00E73C71"/>
    <w:rsid w:val="00E81BAF"/>
    <w:rsid w:val="00E94F2F"/>
    <w:rsid w:val="00EA54FD"/>
    <w:rsid w:val="00EB7E19"/>
    <w:rsid w:val="00EC0C3C"/>
    <w:rsid w:val="00EE7B00"/>
    <w:rsid w:val="00EF2877"/>
    <w:rsid w:val="00F02D94"/>
    <w:rsid w:val="00F11E95"/>
    <w:rsid w:val="00F27DD2"/>
    <w:rsid w:val="00F72A98"/>
    <w:rsid w:val="00F81C76"/>
    <w:rsid w:val="00F82DB0"/>
    <w:rsid w:val="00F925C9"/>
    <w:rsid w:val="00FB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471"/>
    <w:rPr>
      <w:sz w:val="24"/>
      <w:szCs w:val="24"/>
    </w:rPr>
  </w:style>
  <w:style w:type="paragraph" w:styleId="1">
    <w:name w:val="heading 1"/>
    <w:basedOn w:val="a"/>
    <w:next w:val="a"/>
    <w:qFormat/>
    <w:rsid w:val="00E306BD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178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06BD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E306BD"/>
    <w:pPr>
      <w:ind w:firstLine="720"/>
    </w:pPr>
    <w:rPr>
      <w:sz w:val="28"/>
      <w:szCs w:val="20"/>
    </w:rPr>
  </w:style>
  <w:style w:type="paragraph" w:customStyle="1" w:styleId="ConsPlusNormal">
    <w:name w:val="ConsPlusNormal"/>
    <w:rsid w:val="000976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09769E"/>
    <w:pPr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9178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No Spacing"/>
    <w:uiPriority w:val="1"/>
    <w:qFormat/>
    <w:rsid w:val="009178CC"/>
    <w:rPr>
      <w:sz w:val="22"/>
      <w:szCs w:val="22"/>
    </w:rPr>
  </w:style>
  <w:style w:type="table" w:styleId="a5">
    <w:name w:val="Table Grid"/>
    <w:basedOn w:val="a1"/>
    <w:rsid w:val="00973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A616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61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   №  5            к     решению</vt:lpstr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   №  5            к     решению</dc:title>
  <dc:subject/>
  <dc:creator>user</dc:creator>
  <cp:keywords/>
  <cp:lastModifiedBy>User</cp:lastModifiedBy>
  <cp:revision>23</cp:revision>
  <cp:lastPrinted>2012-09-12T04:49:00Z</cp:lastPrinted>
  <dcterms:created xsi:type="dcterms:W3CDTF">2012-05-29T05:26:00Z</dcterms:created>
  <dcterms:modified xsi:type="dcterms:W3CDTF">2012-09-12T04:50:00Z</dcterms:modified>
</cp:coreProperties>
</file>