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14" w:rsidRDefault="00CC4E14" w:rsidP="00CC4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CC4E14" w:rsidRDefault="00CC4E14" w:rsidP="00CC4E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Тюменская область) </w:t>
      </w:r>
    </w:p>
    <w:p w:rsidR="00CC4E14" w:rsidRDefault="00CC4E14" w:rsidP="00CC4E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БЕРЕЗОВСКИЙ РАЙОН</w:t>
      </w:r>
    </w:p>
    <w:p w:rsidR="00CC4E14" w:rsidRDefault="00CC4E14" w:rsidP="00CC4E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</w:t>
      </w:r>
    </w:p>
    <w:p w:rsidR="00CC4E14" w:rsidRDefault="00CC4E14" w:rsidP="00CC4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ИЗБИРАТЕЛЬНОГО УЧАСТКА № 6</w:t>
      </w:r>
    </w:p>
    <w:p w:rsidR="00CC4E14" w:rsidRDefault="00CC4E14" w:rsidP="00CC4E1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628146,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пгт.Игрим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ул. Губкина д.1</w:t>
      </w:r>
    </w:p>
    <w:p w:rsidR="00CC4E14" w:rsidRDefault="00CC4E14" w:rsidP="00CC4E1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C4E14" w:rsidRDefault="00CC4E14" w:rsidP="00CC4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C4E14" w:rsidRDefault="00CC4E14" w:rsidP="00CC4E14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</w:t>
      </w:r>
      <w:r w:rsidR="00945976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сентября 2023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№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102</w:t>
      </w:r>
    </w:p>
    <w:p w:rsidR="00CC4E14" w:rsidRDefault="00CC4E14" w:rsidP="00CC4E14">
      <w:pPr>
        <w:spacing w:after="0"/>
        <w:ind w:left="284"/>
        <w:rPr>
          <w:rFonts w:ascii="Times New Roman" w:hAnsi="Times New Roman" w:cs="Times New Roman"/>
          <w:b/>
          <w:sz w:val="16"/>
          <w:szCs w:val="16"/>
        </w:rPr>
      </w:pPr>
    </w:p>
    <w:p w:rsidR="00CC4E14" w:rsidRDefault="00CC4E14" w:rsidP="00CC4E1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результатах выборов депутата Совета депутатов городского поселения Игрим пятого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созыва  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многомандатному избирательному округу № 1.</w:t>
      </w:r>
    </w:p>
    <w:p w:rsidR="00CC4E14" w:rsidRDefault="00CC4E14" w:rsidP="00CC4E14">
      <w:pPr>
        <w:tabs>
          <w:tab w:val="left" w:pos="9072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данных, содержащихся в первых экземплярах протоколов</w:t>
      </w:r>
      <w:r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участковых избирательных комиссий избирательных участков №№ 6,7  об итогах голосования по многомандатному избирательному округу № 1 на выборах депутатов Совета депутатов  городского поселения Игрим пятого созыва, руководствуясь статьей 17 Закона Ханты-Мансийского автономного округа – Югры от 30.09.2011 № 81-оз «О выборах депутатов представительного органа муниципального образования в Ханты-Мансийском автономном округе – Югре», </w:t>
      </w:r>
      <w:r>
        <w:rPr>
          <w:rFonts w:ascii="Times New Roman" w:hAnsi="Times New Roman" w:cs="Times New Roman"/>
          <w:sz w:val="24"/>
          <w:szCs w:val="24"/>
        </w:rPr>
        <w:t>постановлением Избирательной комиссии Ханты-Мансийского автономного округа от 22.04.2022 года 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городское поселение Игрим», муниципальная участковая избирательная комиссия № 6 Р</w:t>
      </w:r>
      <w:r>
        <w:rPr>
          <w:rFonts w:ascii="Times New Roman" w:hAnsi="Times New Roman" w:cs="Times New Roman"/>
          <w:b/>
          <w:bCs/>
          <w:sz w:val="24"/>
          <w:szCs w:val="24"/>
        </w:rPr>
        <w:t>ЕШИЛА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4E14" w:rsidRDefault="00CC4E14" w:rsidP="00CC4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  <w:t>Утвердить протокол и сводную таблицу окружной избирательной комиссии о результатах выборов депутатов Совета депутатов городского поселения Игрим пятого созыва по многомандатному избирательному округу № 1 (прилагается).</w:t>
      </w:r>
    </w:p>
    <w:p w:rsidR="00CC4E14" w:rsidRDefault="00CC4E14" w:rsidP="00CC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Признать выборы депутатов Совета депутатов городского поселения Игрим пятого созыва по многомандатному избирательному округу № 1 состоявшимися</w:t>
      </w:r>
      <w:r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  <w:t>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выборов действительными.</w:t>
      </w:r>
    </w:p>
    <w:p w:rsidR="00CC4E14" w:rsidRDefault="00CC4E14" w:rsidP="00CC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Признать избранными депутатами Совета депутатов городского поселения Игрим пятого созыва по многомандатному избирательному округу 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 зарегистрированных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кандидатов, получивших наибольшее число голосов избирателей, принявших участие в голосовании:</w:t>
      </w:r>
    </w:p>
    <w:p w:rsidR="00CC4E14" w:rsidRDefault="00CC4E14" w:rsidP="00CC4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Валерьевич, выдвинутый Всероссийской политической партией «Единая Россия»;</w:t>
      </w:r>
    </w:p>
    <w:p w:rsidR="00CC4E14" w:rsidRDefault="00CC4E14" w:rsidP="00CC4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Веснина Оксана Викторовна, выдвинутая Всероссийской политической партией «Единая Россия»;</w:t>
      </w:r>
    </w:p>
    <w:p w:rsidR="00CC4E14" w:rsidRDefault="00CC4E14" w:rsidP="00CC4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Алексеевна, выдвинутая Всероссийской политической партией «Единая Россия»;</w:t>
      </w:r>
    </w:p>
    <w:p w:rsidR="00CC4E14" w:rsidRDefault="00CC4E14" w:rsidP="00CC4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Пашпекин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 Иванович, выдвинутый Всероссийской политической партией «Единая Россия».</w:t>
      </w:r>
    </w:p>
    <w:p w:rsidR="00CC4E14" w:rsidRDefault="00CC4E14" w:rsidP="00CC4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>
        <w:rPr>
          <w:rFonts w:ascii="Times New Roman" w:hAnsi="Times New Roman" w:cs="Times New Roman"/>
          <w:sz w:val="24"/>
          <w:szCs w:val="24"/>
        </w:rPr>
        <w:t>Опубликовать настоящее решение на информационно-обучающем портале Избирательной комиссии Ханты-Мансийского автономного округа-Югры на странице ТИК Березовского района, и разместить на официальном сайте Администрации городского поселения Игрим.</w:t>
      </w:r>
    </w:p>
    <w:p w:rsidR="00CC4E14" w:rsidRDefault="00CC4E14" w:rsidP="00CC4E1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Председатель  участковой</w:t>
      </w:r>
      <w:proofErr w:type="gramEnd"/>
    </w:p>
    <w:p w:rsidR="00CC4E14" w:rsidRDefault="00CC4E14" w:rsidP="00CC4E1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И.В.Яблонская</w:t>
      </w:r>
      <w:proofErr w:type="spellEnd"/>
      <w:proofErr w:type="gramEnd"/>
    </w:p>
    <w:p w:rsidR="00CC4E14" w:rsidRDefault="00CC4E14" w:rsidP="00CC4E14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C4E14" w:rsidRDefault="00CC4E14" w:rsidP="00CC4E1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Секретарь  участковой</w:t>
      </w:r>
      <w:proofErr w:type="gramEnd"/>
    </w:p>
    <w:p w:rsidR="00CC4E14" w:rsidRDefault="00CC4E14" w:rsidP="00CC4E1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В.В.Овчаренко</w:t>
      </w:r>
      <w:proofErr w:type="spellEnd"/>
      <w:proofErr w:type="gramEnd"/>
    </w:p>
    <w:sectPr w:rsidR="00CC4E14" w:rsidSect="00CC4E1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E8"/>
    <w:rsid w:val="00116221"/>
    <w:rsid w:val="001266E8"/>
    <w:rsid w:val="004D47DA"/>
    <w:rsid w:val="00945976"/>
    <w:rsid w:val="00967206"/>
    <w:rsid w:val="00AF1EEC"/>
    <w:rsid w:val="00CC4E14"/>
    <w:rsid w:val="00CF0783"/>
    <w:rsid w:val="00E65157"/>
    <w:rsid w:val="00F2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6C8CF-83B4-42F4-9EE0-9FADA330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4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10</cp:revision>
  <cp:lastPrinted>2023-09-12T04:46:00Z</cp:lastPrinted>
  <dcterms:created xsi:type="dcterms:W3CDTF">2023-09-07T15:01:00Z</dcterms:created>
  <dcterms:modified xsi:type="dcterms:W3CDTF">2023-09-13T05:13:00Z</dcterms:modified>
</cp:coreProperties>
</file>