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EA" w:rsidRPr="0072372B" w:rsidRDefault="00136EEA" w:rsidP="00136EEA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:rsidR="00136EEA" w:rsidRPr="0072372B" w:rsidRDefault="00136EEA" w:rsidP="00136EEA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:rsidR="00136EEA" w:rsidRPr="0072372B" w:rsidRDefault="00136EEA" w:rsidP="00136EEA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:rsidR="00136EEA" w:rsidRPr="0072372B" w:rsidRDefault="00136EEA" w:rsidP="00136EEA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136EEA" w:rsidRPr="0072372B" w:rsidRDefault="00136EEA" w:rsidP="00136EEA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:rsidR="00136EEA" w:rsidRPr="0072372B" w:rsidRDefault="00136EEA" w:rsidP="00136EE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:rsidR="00136EEA" w:rsidRPr="000A6F25" w:rsidRDefault="00136EEA" w:rsidP="00136EEA">
      <w:pPr>
        <w:rPr>
          <w:sz w:val="28"/>
          <w:szCs w:val="28"/>
        </w:rPr>
      </w:pPr>
    </w:p>
    <w:p w:rsidR="00136EEA" w:rsidRDefault="00136EEA" w:rsidP="00136EEA">
      <w:pPr>
        <w:jc w:val="center"/>
        <w:rPr>
          <w:b/>
          <w:sz w:val="28"/>
          <w:szCs w:val="28"/>
        </w:rPr>
      </w:pPr>
    </w:p>
    <w:p w:rsidR="00136EEA" w:rsidRPr="0072372B" w:rsidRDefault="00136EEA" w:rsidP="00136EEA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:rsidR="00136EEA" w:rsidRPr="001B740C" w:rsidRDefault="00136EEA" w:rsidP="00136EEA">
      <w:pPr>
        <w:ind w:left="284"/>
        <w:rPr>
          <w:b/>
          <w:sz w:val="24"/>
          <w:szCs w:val="24"/>
        </w:rPr>
      </w:pPr>
      <w:r w:rsidRPr="001B740C">
        <w:rPr>
          <w:b/>
          <w:sz w:val="24"/>
          <w:szCs w:val="24"/>
        </w:rPr>
        <w:t>от 2</w:t>
      </w:r>
      <w:r w:rsidR="001B740C" w:rsidRPr="001B740C">
        <w:rPr>
          <w:b/>
          <w:sz w:val="24"/>
          <w:szCs w:val="24"/>
        </w:rPr>
        <w:t>7</w:t>
      </w:r>
      <w:r w:rsidRPr="001B740C">
        <w:rPr>
          <w:b/>
          <w:sz w:val="24"/>
          <w:szCs w:val="24"/>
        </w:rPr>
        <w:t xml:space="preserve"> июня 2023 года</w:t>
      </w:r>
      <w:r w:rsidRPr="001B740C">
        <w:rPr>
          <w:b/>
          <w:sz w:val="24"/>
          <w:szCs w:val="24"/>
        </w:rPr>
        <w:tab/>
      </w:r>
      <w:r w:rsidRPr="001B740C">
        <w:rPr>
          <w:b/>
          <w:sz w:val="24"/>
          <w:szCs w:val="24"/>
        </w:rPr>
        <w:tab/>
        <w:t xml:space="preserve">                                  </w:t>
      </w:r>
      <w:r w:rsidRPr="001B740C">
        <w:rPr>
          <w:b/>
          <w:sz w:val="24"/>
          <w:szCs w:val="24"/>
        </w:rPr>
        <w:tab/>
        <w:t xml:space="preserve">          </w:t>
      </w:r>
      <w:r w:rsidRPr="001B740C">
        <w:rPr>
          <w:b/>
          <w:sz w:val="24"/>
          <w:szCs w:val="24"/>
        </w:rPr>
        <w:tab/>
        <w:t xml:space="preserve">        </w:t>
      </w:r>
      <w:r w:rsidRPr="001B740C">
        <w:rPr>
          <w:b/>
          <w:sz w:val="24"/>
          <w:szCs w:val="24"/>
        </w:rPr>
        <w:tab/>
      </w:r>
      <w:r w:rsidRPr="001B740C">
        <w:rPr>
          <w:b/>
          <w:sz w:val="24"/>
          <w:szCs w:val="24"/>
        </w:rPr>
        <w:tab/>
        <w:t>№ 3</w:t>
      </w:r>
      <w:r w:rsidR="001B740C" w:rsidRPr="001B740C">
        <w:rPr>
          <w:b/>
          <w:sz w:val="24"/>
          <w:szCs w:val="24"/>
        </w:rPr>
        <w:t>6</w:t>
      </w:r>
    </w:p>
    <w:p w:rsidR="00DE0D24" w:rsidRPr="00136EEA" w:rsidRDefault="00DE0D24">
      <w:pPr>
        <w:jc w:val="center"/>
        <w:rPr>
          <w:sz w:val="24"/>
          <w:szCs w:val="24"/>
        </w:rPr>
      </w:pPr>
    </w:p>
    <w:p w:rsidR="00136EEA" w:rsidRPr="00136EEA" w:rsidRDefault="00FB5C3B" w:rsidP="00FB5C3B">
      <w:pPr>
        <w:shd w:val="clear" w:color="auto" w:fill="FFFFFF"/>
        <w:jc w:val="center"/>
        <w:rPr>
          <w:b/>
          <w:sz w:val="24"/>
          <w:szCs w:val="24"/>
        </w:rPr>
      </w:pPr>
      <w:r w:rsidRPr="00136EEA">
        <w:rPr>
          <w:b/>
          <w:sz w:val="24"/>
          <w:szCs w:val="24"/>
        </w:rPr>
        <w:t xml:space="preserve">О внесении серии и номера паспорта или документа, заменяющего паспорт гражданина в список избирателей </w:t>
      </w:r>
      <w:r w:rsidR="00E67DE2" w:rsidRPr="00136EEA">
        <w:rPr>
          <w:b/>
          <w:sz w:val="24"/>
          <w:szCs w:val="24"/>
        </w:rPr>
        <w:t xml:space="preserve">при проведении </w:t>
      </w:r>
      <w:r w:rsidR="00136EEA" w:rsidRPr="00136EEA">
        <w:rPr>
          <w:b/>
          <w:sz w:val="24"/>
          <w:szCs w:val="24"/>
        </w:rPr>
        <w:t xml:space="preserve">выборов депутатов </w:t>
      </w:r>
      <w:r w:rsidR="00E67DE2" w:rsidRPr="00136EEA">
        <w:rPr>
          <w:b/>
          <w:sz w:val="24"/>
          <w:szCs w:val="24"/>
        </w:rPr>
        <w:t>Совета депутатов</w:t>
      </w:r>
      <w:r w:rsidR="00136EEA" w:rsidRPr="00136EEA">
        <w:rPr>
          <w:b/>
          <w:sz w:val="24"/>
          <w:szCs w:val="24"/>
        </w:rPr>
        <w:t xml:space="preserve"> городское поселение </w:t>
      </w:r>
      <w:proofErr w:type="spellStart"/>
      <w:r w:rsidR="00136EEA" w:rsidRPr="00136EEA">
        <w:rPr>
          <w:b/>
          <w:sz w:val="24"/>
          <w:szCs w:val="24"/>
        </w:rPr>
        <w:t>Игрим</w:t>
      </w:r>
      <w:proofErr w:type="spellEnd"/>
      <w:r w:rsidR="00136EEA" w:rsidRPr="00136EEA">
        <w:rPr>
          <w:b/>
          <w:sz w:val="24"/>
          <w:szCs w:val="24"/>
        </w:rPr>
        <w:t xml:space="preserve"> пятого</w:t>
      </w:r>
      <w:r w:rsidR="00E67DE2" w:rsidRPr="00136EEA">
        <w:rPr>
          <w:b/>
          <w:sz w:val="24"/>
          <w:szCs w:val="24"/>
        </w:rPr>
        <w:t xml:space="preserve"> созыва</w:t>
      </w:r>
      <w:r w:rsidRPr="00136EEA">
        <w:rPr>
          <w:b/>
          <w:sz w:val="24"/>
          <w:szCs w:val="24"/>
        </w:rPr>
        <w:t xml:space="preserve"> с использованием </w:t>
      </w:r>
    </w:p>
    <w:p w:rsidR="00FB5C3B" w:rsidRPr="00136EEA" w:rsidRDefault="00FB5C3B" w:rsidP="00FB5C3B">
      <w:pPr>
        <w:shd w:val="clear" w:color="auto" w:fill="FFFFFF"/>
        <w:jc w:val="center"/>
        <w:rPr>
          <w:b/>
          <w:sz w:val="24"/>
          <w:szCs w:val="24"/>
        </w:rPr>
      </w:pPr>
      <w:r w:rsidRPr="00136EEA">
        <w:rPr>
          <w:b/>
          <w:sz w:val="24"/>
          <w:szCs w:val="24"/>
        </w:rPr>
        <w:t>ГАС «Выборы»</w:t>
      </w:r>
      <w:r w:rsidR="00136EEA" w:rsidRPr="00136EEA">
        <w:rPr>
          <w:b/>
          <w:sz w:val="24"/>
          <w:szCs w:val="24"/>
        </w:rPr>
        <w:t xml:space="preserve"> </w:t>
      </w:r>
    </w:p>
    <w:p w:rsidR="00DE0D24" w:rsidRPr="00136EEA" w:rsidRDefault="00DE0D24">
      <w:pPr>
        <w:shd w:val="clear" w:color="auto" w:fill="FFFFFF"/>
        <w:jc w:val="center"/>
        <w:rPr>
          <w:b/>
          <w:sz w:val="24"/>
          <w:szCs w:val="24"/>
        </w:rPr>
      </w:pPr>
    </w:p>
    <w:p w:rsidR="00136EEA" w:rsidRPr="00136EEA" w:rsidRDefault="00FB5C3B" w:rsidP="00136EEA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  <w:r w:rsidRPr="00136EEA">
        <w:rPr>
          <w:sz w:val="24"/>
          <w:szCs w:val="24"/>
        </w:rPr>
        <w:t>Руководствуясь пунктом 9.1 статьи 26, пунктом 6 статьи 64 Федерального закона от 12.06.2002</w:t>
      </w:r>
      <w:r w:rsidR="00136EEA">
        <w:rPr>
          <w:sz w:val="24"/>
          <w:szCs w:val="24"/>
        </w:rPr>
        <w:t>г.</w:t>
      </w:r>
      <w:r w:rsidRPr="00136EEA">
        <w:rPr>
          <w:sz w:val="24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E67DE2" w:rsidRPr="00136EEA">
        <w:rPr>
          <w:sz w:val="24"/>
          <w:szCs w:val="24"/>
        </w:rPr>
        <w:t xml:space="preserve">, </w:t>
      </w:r>
      <w:r w:rsidRPr="00136EEA">
        <w:rPr>
          <w:sz w:val="24"/>
          <w:szCs w:val="24"/>
        </w:rPr>
        <w:t xml:space="preserve">пунктом 7 </w:t>
      </w:r>
      <w:r w:rsidR="00E67DE2" w:rsidRPr="00136EEA">
        <w:rPr>
          <w:sz w:val="24"/>
          <w:szCs w:val="24"/>
        </w:rPr>
        <w:t>стать</w:t>
      </w:r>
      <w:r w:rsidRPr="00136EEA">
        <w:rPr>
          <w:sz w:val="24"/>
          <w:szCs w:val="24"/>
        </w:rPr>
        <w:t>и 15.1</w:t>
      </w:r>
      <w:r w:rsidR="00E67DE2" w:rsidRPr="00136EEA">
        <w:rPr>
          <w:sz w:val="24"/>
          <w:szCs w:val="24"/>
        </w:rPr>
        <w:t xml:space="preserve"> Закона Ханты-Мансийского автономного округа – Югры от 30.09.2011</w:t>
      </w:r>
      <w:r w:rsidR="001B740C">
        <w:rPr>
          <w:sz w:val="24"/>
          <w:szCs w:val="24"/>
        </w:rPr>
        <w:t>г.</w:t>
      </w:r>
      <w:bookmarkStart w:id="0" w:name="_GoBack"/>
      <w:bookmarkEnd w:id="0"/>
      <w:r w:rsidR="00E67DE2" w:rsidRPr="00136EEA">
        <w:rPr>
          <w:sz w:val="24"/>
          <w:szCs w:val="24"/>
        </w:rPr>
        <w:t xml:space="preserve"> № 81-оз «О выборах депутатов представительного органа муниципального образования в Ханты-Мансийском автономном округе – Югре», </w:t>
      </w:r>
      <w:r w:rsidR="000023C5" w:rsidRPr="00136EEA">
        <w:rPr>
          <w:sz w:val="24"/>
          <w:szCs w:val="24"/>
        </w:rPr>
        <w:t xml:space="preserve">постановлением </w:t>
      </w:r>
      <w:r w:rsidR="00B421D5" w:rsidRPr="00136EEA">
        <w:rPr>
          <w:sz w:val="24"/>
          <w:szCs w:val="24"/>
        </w:rPr>
        <w:t xml:space="preserve">Избирательной комиссии Ханты-Мансийского автономного округа от 22.04.2022 года </w:t>
      </w:r>
      <w:r w:rsidR="00136EEA" w:rsidRPr="00136EEA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136EEA" w:rsidRPr="00136EEA">
        <w:rPr>
          <w:sz w:val="24"/>
          <w:szCs w:val="24"/>
        </w:rPr>
        <w:t>Игрим</w:t>
      </w:r>
      <w:proofErr w:type="spellEnd"/>
      <w:r w:rsidR="00136EEA" w:rsidRPr="00136EEA">
        <w:rPr>
          <w:sz w:val="24"/>
          <w:szCs w:val="24"/>
        </w:rPr>
        <w:t>», муниципальная участковая избирательная комиссия № 6 Р</w:t>
      </w:r>
      <w:r w:rsidR="00136EEA" w:rsidRPr="00136EEA">
        <w:rPr>
          <w:b/>
          <w:bCs/>
          <w:sz w:val="24"/>
          <w:szCs w:val="24"/>
        </w:rPr>
        <w:t>ЕШИЛА</w:t>
      </w:r>
      <w:r w:rsidR="00136EEA" w:rsidRPr="00136EEA">
        <w:rPr>
          <w:sz w:val="24"/>
          <w:szCs w:val="24"/>
        </w:rPr>
        <w:t>:</w:t>
      </w:r>
    </w:p>
    <w:p w:rsidR="00DE0D24" w:rsidRPr="00136EEA" w:rsidRDefault="00DE0D24" w:rsidP="00136EEA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</w:p>
    <w:p w:rsidR="00FB5C3B" w:rsidRPr="00136EEA" w:rsidRDefault="00136EEA" w:rsidP="00136EEA">
      <w:pPr>
        <w:shd w:val="clear" w:color="auto" w:fill="FFFFFF"/>
        <w:ind w:firstLine="540"/>
        <w:jc w:val="both"/>
        <w:rPr>
          <w:sz w:val="24"/>
          <w:szCs w:val="24"/>
        </w:rPr>
      </w:pPr>
      <w:r w:rsidRPr="00136EEA">
        <w:rPr>
          <w:sz w:val="24"/>
          <w:szCs w:val="24"/>
        </w:rPr>
        <w:t>1.</w:t>
      </w:r>
      <w:r w:rsidR="00FB5C3B" w:rsidRPr="00136EEA">
        <w:rPr>
          <w:sz w:val="24"/>
          <w:szCs w:val="24"/>
        </w:rPr>
        <w:t xml:space="preserve">При составлении списка избирателей при проведении </w:t>
      </w:r>
      <w:r w:rsidRPr="00136EEA">
        <w:rPr>
          <w:sz w:val="24"/>
          <w:szCs w:val="24"/>
          <w:lang w:bidi="ru-RU"/>
        </w:rPr>
        <w:t xml:space="preserve">выборов депутатов </w:t>
      </w:r>
      <w:r w:rsidR="00FB5C3B" w:rsidRPr="00136EEA">
        <w:rPr>
          <w:sz w:val="24"/>
          <w:szCs w:val="24"/>
          <w:lang w:bidi="ru-RU"/>
        </w:rPr>
        <w:t>Совета депутатов</w:t>
      </w:r>
      <w:r w:rsidRPr="00136EEA">
        <w:rPr>
          <w:sz w:val="24"/>
          <w:szCs w:val="24"/>
          <w:lang w:bidi="ru-RU"/>
        </w:rPr>
        <w:t xml:space="preserve"> городское поселение </w:t>
      </w:r>
      <w:proofErr w:type="spellStart"/>
      <w:r w:rsidRPr="00136EEA">
        <w:rPr>
          <w:sz w:val="24"/>
          <w:szCs w:val="24"/>
          <w:lang w:bidi="ru-RU"/>
        </w:rPr>
        <w:t>Игрим</w:t>
      </w:r>
      <w:proofErr w:type="spellEnd"/>
      <w:r w:rsidRPr="00136EEA">
        <w:rPr>
          <w:sz w:val="24"/>
          <w:szCs w:val="24"/>
          <w:lang w:bidi="ru-RU"/>
        </w:rPr>
        <w:t xml:space="preserve"> пятого</w:t>
      </w:r>
      <w:r w:rsidR="00FB5C3B" w:rsidRPr="00136EEA">
        <w:rPr>
          <w:sz w:val="24"/>
          <w:szCs w:val="24"/>
          <w:lang w:bidi="ru-RU"/>
        </w:rPr>
        <w:t xml:space="preserve"> созыва</w:t>
      </w:r>
      <w:r w:rsidR="00FB5C3B" w:rsidRPr="00136EEA">
        <w:rPr>
          <w:sz w:val="24"/>
          <w:szCs w:val="24"/>
        </w:rPr>
        <w:t xml:space="preserve"> серию и номер паспорта или документа, заменяющего паспорт гражданина вносить в список избирателей с использованием ГАС «Выборы».</w:t>
      </w:r>
    </w:p>
    <w:p w:rsidR="00136EEA" w:rsidRPr="00136EEA" w:rsidRDefault="00136EEA" w:rsidP="00136EEA">
      <w:pPr>
        <w:pStyle w:val="af"/>
        <w:shd w:val="clear" w:color="auto" w:fill="FFFFFF"/>
        <w:ind w:left="900"/>
        <w:jc w:val="both"/>
        <w:rPr>
          <w:color w:val="000000"/>
          <w:sz w:val="24"/>
          <w:szCs w:val="24"/>
          <w:lang w:bidi="ru-RU"/>
        </w:rPr>
      </w:pPr>
    </w:p>
    <w:p w:rsidR="00136EEA" w:rsidRPr="00136EEA" w:rsidRDefault="00136EEA" w:rsidP="00136EEA">
      <w:pPr>
        <w:ind w:firstLine="540"/>
        <w:jc w:val="both"/>
        <w:rPr>
          <w:sz w:val="24"/>
          <w:szCs w:val="24"/>
          <w:lang w:bidi="ru-RU"/>
        </w:rPr>
      </w:pPr>
      <w:r w:rsidRPr="00136EEA">
        <w:rPr>
          <w:sz w:val="24"/>
          <w:szCs w:val="24"/>
          <w:lang w:bidi="ru-RU"/>
        </w:rPr>
        <w:t xml:space="preserve">2.Опубликовать настоящее решение на официальном сайте Администрации городского поселения </w:t>
      </w:r>
      <w:proofErr w:type="spellStart"/>
      <w:r w:rsidRPr="00136EEA">
        <w:rPr>
          <w:sz w:val="24"/>
          <w:szCs w:val="24"/>
          <w:lang w:bidi="ru-RU"/>
        </w:rPr>
        <w:t>Игрим</w:t>
      </w:r>
      <w:proofErr w:type="spellEnd"/>
      <w:r w:rsidRPr="00136EEA">
        <w:rPr>
          <w:sz w:val="24"/>
          <w:szCs w:val="24"/>
          <w:lang w:bidi="ru-RU"/>
        </w:rPr>
        <w:t>.</w:t>
      </w:r>
    </w:p>
    <w:p w:rsidR="00136EEA" w:rsidRPr="00136EEA" w:rsidRDefault="00136EEA" w:rsidP="00136EEA">
      <w:pPr>
        <w:ind w:firstLine="540"/>
        <w:jc w:val="both"/>
        <w:rPr>
          <w:sz w:val="24"/>
          <w:szCs w:val="24"/>
        </w:rPr>
      </w:pPr>
    </w:p>
    <w:p w:rsidR="00136EEA" w:rsidRPr="00136EEA" w:rsidRDefault="00136EEA" w:rsidP="00136EEA">
      <w:pPr>
        <w:ind w:firstLine="540"/>
        <w:jc w:val="both"/>
        <w:rPr>
          <w:sz w:val="24"/>
          <w:szCs w:val="24"/>
        </w:rPr>
      </w:pPr>
    </w:p>
    <w:p w:rsidR="00136EEA" w:rsidRPr="00136EEA" w:rsidRDefault="00136EEA" w:rsidP="00136EEA">
      <w:pPr>
        <w:ind w:firstLine="284"/>
        <w:jc w:val="both"/>
        <w:rPr>
          <w:sz w:val="24"/>
          <w:szCs w:val="24"/>
        </w:rPr>
      </w:pPr>
      <w:proofErr w:type="gramStart"/>
      <w:r w:rsidRPr="00136EEA">
        <w:rPr>
          <w:sz w:val="24"/>
          <w:szCs w:val="24"/>
        </w:rPr>
        <w:t>Председатель  участковой</w:t>
      </w:r>
      <w:proofErr w:type="gramEnd"/>
    </w:p>
    <w:p w:rsidR="00136EEA" w:rsidRPr="00136EEA" w:rsidRDefault="00136EEA" w:rsidP="00136EEA">
      <w:pPr>
        <w:ind w:firstLine="284"/>
        <w:jc w:val="both"/>
        <w:rPr>
          <w:sz w:val="24"/>
          <w:szCs w:val="24"/>
        </w:rPr>
      </w:pPr>
      <w:r w:rsidRPr="00136EEA">
        <w:rPr>
          <w:sz w:val="24"/>
          <w:szCs w:val="24"/>
        </w:rPr>
        <w:t>избирательной комиссии № 6</w:t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proofErr w:type="gramStart"/>
      <w:r w:rsidRPr="00136EEA">
        <w:rPr>
          <w:sz w:val="24"/>
          <w:szCs w:val="24"/>
        </w:rPr>
        <w:tab/>
        <w:t xml:space="preserve">  </w:t>
      </w:r>
      <w:proofErr w:type="spellStart"/>
      <w:r w:rsidRPr="00136EEA">
        <w:rPr>
          <w:sz w:val="24"/>
          <w:szCs w:val="24"/>
        </w:rPr>
        <w:t>И.В.Яблонская</w:t>
      </w:r>
      <w:proofErr w:type="spellEnd"/>
      <w:proofErr w:type="gramEnd"/>
    </w:p>
    <w:p w:rsidR="00136EEA" w:rsidRPr="00136EEA" w:rsidRDefault="00136EEA" w:rsidP="00136EEA">
      <w:pPr>
        <w:ind w:firstLine="284"/>
        <w:jc w:val="both"/>
        <w:rPr>
          <w:sz w:val="24"/>
          <w:szCs w:val="24"/>
        </w:rPr>
      </w:pPr>
    </w:p>
    <w:p w:rsidR="00136EEA" w:rsidRPr="00136EEA" w:rsidRDefault="00136EEA" w:rsidP="00136EEA">
      <w:pPr>
        <w:ind w:firstLine="284"/>
        <w:jc w:val="both"/>
        <w:rPr>
          <w:sz w:val="24"/>
          <w:szCs w:val="24"/>
        </w:rPr>
      </w:pPr>
      <w:r w:rsidRPr="00136EEA">
        <w:rPr>
          <w:sz w:val="24"/>
          <w:szCs w:val="24"/>
        </w:rPr>
        <w:t>Секретарь участковой</w:t>
      </w:r>
    </w:p>
    <w:p w:rsidR="00136EEA" w:rsidRPr="00136EEA" w:rsidRDefault="00136EEA" w:rsidP="00136EEA">
      <w:pPr>
        <w:ind w:firstLine="284"/>
        <w:jc w:val="both"/>
        <w:rPr>
          <w:sz w:val="24"/>
          <w:szCs w:val="24"/>
        </w:rPr>
      </w:pPr>
      <w:r w:rsidRPr="00136EEA">
        <w:rPr>
          <w:sz w:val="24"/>
          <w:szCs w:val="24"/>
        </w:rPr>
        <w:t>избирательной комиссии № 6</w:t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</w:r>
      <w:r w:rsidRPr="00136EEA">
        <w:rPr>
          <w:sz w:val="24"/>
          <w:szCs w:val="24"/>
        </w:rPr>
        <w:tab/>
        <w:t xml:space="preserve"> </w:t>
      </w:r>
      <w:proofErr w:type="spellStart"/>
      <w:r w:rsidRPr="00136EEA">
        <w:rPr>
          <w:sz w:val="24"/>
          <w:szCs w:val="24"/>
        </w:rPr>
        <w:t>В.В.Овчаренко</w:t>
      </w:r>
      <w:proofErr w:type="spellEnd"/>
    </w:p>
    <w:p w:rsidR="00A8396B" w:rsidRPr="00136EEA" w:rsidRDefault="00A8396B">
      <w:pPr>
        <w:rPr>
          <w:sz w:val="24"/>
          <w:szCs w:val="24"/>
        </w:rPr>
      </w:pPr>
    </w:p>
    <w:p w:rsidR="00136EEA" w:rsidRDefault="00136EEA"/>
    <w:sectPr w:rsidR="00136E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C7A6D"/>
    <w:multiLevelType w:val="multilevel"/>
    <w:tmpl w:val="DAEC2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4341D96"/>
    <w:multiLevelType w:val="multilevel"/>
    <w:tmpl w:val="79588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852F9"/>
    <w:multiLevelType w:val="hybridMultilevel"/>
    <w:tmpl w:val="648833C6"/>
    <w:lvl w:ilvl="0" w:tplc="22EAB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B06D2C"/>
    <w:multiLevelType w:val="multilevel"/>
    <w:tmpl w:val="0C906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D24"/>
    <w:rsid w:val="000023C5"/>
    <w:rsid w:val="00012CE9"/>
    <w:rsid w:val="00036A7C"/>
    <w:rsid w:val="0011707C"/>
    <w:rsid w:val="00131C4B"/>
    <w:rsid w:val="00136EEA"/>
    <w:rsid w:val="001B740C"/>
    <w:rsid w:val="006077BB"/>
    <w:rsid w:val="0062764A"/>
    <w:rsid w:val="007D3321"/>
    <w:rsid w:val="00937E14"/>
    <w:rsid w:val="00941918"/>
    <w:rsid w:val="00A8396B"/>
    <w:rsid w:val="00B421D5"/>
    <w:rsid w:val="00CD4C34"/>
    <w:rsid w:val="00DE0D24"/>
    <w:rsid w:val="00E67DE2"/>
    <w:rsid w:val="00E9384D"/>
    <w:rsid w:val="00F02A9D"/>
    <w:rsid w:val="00FB20E0"/>
    <w:rsid w:val="00F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2995A-BB13-43A2-B073-97F665EF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A1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qFormat/>
    <w:rsid w:val="00476CA1"/>
    <w:pPr>
      <w:keepNext/>
      <w:widowControl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476CA1"/>
    <w:pPr>
      <w:keepNext/>
      <w:widowControl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1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basedOn w:val="a0"/>
    <w:uiPriority w:val="10"/>
    <w:qFormat/>
    <w:rsid w:val="00476C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basedOn w:val="a0"/>
    <w:link w:val="22"/>
    <w:qFormat/>
    <w:rsid w:val="00476C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2"/>
    <w:qFormat/>
    <w:rsid w:val="00476C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476CA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qFormat/>
    <w:rsid w:val="00476CA1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476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E4AA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52202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522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522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e">
    <w:name w:val="Title"/>
    <w:basedOn w:val="a"/>
    <w:uiPriority w:val="10"/>
    <w:qFormat/>
    <w:rsid w:val="00476CA1"/>
    <w:pPr>
      <w:widowControl/>
      <w:jc w:val="center"/>
    </w:pPr>
    <w:rPr>
      <w:sz w:val="28"/>
      <w:szCs w:val="24"/>
    </w:rPr>
  </w:style>
  <w:style w:type="paragraph" w:styleId="af">
    <w:name w:val="List Paragraph"/>
    <w:basedOn w:val="a"/>
    <w:uiPriority w:val="34"/>
    <w:qFormat/>
    <w:rsid w:val="00476CA1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476CA1"/>
    <w:pPr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  <w:style w:type="paragraph" w:customStyle="1" w:styleId="31">
    <w:name w:val="Основной текст (3)"/>
    <w:basedOn w:val="a"/>
    <w:link w:val="30"/>
    <w:qFormat/>
    <w:rsid w:val="00476CA1"/>
    <w:pPr>
      <w:shd w:val="clear" w:color="auto" w:fill="FFFFFF"/>
      <w:spacing w:before="300" w:after="300" w:line="322" w:lineRule="exact"/>
      <w:ind w:hanging="54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qFormat/>
    <w:rsid w:val="00476CA1"/>
    <w:pPr>
      <w:shd w:val="clear" w:color="auto" w:fill="FFFFFF"/>
      <w:spacing w:line="322" w:lineRule="exact"/>
      <w:jc w:val="both"/>
    </w:pPr>
    <w:rPr>
      <w:i/>
      <w:iCs/>
      <w:sz w:val="28"/>
      <w:szCs w:val="28"/>
      <w:lang w:eastAsia="en-US"/>
    </w:rPr>
  </w:style>
  <w:style w:type="paragraph" w:styleId="af0">
    <w:name w:val="Body Text Indent"/>
    <w:basedOn w:val="a"/>
    <w:uiPriority w:val="99"/>
    <w:semiHidden/>
    <w:unhideWhenUsed/>
    <w:rsid w:val="00476CA1"/>
    <w:pPr>
      <w:spacing w:after="120"/>
      <w:ind w:left="283"/>
    </w:pPr>
  </w:style>
  <w:style w:type="paragraph" w:customStyle="1" w:styleId="ConsPlusNormal">
    <w:name w:val="ConsPlusNormal"/>
    <w:qFormat/>
    <w:rsid w:val="00476CA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476CA1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5E4AAF"/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52202E"/>
  </w:style>
  <w:style w:type="paragraph" w:styleId="af4">
    <w:name w:val="annotation subject"/>
    <w:basedOn w:val="af3"/>
    <w:next w:val="af3"/>
    <w:uiPriority w:val="99"/>
    <w:semiHidden/>
    <w:unhideWhenUsed/>
    <w:qFormat/>
    <w:rsid w:val="0052202E"/>
    <w:rPr>
      <w:b/>
      <w:bCs/>
    </w:rPr>
  </w:style>
  <w:style w:type="table" w:styleId="af5">
    <w:name w:val="Table Grid"/>
    <w:basedOn w:val="a1"/>
    <w:uiPriority w:val="39"/>
    <w:rsid w:val="0047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VUS</cp:lastModifiedBy>
  <cp:revision>28</cp:revision>
  <cp:lastPrinted>2021-05-12T07:23:00Z</cp:lastPrinted>
  <dcterms:created xsi:type="dcterms:W3CDTF">2019-05-20T10:55:00Z</dcterms:created>
  <dcterms:modified xsi:type="dcterms:W3CDTF">2023-07-07T10:07:00Z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