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D7A" w:rsidRPr="009A1D7A" w:rsidRDefault="009A1D7A" w:rsidP="009A1D7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A1D7A">
        <w:rPr>
          <w:rFonts w:eastAsiaTheme="minorHAnsi"/>
          <w:b/>
          <w:sz w:val="28"/>
          <w:szCs w:val="28"/>
          <w:lang w:eastAsia="en-US"/>
        </w:rPr>
        <w:t>ХАНТЫ-МАНСИЙСКИЙ АВТОНОМНЫЙ ОКРУГ-ЮГРА</w:t>
      </w:r>
    </w:p>
    <w:p w:rsidR="009A1D7A" w:rsidRPr="009A1D7A" w:rsidRDefault="009A1D7A" w:rsidP="009A1D7A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A1D7A">
        <w:rPr>
          <w:rFonts w:eastAsiaTheme="minorHAnsi"/>
          <w:b/>
          <w:sz w:val="28"/>
          <w:szCs w:val="28"/>
          <w:lang w:eastAsia="en-US"/>
        </w:rPr>
        <w:t>(</w:t>
      </w:r>
      <w:r w:rsidRPr="009A1D7A">
        <w:rPr>
          <w:rFonts w:eastAsiaTheme="minorHAnsi"/>
          <w:b/>
          <w:bCs/>
          <w:sz w:val="28"/>
          <w:szCs w:val="28"/>
          <w:lang w:eastAsia="en-US"/>
        </w:rPr>
        <w:t xml:space="preserve">Тюменская область) </w:t>
      </w:r>
    </w:p>
    <w:p w:rsidR="009A1D7A" w:rsidRPr="009A1D7A" w:rsidRDefault="009A1D7A" w:rsidP="009A1D7A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A1D7A">
        <w:rPr>
          <w:rFonts w:eastAsiaTheme="minorHAnsi"/>
          <w:b/>
          <w:bCs/>
          <w:sz w:val="28"/>
          <w:szCs w:val="28"/>
          <w:lang w:eastAsia="en-US"/>
        </w:rPr>
        <w:t>БЕРЕЗОВСКИЙ РАЙОН</w:t>
      </w:r>
    </w:p>
    <w:p w:rsidR="009A1D7A" w:rsidRPr="009A1D7A" w:rsidRDefault="009A1D7A" w:rsidP="009A1D7A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A1D7A">
        <w:rPr>
          <w:rFonts w:eastAsiaTheme="minorHAnsi"/>
          <w:b/>
          <w:bCs/>
          <w:sz w:val="28"/>
          <w:szCs w:val="28"/>
          <w:lang w:eastAsia="en-US"/>
        </w:rPr>
        <w:t xml:space="preserve">УЧАСТКОВАЯ ИЗБИРАТЕЛЬНАЯ КОМИССИЯ </w:t>
      </w:r>
    </w:p>
    <w:p w:rsidR="009A1D7A" w:rsidRPr="009A1D7A" w:rsidRDefault="009A1D7A" w:rsidP="009A1D7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A1D7A">
        <w:rPr>
          <w:rFonts w:eastAsiaTheme="minorHAnsi"/>
          <w:b/>
          <w:bCs/>
          <w:sz w:val="28"/>
          <w:szCs w:val="28"/>
          <w:lang w:eastAsia="en-US"/>
        </w:rPr>
        <w:t>ИЗБИРАТЕЛЬНОГО УЧАСТКА № 6</w:t>
      </w:r>
    </w:p>
    <w:p w:rsidR="009A1D7A" w:rsidRPr="009A1D7A" w:rsidRDefault="009A1D7A" w:rsidP="009A1D7A">
      <w:pPr>
        <w:pBdr>
          <w:bottom w:val="single" w:sz="12" w:space="1" w:color="auto"/>
        </w:pBd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A1D7A">
        <w:rPr>
          <w:rFonts w:eastAsiaTheme="minorHAnsi"/>
          <w:b/>
          <w:bCs/>
          <w:sz w:val="28"/>
          <w:szCs w:val="28"/>
          <w:lang w:eastAsia="en-US"/>
        </w:rPr>
        <w:t>628146, пгт.Игрим, ул. Губкина д.1</w:t>
      </w:r>
    </w:p>
    <w:p w:rsidR="009A1D7A" w:rsidRPr="009A1D7A" w:rsidRDefault="009A1D7A" w:rsidP="009A1D7A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9A1D7A" w:rsidRPr="009A1D7A" w:rsidRDefault="009A1D7A" w:rsidP="009A1D7A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A1D7A">
        <w:rPr>
          <w:rFonts w:eastAsiaTheme="minorHAnsi"/>
          <w:b/>
          <w:sz w:val="28"/>
          <w:szCs w:val="28"/>
          <w:lang w:eastAsia="en-US"/>
        </w:rPr>
        <w:t>Р Е Ш Е Н И Е</w:t>
      </w:r>
    </w:p>
    <w:p w:rsidR="009A1D7A" w:rsidRPr="009A1D7A" w:rsidRDefault="00C443D0" w:rsidP="009A1D7A">
      <w:pPr>
        <w:spacing w:after="200" w:line="276" w:lineRule="auto"/>
        <w:ind w:left="284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от 18 июл</w:t>
      </w:r>
      <w:r w:rsidR="009A1D7A" w:rsidRPr="009A1D7A">
        <w:rPr>
          <w:rFonts w:eastAsiaTheme="minorHAnsi"/>
          <w:b/>
          <w:lang w:eastAsia="en-US"/>
        </w:rPr>
        <w:t>я 2023 года</w:t>
      </w:r>
      <w:r w:rsidR="009A1D7A" w:rsidRPr="009A1D7A">
        <w:rPr>
          <w:rFonts w:eastAsiaTheme="minorHAnsi"/>
          <w:b/>
          <w:lang w:eastAsia="en-US"/>
        </w:rPr>
        <w:tab/>
      </w:r>
      <w:r w:rsidR="009A1D7A" w:rsidRPr="009A1D7A">
        <w:rPr>
          <w:rFonts w:eastAsiaTheme="minorHAnsi"/>
          <w:b/>
          <w:lang w:eastAsia="en-US"/>
        </w:rPr>
        <w:tab/>
        <w:t xml:space="preserve">                                  </w:t>
      </w:r>
      <w:r w:rsidR="009A1D7A" w:rsidRPr="009A1D7A">
        <w:rPr>
          <w:rFonts w:eastAsiaTheme="minorHAnsi"/>
          <w:b/>
          <w:lang w:eastAsia="en-US"/>
        </w:rPr>
        <w:tab/>
        <w:t xml:space="preserve">          </w:t>
      </w:r>
      <w:r w:rsidR="009A1D7A" w:rsidRPr="009A1D7A">
        <w:rPr>
          <w:rFonts w:eastAsiaTheme="minorHAnsi"/>
          <w:b/>
          <w:lang w:eastAsia="en-US"/>
        </w:rPr>
        <w:tab/>
        <w:t xml:space="preserve">        </w:t>
      </w:r>
      <w:r w:rsidR="009A1D7A" w:rsidRPr="009A1D7A">
        <w:rPr>
          <w:rFonts w:eastAsiaTheme="minorHAnsi"/>
          <w:b/>
          <w:lang w:eastAsia="en-US"/>
        </w:rPr>
        <w:tab/>
      </w:r>
      <w:r w:rsidR="009A1D7A" w:rsidRPr="009A1D7A"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 xml:space="preserve">                </w:t>
      </w:r>
      <w:bookmarkStart w:id="0" w:name="_GoBack"/>
      <w:bookmarkEnd w:id="0"/>
      <w:r>
        <w:rPr>
          <w:rFonts w:eastAsiaTheme="minorHAnsi"/>
          <w:b/>
          <w:lang w:eastAsia="en-US"/>
        </w:rPr>
        <w:t xml:space="preserve"> </w:t>
      </w:r>
      <w:r w:rsidR="009A1D7A" w:rsidRPr="009A1D7A">
        <w:rPr>
          <w:rFonts w:eastAsiaTheme="minorHAnsi"/>
          <w:b/>
          <w:lang w:eastAsia="en-US"/>
        </w:rPr>
        <w:t xml:space="preserve">№ </w:t>
      </w:r>
      <w:r w:rsidRPr="00C443D0">
        <w:rPr>
          <w:rFonts w:eastAsiaTheme="minorHAnsi"/>
          <w:b/>
          <w:lang w:eastAsia="en-US"/>
        </w:rPr>
        <w:t>58</w:t>
      </w:r>
    </w:p>
    <w:p w:rsidR="009A1D7A" w:rsidRDefault="00913ED2" w:rsidP="009A1D7A">
      <w:pPr>
        <w:spacing w:line="276" w:lineRule="auto"/>
        <w:jc w:val="center"/>
        <w:rPr>
          <w:b/>
          <w:color w:val="000000"/>
        </w:rPr>
      </w:pPr>
      <w:r w:rsidRPr="00913ED2">
        <w:rPr>
          <w:b/>
          <w:bCs/>
          <w:sz w:val="28"/>
          <w:szCs w:val="28"/>
        </w:rPr>
        <w:t xml:space="preserve">О регистрации </w:t>
      </w:r>
      <w:r w:rsidR="00FF77E9">
        <w:rPr>
          <w:b/>
          <w:bCs/>
          <w:sz w:val="28"/>
          <w:szCs w:val="28"/>
        </w:rPr>
        <w:t>доверенного лица</w:t>
      </w:r>
      <w:r w:rsidRPr="00913ED2">
        <w:rPr>
          <w:b/>
          <w:bCs/>
          <w:sz w:val="28"/>
          <w:szCs w:val="28"/>
        </w:rPr>
        <w:t xml:space="preserve"> кандидата </w:t>
      </w:r>
      <w:r w:rsidR="004C7A87" w:rsidRPr="004C7A87">
        <w:rPr>
          <w:b/>
          <w:bCs/>
          <w:sz w:val="28"/>
          <w:szCs w:val="28"/>
        </w:rPr>
        <w:t>на должность главы</w:t>
      </w:r>
      <w:r w:rsidR="009A1D7A" w:rsidRPr="009A1D7A">
        <w:rPr>
          <w:b/>
          <w:color w:val="000000"/>
        </w:rPr>
        <w:t xml:space="preserve"> </w:t>
      </w:r>
    </w:p>
    <w:p w:rsidR="009A1D7A" w:rsidRDefault="009A1D7A" w:rsidP="009A1D7A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9A1D7A">
        <w:rPr>
          <w:b/>
          <w:color w:val="000000"/>
          <w:sz w:val="28"/>
          <w:szCs w:val="28"/>
        </w:rPr>
        <w:t xml:space="preserve">на выборах главы муниципального образования </w:t>
      </w:r>
    </w:p>
    <w:p w:rsidR="00F678D8" w:rsidRPr="009A1D7A" w:rsidRDefault="009A1D7A" w:rsidP="009A1D7A">
      <w:pPr>
        <w:spacing w:line="276" w:lineRule="auto"/>
        <w:jc w:val="center"/>
        <w:rPr>
          <w:sz w:val="28"/>
          <w:szCs w:val="28"/>
        </w:rPr>
      </w:pPr>
      <w:r w:rsidRPr="009A1D7A">
        <w:rPr>
          <w:b/>
          <w:color w:val="000000"/>
          <w:sz w:val="28"/>
          <w:szCs w:val="28"/>
        </w:rPr>
        <w:t xml:space="preserve">городское поселение Игрим </w:t>
      </w:r>
    </w:p>
    <w:p w:rsidR="00203A29" w:rsidRPr="00D673A8" w:rsidRDefault="005E51E9" w:rsidP="009328FA">
      <w:pPr>
        <w:pStyle w:val="14-15"/>
        <w:spacing w:line="276" w:lineRule="auto"/>
        <w:rPr>
          <w:kern w:val="0"/>
        </w:rPr>
      </w:pPr>
      <w:r>
        <w:t>Руководствуясь пунктом 1</w:t>
      </w:r>
      <w:r w:rsidR="00CB695D">
        <w:t xml:space="preserve"> статьи 43 Федерального закона от </w:t>
      </w:r>
      <w:r w:rsidR="00CB695D">
        <w:br/>
        <w:t>12 июня 2002 года № 67-ФЗ «</w:t>
      </w:r>
      <w:r w:rsidR="00CB695D" w:rsidRPr="00B065F0">
        <w:t>Об основных гарантиях избирательных прав и права на участие в референдуме граждан Российской Федерации</w:t>
      </w:r>
      <w:r w:rsidR="00CB695D">
        <w:t xml:space="preserve">», </w:t>
      </w:r>
      <w:r w:rsidR="009A1D7A">
        <w:t xml:space="preserve">муниципальная </w:t>
      </w:r>
      <w:r w:rsidR="00CB695D" w:rsidRPr="009A1D7A">
        <w:t>участковая избирательная комиссия</w:t>
      </w:r>
      <w:r w:rsidR="009A1D7A" w:rsidRPr="009A1D7A">
        <w:t xml:space="preserve"> избирательного участка №6</w:t>
      </w:r>
      <w:r w:rsidR="00CB695D" w:rsidRPr="009A1D7A">
        <w:t xml:space="preserve"> </w:t>
      </w:r>
      <w:r w:rsidR="00C443D0">
        <w:rPr>
          <w:kern w:val="0"/>
        </w:rPr>
        <w:t>решила</w:t>
      </w:r>
      <w:r w:rsidR="00F678D8" w:rsidRPr="00D673A8">
        <w:rPr>
          <w:kern w:val="0"/>
        </w:rPr>
        <w:t>:</w:t>
      </w:r>
    </w:p>
    <w:p w:rsidR="00AC3071" w:rsidRPr="009A1D7A" w:rsidRDefault="00A03CFF" w:rsidP="00C443D0">
      <w:pPr>
        <w:spacing w:line="276" w:lineRule="auto"/>
        <w:jc w:val="both"/>
        <w:rPr>
          <w:sz w:val="28"/>
          <w:szCs w:val="28"/>
        </w:rPr>
      </w:pPr>
      <w:r w:rsidRPr="00D673A8">
        <w:rPr>
          <w:sz w:val="28"/>
          <w:szCs w:val="28"/>
        </w:rPr>
        <w:t>1. </w:t>
      </w:r>
      <w:r w:rsidR="003722A2" w:rsidRPr="003722A2">
        <w:rPr>
          <w:sz w:val="28"/>
          <w:szCs w:val="28"/>
        </w:rPr>
        <w:t>Зарегистрировать</w:t>
      </w:r>
      <w:r w:rsidR="009A1D7A">
        <w:rPr>
          <w:sz w:val="28"/>
          <w:szCs w:val="28"/>
        </w:rPr>
        <w:t xml:space="preserve"> Лыгину Анастасию Алексеевну</w:t>
      </w:r>
      <w:r w:rsidR="00CB695D">
        <w:rPr>
          <w:sz w:val="28"/>
          <w:szCs w:val="28"/>
        </w:rPr>
        <w:t xml:space="preserve"> в качестве</w:t>
      </w:r>
      <w:r w:rsidR="003722A2" w:rsidRPr="003722A2">
        <w:rPr>
          <w:sz w:val="28"/>
          <w:szCs w:val="28"/>
        </w:rPr>
        <w:t xml:space="preserve"> </w:t>
      </w:r>
      <w:r w:rsidR="00CB695D">
        <w:rPr>
          <w:sz w:val="28"/>
          <w:szCs w:val="28"/>
        </w:rPr>
        <w:t>доверенного</w:t>
      </w:r>
      <w:r w:rsidR="009A1D7A">
        <w:rPr>
          <w:sz w:val="28"/>
          <w:szCs w:val="28"/>
        </w:rPr>
        <w:t xml:space="preserve"> </w:t>
      </w:r>
      <w:r w:rsidR="009A1D7A" w:rsidRPr="009A1D7A">
        <w:rPr>
          <w:sz w:val="28"/>
          <w:szCs w:val="28"/>
        </w:rPr>
        <w:t>лица Гайсиной Юлии Валерьевны</w:t>
      </w:r>
      <w:r w:rsidR="00A91EA2" w:rsidRPr="009A1D7A">
        <w:rPr>
          <w:sz w:val="28"/>
          <w:szCs w:val="28"/>
        </w:rPr>
        <w:t xml:space="preserve">, </w:t>
      </w:r>
      <w:r w:rsidR="00CB695D" w:rsidRPr="009A1D7A">
        <w:rPr>
          <w:sz w:val="28"/>
          <w:szCs w:val="28"/>
        </w:rPr>
        <w:t>кандидата</w:t>
      </w:r>
      <w:r w:rsidR="00A91EA2" w:rsidRPr="009A1D7A">
        <w:rPr>
          <w:sz w:val="28"/>
          <w:szCs w:val="28"/>
        </w:rPr>
        <w:t xml:space="preserve"> на должность главы </w:t>
      </w:r>
      <w:r w:rsidR="009A1D7A" w:rsidRPr="009A1D7A">
        <w:rPr>
          <w:color w:val="000000"/>
          <w:sz w:val="28"/>
          <w:szCs w:val="28"/>
        </w:rPr>
        <w:t>на выборах</w:t>
      </w:r>
      <w:r w:rsidR="00C443D0">
        <w:rPr>
          <w:color w:val="000000"/>
          <w:sz w:val="28"/>
          <w:szCs w:val="28"/>
        </w:rPr>
        <w:t xml:space="preserve"> г</w:t>
      </w:r>
      <w:r w:rsidR="009A1D7A" w:rsidRPr="009A1D7A">
        <w:rPr>
          <w:color w:val="000000"/>
          <w:sz w:val="28"/>
          <w:szCs w:val="28"/>
        </w:rPr>
        <w:t>лавы муниципального образования городское поселение Игрим</w:t>
      </w:r>
      <w:r w:rsidR="00454E21" w:rsidRPr="009A1D7A">
        <w:rPr>
          <w:sz w:val="28"/>
          <w:szCs w:val="28"/>
        </w:rPr>
        <w:t>.</w:t>
      </w:r>
    </w:p>
    <w:p w:rsidR="00454E21" w:rsidRDefault="00576237" w:rsidP="009328F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A1D7A">
        <w:rPr>
          <w:sz w:val="28"/>
          <w:szCs w:val="28"/>
        </w:rPr>
        <w:t xml:space="preserve">2. Выдать </w:t>
      </w:r>
      <w:r w:rsidR="00536F2B" w:rsidRPr="009A1D7A">
        <w:rPr>
          <w:sz w:val="28"/>
          <w:szCs w:val="28"/>
        </w:rPr>
        <w:t>доверенному лицу</w:t>
      </w:r>
      <w:r w:rsidRPr="009A1D7A">
        <w:rPr>
          <w:sz w:val="28"/>
          <w:szCs w:val="28"/>
        </w:rPr>
        <w:t xml:space="preserve"> кандидата, указанному в пункте 1</w:t>
      </w:r>
      <w:r w:rsidRPr="000B3D3F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постановления, удостоверение</w:t>
      </w:r>
      <w:r w:rsidRPr="000B3D3F">
        <w:rPr>
          <w:sz w:val="28"/>
          <w:szCs w:val="28"/>
        </w:rPr>
        <w:t xml:space="preserve"> установленной формы</w:t>
      </w:r>
      <w:r w:rsidRPr="00D673A8">
        <w:rPr>
          <w:sz w:val="28"/>
          <w:szCs w:val="28"/>
        </w:rPr>
        <w:t>.</w:t>
      </w:r>
    </w:p>
    <w:p w:rsidR="00454E21" w:rsidRDefault="00454E21" w:rsidP="009328F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Разъяснить доверенному лицу кандидата,</w:t>
      </w:r>
      <w:r w:rsidRPr="000B3D3F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</w:t>
      </w:r>
      <w:r w:rsidRPr="000B3D3F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0B3D3F">
        <w:rPr>
          <w:sz w:val="28"/>
          <w:szCs w:val="28"/>
        </w:rPr>
        <w:t xml:space="preserve"> в пункте 1 настоящ</w:t>
      </w:r>
      <w:r w:rsidR="009328FA">
        <w:rPr>
          <w:sz w:val="28"/>
          <w:szCs w:val="28"/>
        </w:rPr>
        <w:t>его постановления</w:t>
      </w:r>
      <w:r w:rsidR="0064569A">
        <w:rPr>
          <w:sz w:val="28"/>
          <w:szCs w:val="28"/>
        </w:rPr>
        <w:t>, что п</w:t>
      </w:r>
      <w:r w:rsidR="0064569A" w:rsidRPr="0064569A">
        <w:rPr>
          <w:sz w:val="28"/>
          <w:szCs w:val="28"/>
        </w:rPr>
        <w:t xml:space="preserve">олномочия доверенных лиц, в том числе указанные в пункте 1 статьи 30 </w:t>
      </w:r>
      <w:r w:rsidR="0064569A">
        <w:rPr>
          <w:sz w:val="28"/>
          <w:szCs w:val="28"/>
        </w:rPr>
        <w:t xml:space="preserve">Федерального закона от </w:t>
      </w:r>
      <w:r w:rsidR="0064569A" w:rsidRPr="0064569A">
        <w:rPr>
          <w:sz w:val="28"/>
          <w:szCs w:val="28"/>
        </w:rPr>
        <w:t>12 июня 2002 года № 67-ФЗ «Об основных гарантиях избирательных прав и права на участие в референдуме граждан Российской Федерации», прекращаются одновременно с прекращением агитационного периода, а также досрочно по решению кандидата</w:t>
      </w:r>
      <w:r w:rsidR="0064569A">
        <w:rPr>
          <w:sz w:val="28"/>
          <w:szCs w:val="28"/>
        </w:rPr>
        <w:t>,</w:t>
      </w:r>
      <w:r w:rsidR="0064569A" w:rsidRPr="0064569A">
        <w:rPr>
          <w:sz w:val="28"/>
          <w:szCs w:val="28"/>
        </w:rPr>
        <w:t xml:space="preserve"> либо вместе с утратой статуса назначившим их кандидатом.</w:t>
      </w:r>
    </w:p>
    <w:p w:rsidR="00C443D0" w:rsidRPr="00C443D0" w:rsidRDefault="00454E21" w:rsidP="00C443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54E21">
        <w:rPr>
          <w:sz w:val="28"/>
          <w:szCs w:val="28"/>
        </w:rPr>
        <w:t xml:space="preserve">. </w:t>
      </w:r>
      <w:r w:rsidR="00C443D0" w:rsidRPr="00C443D0">
        <w:rPr>
          <w:sz w:val="28"/>
          <w:szCs w:val="28"/>
        </w:rPr>
        <w:t xml:space="preserve">Опубликовать настоящее решение </w:t>
      </w:r>
      <w:r w:rsidR="00C443D0" w:rsidRPr="00C443D0">
        <w:rPr>
          <w:bCs/>
          <w:sz w:val="28"/>
          <w:szCs w:val="28"/>
        </w:rPr>
        <w:t>на официальном сайте Администрации городского поселения Игрим.</w:t>
      </w:r>
    </w:p>
    <w:p w:rsidR="00C443D0" w:rsidRPr="00C443D0" w:rsidRDefault="00C443D0" w:rsidP="00C443D0">
      <w:pPr>
        <w:widowControl w:val="0"/>
        <w:ind w:firstLine="540"/>
        <w:jc w:val="both"/>
        <w:rPr>
          <w:sz w:val="28"/>
          <w:szCs w:val="28"/>
        </w:rPr>
      </w:pPr>
    </w:p>
    <w:p w:rsidR="00C443D0" w:rsidRPr="00C443D0" w:rsidRDefault="00C443D0" w:rsidP="00C443D0">
      <w:pPr>
        <w:widowControl w:val="0"/>
        <w:ind w:firstLine="540"/>
        <w:jc w:val="both"/>
        <w:rPr>
          <w:sz w:val="28"/>
          <w:szCs w:val="28"/>
        </w:rPr>
      </w:pPr>
    </w:p>
    <w:p w:rsidR="00C443D0" w:rsidRPr="00C443D0" w:rsidRDefault="00C443D0" w:rsidP="00C443D0">
      <w:pPr>
        <w:widowControl w:val="0"/>
        <w:ind w:firstLine="284"/>
        <w:jc w:val="both"/>
        <w:rPr>
          <w:sz w:val="28"/>
          <w:szCs w:val="28"/>
        </w:rPr>
      </w:pPr>
      <w:r w:rsidRPr="00C443D0">
        <w:rPr>
          <w:sz w:val="28"/>
          <w:szCs w:val="28"/>
        </w:rPr>
        <w:t>Председатель участковой</w:t>
      </w:r>
    </w:p>
    <w:p w:rsidR="00C443D0" w:rsidRPr="00C443D0" w:rsidRDefault="00C443D0" w:rsidP="00C443D0">
      <w:pPr>
        <w:widowControl w:val="0"/>
        <w:ind w:firstLine="284"/>
        <w:jc w:val="both"/>
        <w:rPr>
          <w:sz w:val="28"/>
          <w:szCs w:val="28"/>
        </w:rPr>
      </w:pPr>
      <w:r w:rsidRPr="00C443D0">
        <w:rPr>
          <w:sz w:val="28"/>
          <w:szCs w:val="28"/>
        </w:rPr>
        <w:t>избирательной комиссии № 6</w:t>
      </w:r>
      <w:r w:rsidRPr="00C443D0">
        <w:rPr>
          <w:sz w:val="28"/>
          <w:szCs w:val="28"/>
        </w:rPr>
        <w:tab/>
      </w:r>
      <w:r w:rsidRPr="00C443D0">
        <w:rPr>
          <w:sz w:val="28"/>
          <w:szCs w:val="28"/>
        </w:rPr>
        <w:tab/>
      </w:r>
      <w:r w:rsidRPr="00C443D0">
        <w:rPr>
          <w:sz w:val="28"/>
          <w:szCs w:val="28"/>
        </w:rPr>
        <w:tab/>
      </w:r>
      <w:r w:rsidRPr="00C443D0">
        <w:rPr>
          <w:sz w:val="28"/>
          <w:szCs w:val="28"/>
        </w:rPr>
        <w:tab/>
      </w:r>
      <w:r w:rsidRPr="00C443D0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</w:t>
      </w:r>
      <w:r w:rsidRPr="00C443D0">
        <w:rPr>
          <w:sz w:val="28"/>
          <w:szCs w:val="28"/>
        </w:rPr>
        <w:t xml:space="preserve"> И.</w:t>
      </w:r>
      <w:r>
        <w:rPr>
          <w:sz w:val="28"/>
          <w:szCs w:val="28"/>
        </w:rPr>
        <w:t xml:space="preserve"> </w:t>
      </w:r>
      <w:r w:rsidRPr="00C443D0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C443D0">
        <w:rPr>
          <w:sz w:val="28"/>
          <w:szCs w:val="28"/>
        </w:rPr>
        <w:t>Яблонская</w:t>
      </w:r>
    </w:p>
    <w:p w:rsidR="00C443D0" w:rsidRPr="00C443D0" w:rsidRDefault="00C443D0" w:rsidP="00C443D0">
      <w:pPr>
        <w:widowControl w:val="0"/>
        <w:ind w:firstLine="284"/>
        <w:jc w:val="both"/>
        <w:rPr>
          <w:sz w:val="28"/>
          <w:szCs w:val="28"/>
        </w:rPr>
      </w:pPr>
    </w:p>
    <w:p w:rsidR="00C443D0" w:rsidRPr="00C443D0" w:rsidRDefault="00C443D0" w:rsidP="00C443D0">
      <w:pPr>
        <w:widowControl w:val="0"/>
        <w:ind w:firstLine="284"/>
        <w:jc w:val="both"/>
        <w:rPr>
          <w:sz w:val="28"/>
          <w:szCs w:val="28"/>
        </w:rPr>
      </w:pPr>
      <w:r w:rsidRPr="00C443D0">
        <w:rPr>
          <w:sz w:val="28"/>
          <w:szCs w:val="28"/>
        </w:rPr>
        <w:t>Секретарь участковой</w:t>
      </w:r>
    </w:p>
    <w:p w:rsidR="00C443D0" w:rsidRPr="00C443D0" w:rsidRDefault="00C443D0" w:rsidP="00C443D0">
      <w:pPr>
        <w:widowControl w:val="0"/>
        <w:ind w:firstLine="284"/>
        <w:jc w:val="both"/>
        <w:rPr>
          <w:sz w:val="28"/>
          <w:szCs w:val="28"/>
        </w:rPr>
      </w:pPr>
      <w:r w:rsidRPr="00C443D0">
        <w:rPr>
          <w:sz w:val="28"/>
          <w:szCs w:val="28"/>
        </w:rPr>
        <w:t>избирательной комиссии № 6</w:t>
      </w:r>
      <w:r w:rsidRPr="00C443D0">
        <w:rPr>
          <w:sz w:val="28"/>
          <w:szCs w:val="28"/>
        </w:rPr>
        <w:tab/>
      </w:r>
      <w:r w:rsidRPr="00C443D0">
        <w:rPr>
          <w:sz w:val="28"/>
          <w:szCs w:val="28"/>
        </w:rPr>
        <w:tab/>
      </w:r>
      <w:r w:rsidRPr="00C443D0">
        <w:rPr>
          <w:sz w:val="28"/>
          <w:szCs w:val="28"/>
        </w:rPr>
        <w:tab/>
      </w:r>
      <w:r w:rsidRPr="00C443D0">
        <w:rPr>
          <w:sz w:val="28"/>
          <w:szCs w:val="28"/>
        </w:rPr>
        <w:tab/>
      </w:r>
      <w:r w:rsidRPr="00C443D0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44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C443D0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C443D0">
        <w:rPr>
          <w:sz w:val="28"/>
          <w:szCs w:val="28"/>
        </w:rPr>
        <w:t>В.Овчаренко</w:t>
      </w:r>
    </w:p>
    <w:p w:rsidR="00C443D0" w:rsidRPr="00C443D0" w:rsidRDefault="00C443D0" w:rsidP="00C443D0">
      <w:pPr>
        <w:jc w:val="both"/>
        <w:rPr>
          <w:b/>
          <w:sz w:val="28"/>
          <w:szCs w:val="28"/>
        </w:rPr>
        <w:sectPr w:rsidR="00C443D0" w:rsidRPr="00C443D0">
          <w:pgSz w:w="11906" w:h="16838"/>
          <w:pgMar w:top="567" w:right="680" w:bottom="567" w:left="1418" w:header="709" w:footer="709" w:gutter="0"/>
          <w:pgNumType w:start="0"/>
          <w:cols w:space="720"/>
        </w:sectPr>
      </w:pPr>
    </w:p>
    <w:p w:rsidR="00D413B6" w:rsidRPr="00454E21" w:rsidRDefault="00D413B6" w:rsidP="00C443D0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0"/>
        </w:rPr>
      </w:pPr>
    </w:p>
    <w:sectPr w:rsidR="00D413B6" w:rsidRPr="00454E21" w:rsidSect="00D673A8"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BD1" w:rsidRDefault="007F0BD1" w:rsidP="00D40ADE">
      <w:r>
        <w:separator/>
      </w:r>
    </w:p>
  </w:endnote>
  <w:endnote w:type="continuationSeparator" w:id="0">
    <w:p w:rsidR="007F0BD1" w:rsidRDefault="007F0BD1" w:rsidP="00D4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BD1" w:rsidRDefault="007F0BD1" w:rsidP="00D40ADE">
      <w:r>
        <w:separator/>
      </w:r>
    </w:p>
  </w:footnote>
  <w:footnote w:type="continuationSeparator" w:id="0">
    <w:p w:rsidR="007F0BD1" w:rsidRDefault="007F0BD1" w:rsidP="00D40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B0D6E"/>
    <w:multiLevelType w:val="hybridMultilevel"/>
    <w:tmpl w:val="5F5A533C"/>
    <w:lvl w:ilvl="0" w:tplc="C7325CD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DE"/>
    <w:rsid w:val="00026AEC"/>
    <w:rsid w:val="00046E95"/>
    <w:rsid w:val="00051645"/>
    <w:rsid w:val="000831C5"/>
    <w:rsid w:val="000C404D"/>
    <w:rsid w:val="000F0601"/>
    <w:rsid w:val="000F4566"/>
    <w:rsid w:val="001008C4"/>
    <w:rsid w:val="0013619A"/>
    <w:rsid w:val="001565AE"/>
    <w:rsid w:val="0018006E"/>
    <w:rsid w:val="001A7FB1"/>
    <w:rsid w:val="001F0B9E"/>
    <w:rsid w:val="001F6FED"/>
    <w:rsid w:val="00203A29"/>
    <w:rsid w:val="002252D4"/>
    <w:rsid w:val="002461EC"/>
    <w:rsid w:val="002505C8"/>
    <w:rsid w:val="00254C3B"/>
    <w:rsid w:val="00256BB7"/>
    <w:rsid w:val="002735B5"/>
    <w:rsid w:val="002C6E4A"/>
    <w:rsid w:val="002D16DD"/>
    <w:rsid w:val="002E02A7"/>
    <w:rsid w:val="002E383D"/>
    <w:rsid w:val="003003C5"/>
    <w:rsid w:val="003247E9"/>
    <w:rsid w:val="003331DF"/>
    <w:rsid w:val="0033466A"/>
    <w:rsid w:val="003414F5"/>
    <w:rsid w:val="00361FCE"/>
    <w:rsid w:val="003722A2"/>
    <w:rsid w:val="00376356"/>
    <w:rsid w:val="003A220B"/>
    <w:rsid w:val="003B1D10"/>
    <w:rsid w:val="003C3312"/>
    <w:rsid w:val="003C5254"/>
    <w:rsid w:val="00427A69"/>
    <w:rsid w:val="00450D54"/>
    <w:rsid w:val="00454E21"/>
    <w:rsid w:val="00484390"/>
    <w:rsid w:val="0049640C"/>
    <w:rsid w:val="004C7A87"/>
    <w:rsid w:val="00523E13"/>
    <w:rsid w:val="00536F2B"/>
    <w:rsid w:val="00541B7A"/>
    <w:rsid w:val="00576237"/>
    <w:rsid w:val="00583026"/>
    <w:rsid w:val="005C7C80"/>
    <w:rsid w:val="005E51E9"/>
    <w:rsid w:val="00624D75"/>
    <w:rsid w:val="0064569A"/>
    <w:rsid w:val="006669B9"/>
    <w:rsid w:val="0067174B"/>
    <w:rsid w:val="00685C2B"/>
    <w:rsid w:val="006A7BE0"/>
    <w:rsid w:val="006E30B2"/>
    <w:rsid w:val="006F5190"/>
    <w:rsid w:val="00701BB0"/>
    <w:rsid w:val="00742783"/>
    <w:rsid w:val="007521EC"/>
    <w:rsid w:val="007567DA"/>
    <w:rsid w:val="00756818"/>
    <w:rsid w:val="007642A0"/>
    <w:rsid w:val="007776B1"/>
    <w:rsid w:val="007A0F15"/>
    <w:rsid w:val="007A1A4F"/>
    <w:rsid w:val="007A555C"/>
    <w:rsid w:val="007A72B7"/>
    <w:rsid w:val="007D7504"/>
    <w:rsid w:val="007E681D"/>
    <w:rsid w:val="007F0BD1"/>
    <w:rsid w:val="00830BBF"/>
    <w:rsid w:val="00837ED5"/>
    <w:rsid w:val="0087708E"/>
    <w:rsid w:val="00885696"/>
    <w:rsid w:val="00886E5A"/>
    <w:rsid w:val="008B629F"/>
    <w:rsid w:val="008D1F25"/>
    <w:rsid w:val="009000F0"/>
    <w:rsid w:val="00902F92"/>
    <w:rsid w:val="009105B3"/>
    <w:rsid w:val="00910CE2"/>
    <w:rsid w:val="00913ED2"/>
    <w:rsid w:val="00930E82"/>
    <w:rsid w:val="009328FA"/>
    <w:rsid w:val="00943231"/>
    <w:rsid w:val="00945F45"/>
    <w:rsid w:val="00953E72"/>
    <w:rsid w:val="00965797"/>
    <w:rsid w:val="00981681"/>
    <w:rsid w:val="009A1025"/>
    <w:rsid w:val="009A1D7A"/>
    <w:rsid w:val="009F77D5"/>
    <w:rsid w:val="00A03CFF"/>
    <w:rsid w:val="00A165FB"/>
    <w:rsid w:val="00A32181"/>
    <w:rsid w:val="00A45261"/>
    <w:rsid w:val="00A64B9A"/>
    <w:rsid w:val="00A91EA2"/>
    <w:rsid w:val="00AC3071"/>
    <w:rsid w:val="00B327BF"/>
    <w:rsid w:val="00B513ED"/>
    <w:rsid w:val="00B52C84"/>
    <w:rsid w:val="00B70502"/>
    <w:rsid w:val="00B70993"/>
    <w:rsid w:val="00B9247A"/>
    <w:rsid w:val="00BB52D5"/>
    <w:rsid w:val="00BC72B0"/>
    <w:rsid w:val="00BD6D75"/>
    <w:rsid w:val="00C1015D"/>
    <w:rsid w:val="00C35F52"/>
    <w:rsid w:val="00C40A17"/>
    <w:rsid w:val="00C40FDE"/>
    <w:rsid w:val="00C443D0"/>
    <w:rsid w:val="00C7186C"/>
    <w:rsid w:val="00CA4085"/>
    <w:rsid w:val="00CB695D"/>
    <w:rsid w:val="00CB6B0A"/>
    <w:rsid w:val="00CC51F1"/>
    <w:rsid w:val="00CC5B8C"/>
    <w:rsid w:val="00CF7E0B"/>
    <w:rsid w:val="00D217ED"/>
    <w:rsid w:val="00D40ADE"/>
    <w:rsid w:val="00D413B6"/>
    <w:rsid w:val="00D505EB"/>
    <w:rsid w:val="00D63798"/>
    <w:rsid w:val="00D66C40"/>
    <w:rsid w:val="00D673A8"/>
    <w:rsid w:val="00D84A52"/>
    <w:rsid w:val="00D8755D"/>
    <w:rsid w:val="00DD2A05"/>
    <w:rsid w:val="00E1075E"/>
    <w:rsid w:val="00E16580"/>
    <w:rsid w:val="00E22C3E"/>
    <w:rsid w:val="00E255CE"/>
    <w:rsid w:val="00E316BD"/>
    <w:rsid w:val="00E51AE4"/>
    <w:rsid w:val="00E64F51"/>
    <w:rsid w:val="00E67FBF"/>
    <w:rsid w:val="00E73CDA"/>
    <w:rsid w:val="00EC3E7A"/>
    <w:rsid w:val="00ED4B24"/>
    <w:rsid w:val="00F05F32"/>
    <w:rsid w:val="00F26B92"/>
    <w:rsid w:val="00F678D8"/>
    <w:rsid w:val="00FC50D2"/>
    <w:rsid w:val="00FD4294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95BC0-52E1-405A-8109-80C0D6B0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0A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40A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40A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A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40AD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D40A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nhideWhenUsed/>
    <w:rsid w:val="00D40ADE"/>
    <w:pPr>
      <w:spacing w:before="100" w:beforeAutospacing="1" w:after="100" w:afterAutospacing="1"/>
    </w:pPr>
  </w:style>
  <w:style w:type="paragraph" w:styleId="a4">
    <w:name w:val="footnote text"/>
    <w:basedOn w:val="a"/>
    <w:link w:val="a5"/>
    <w:semiHidden/>
    <w:unhideWhenUsed/>
    <w:rsid w:val="00D40ADE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5">
    <w:name w:val="Текст сноски Знак"/>
    <w:basedOn w:val="a0"/>
    <w:link w:val="a4"/>
    <w:semiHidden/>
    <w:rsid w:val="00D40ADE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semiHidden/>
    <w:unhideWhenUsed/>
    <w:rsid w:val="00D40A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D4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D40ADE"/>
    <w:pPr>
      <w:spacing w:after="120"/>
      <w:ind w:left="283"/>
      <w:jc w:val="center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D40A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D40A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4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D40A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4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D40A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qFormat/>
    <w:rsid w:val="00D40A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semiHidden/>
    <w:unhideWhenUsed/>
    <w:rsid w:val="00D40AD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semiHidden/>
    <w:rsid w:val="00D40AD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D40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Обычный13"/>
    <w:basedOn w:val="a"/>
    <w:rsid w:val="00D40ADE"/>
    <w:pPr>
      <w:jc w:val="center"/>
    </w:pPr>
    <w:rPr>
      <w:sz w:val="26"/>
      <w:szCs w:val="26"/>
    </w:rPr>
  </w:style>
  <w:style w:type="paragraph" w:customStyle="1" w:styleId="ConsPlusNormal">
    <w:name w:val="ConsPlusNormal"/>
    <w:rsid w:val="00D40A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D40AD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40A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40AD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40A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Адресат"/>
    <w:basedOn w:val="a"/>
    <w:rsid w:val="00D40ADE"/>
    <w:pPr>
      <w:spacing w:after="120"/>
      <w:ind w:left="3969"/>
      <w:jc w:val="center"/>
    </w:pPr>
  </w:style>
  <w:style w:type="paragraph" w:customStyle="1" w:styleId="ad">
    <w:name w:val="ТабличныйТекст"/>
    <w:basedOn w:val="a"/>
    <w:rsid w:val="00D40ADE"/>
    <w:pPr>
      <w:jc w:val="both"/>
    </w:pPr>
    <w:rPr>
      <w:sz w:val="20"/>
      <w:szCs w:val="20"/>
    </w:rPr>
  </w:style>
  <w:style w:type="paragraph" w:customStyle="1" w:styleId="ConsPlusCell">
    <w:name w:val="ConsPlusCell"/>
    <w:rsid w:val="00D40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otnote reference"/>
    <w:semiHidden/>
    <w:unhideWhenUsed/>
    <w:rsid w:val="00D40ADE"/>
    <w:rPr>
      <w:rFonts w:ascii="Times New Roman" w:hAnsi="Times New Roman" w:cs="Times New Roman" w:hint="default"/>
      <w:vertAlign w:val="superscript"/>
    </w:rPr>
  </w:style>
  <w:style w:type="character" w:styleId="af">
    <w:name w:val="Strong"/>
    <w:basedOn w:val="a0"/>
    <w:uiPriority w:val="22"/>
    <w:qFormat/>
    <w:rsid w:val="00D40ADE"/>
    <w:rPr>
      <w:b/>
      <w:bCs/>
    </w:rPr>
  </w:style>
  <w:style w:type="character" w:styleId="af0">
    <w:name w:val="Hyperlink"/>
    <w:basedOn w:val="a0"/>
    <w:uiPriority w:val="99"/>
    <w:semiHidden/>
    <w:unhideWhenUsed/>
    <w:rsid w:val="00D40ADE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40ADE"/>
    <w:rPr>
      <w:color w:val="800080"/>
      <w:u w:val="single"/>
    </w:rPr>
  </w:style>
  <w:style w:type="paragraph" w:styleId="af2">
    <w:name w:val="No Spacing"/>
    <w:uiPriority w:val="1"/>
    <w:qFormat/>
    <w:rsid w:val="00D41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8"/>
    <w:rsid w:val="00F678D8"/>
    <w:pPr>
      <w:spacing w:after="0" w:line="360" w:lineRule="auto"/>
      <w:ind w:left="0" w:firstLine="709"/>
      <w:jc w:val="both"/>
    </w:pPr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4</cp:revision>
  <cp:lastPrinted>2023-08-22T12:25:00Z</cp:lastPrinted>
  <dcterms:created xsi:type="dcterms:W3CDTF">2023-08-21T09:50:00Z</dcterms:created>
  <dcterms:modified xsi:type="dcterms:W3CDTF">2023-08-22T12:25:00Z</dcterms:modified>
</cp:coreProperties>
</file>