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70F" w:rsidRDefault="00CB270F" w:rsidP="00CB270F">
      <w:pPr>
        <w:pStyle w:val="a3"/>
        <w:rPr>
          <w:b/>
        </w:rPr>
      </w:pPr>
      <w:r>
        <w:rPr>
          <w:b/>
        </w:rPr>
        <w:t>ХАНТЫ-МАНСИЙСКИЙ АВТОНОМНЫЙ ОКРУГ-ЮГРА</w:t>
      </w:r>
    </w:p>
    <w:p w:rsidR="00CB270F" w:rsidRDefault="00CB270F" w:rsidP="00CB270F">
      <w:pPr>
        <w:pStyle w:val="a3"/>
        <w:rPr>
          <w:b/>
        </w:rPr>
      </w:pPr>
    </w:p>
    <w:p w:rsidR="00CB270F" w:rsidRDefault="00CB270F" w:rsidP="00CB270F">
      <w:pPr>
        <w:pStyle w:val="a3"/>
        <w:rPr>
          <w:bCs/>
          <w:sz w:val="24"/>
        </w:rPr>
      </w:pPr>
      <w:r>
        <w:rPr>
          <w:bCs/>
          <w:sz w:val="24"/>
        </w:rPr>
        <w:t>БЕРЕЗОВСКИЙ РАЙОН</w:t>
      </w:r>
    </w:p>
    <w:p w:rsidR="00CB270F" w:rsidRDefault="00CB270F" w:rsidP="00CB270F">
      <w:pPr>
        <w:pStyle w:val="a3"/>
        <w:rPr>
          <w:b/>
          <w:bCs/>
          <w:sz w:val="24"/>
        </w:rPr>
      </w:pPr>
    </w:p>
    <w:p w:rsidR="00CB270F" w:rsidRDefault="00CB270F" w:rsidP="00CB270F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>ИЗБИРАТЕЛЬНАЯ КОМИССИЯ</w:t>
      </w:r>
    </w:p>
    <w:p w:rsidR="00CB270F" w:rsidRDefault="00CB270F" w:rsidP="00CB270F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>МУНИЦИПАЛЬНОГО ОБРАЗОВАНИЯ</w:t>
      </w:r>
    </w:p>
    <w:p w:rsidR="00CB270F" w:rsidRDefault="00CB270F" w:rsidP="00CB270F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>ГОРОДСКОЕ ПОСЕЛЕНИЕ ИГРИМ</w:t>
      </w:r>
    </w:p>
    <w:p w:rsidR="00CB270F" w:rsidRDefault="00CB270F" w:rsidP="00CB270F">
      <w:pPr>
        <w:pStyle w:val="a3"/>
        <w:pBdr>
          <w:bottom w:val="single" w:sz="12" w:space="0" w:color="auto"/>
        </w:pBdr>
        <w:jc w:val="left"/>
        <w:rPr>
          <w:b/>
          <w:bCs/>
          <w:sz w:val="24"/>
        </w:rPr>
      </w:pPr>
    </w:p>
    <w:p w:rsidR="00CB270F" w:rsidRDefault="00CB270F" w:rsidP="00CB270F">
      <w:pPr>
        <w:pStyle w:val="a3"/>
        <w:pBdr>
          <w:bottom w:val="single" w:sz="12" w:space="0" w:color="auto"/>
        </w:pBdr>
        <w:jc w:val="left"/>
        <w:rPr>
          <w:b/>
          <w:bCs/>
          <w:sz w:val="20"/>
        </w:rPr>
      </w:pPr>
      <w:r>
        <w:rPr>
          <w:b/>
          <w:bCs/>
          <w:sz w:val="20"/>
        </w:rPr>
        <w:t>628140, п.г.т.  Игрим ул. Кооперативная,50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</w:t>
      </w:r>
      <w:proofErr w:type="spellStart"/>
      <w:proofErr w:type="gramStart"/>
      <w:r>
        <w:rPr>
          <w:b/>
          <w:bCs/>
          <w:sz w:val="20"/>
        </w:rPr>
        <w:t>тлф</w:t>
      </w:r>
      <w:proofErr w:type="spellEnd"/>
      <w:proofErr w:type="gramEnd"/>
      <w:r>
        <w:rPr>
          <w:b/>
          <w:bCs/>
          <w:sz w:val="20"/>
        </w:rPr>
        <w:t xml:space="preserve">  8(34674)6-10-04, 3-21-40</w:t>
      </w:r>
    </w:p>
    <w:p w:rsidR="00CB270F" w:rsidRDefault="00CB270F" w:rsidP="00CB270F">
      <w:pPr>
        <w:pStyle w:val="a3"/>
        <w:ind w:left="284"/>
        <w:rPr>
          <w:b/>
          <w:szCs w:val="28"/>
        </w:rPr>
      </w:pPr>
    </w:p>
    <w:p w:rsidR="00CB270F" w:rsidRDefault="00CB270F" w:rsidP="00CB270F">
      <w:pPr>
        <w:pStyle w:val="a3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CB270F" w:rsidRDefault="00CB270F" w:rsidP="00CB270F">
      <w:pPr>
        <w:pStyle w:val="a3"/>
        <w:rPr>
          <w:b/>
          <w:szCs w:val="28"/>
        </w:rPr>
      </w:pPr>
    </w:p>
    <w:p w:rsidR="00CB270F" w:rsidRDefault="00AD4DB4" w:rsidP="00CB270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23</w:t>
      </w:r>
      <w:r w:rsidR="00CB270F">
        <w:rPr>
          <w:b/>
          <w:sz w:val="28"/>
          <w:szCs w:val="28"/>
        </w:rPr>
        <w:t xml:space="preserve">  июля 2018 </w:t>
      </w:r>
      <w:r w:rsidR="0001415F">
        <w:rPr>
          <w:b/>
          <w:sz w:val="28"/>
          <w:szCs w:val="28"/>
        </w:rPr>
        <w:t>года</w:t>
      </w:r>
      <w:r w:rsidR="0001415F">
        <w:rPr>
          <w:b/>
          <w:sz w:val="28"/>
          <w:szCs w:val="28"/>
        </w:rPr>
        <w:tab/>
      </w:r>
      <w:r w:rsidR="0001415F">
        <w:rPr>
          <w:b/>
          <w:sz w:val="28"/>
          <w:szCs w:val="28"/>
        </w:rPr>
        <w:tab/>
      </w:r>
      <w:r w:rsidR="0001415F">
        <w:rPr>
          <w:b/>
          <w:sz w:val="28"/>
          <w:szCs w:val="28"/>
        </w:rPr>
        <w:tab/>
      </w:r>
      <w:r w:rsidR="0001415F">
        <w:rPr>
          <w:b/>
          <w:sz w:val="28"/>
          <w:szCs w:val="28"/>
        </w:rPr>
        <w:tab/>
      </w:r>
      <w:r w:rsidR="0001415F">
        <w:rPr>
          <w:b/>
          <w:sz w:val="28"/>
          <w:szCs w:val="28"/>
        </w:rPr>
        <w:tab/>
      </w:r>
      <w:r w:rsidR="0001415F">
        <w:rPr>
          <w:b/>
          <w:sz w:val="28"/>
          <w:szCs w:val="28"/>
        </w:rPr>
        <w:tab/>
      </w:r>
      <w:r w:rsidR="0001415F">
        <w:rPr>
          <w:b/>
          <w:sz w:val="28"/>
          <w:szCs w:val="28"/>
        </w:rPr>
        <w:tab/>
      </w:r>
      <w:r w:rsidR="0001415F">
        <w:rPr>
          <w:b/>
          <w:sz w:val="28"/>
          <w:szCs w:val="28"/>
        </w:rPr>
        <w:tab/>
      </w:r>
      <w:r w:rsidR="0001415F">
        <w:rPr>
          <w:b/>
          <w:sz w:val="28"/>
          <w:szCs w:val="28"/>
        </w:rPr>
        <w:tab/>
        <w:t>№ 32</w:t>
      </w:r>
    </w:p>
    <w:p w:rsidR="00CB270F" w:rsidRDefault="00CB270F" w:rsidP="00CB270F">
      <w:pPr>
        <w:rPr>
          <w:b/>
          <w:sz w:val="28"/>
          <w:szCs w:val="28"/>
        </w:rPr>
      </w:pPr>
    </w:p>
    <w:p w:rsidR="00290F82" w:rsidRPr="001E6AC1" w:rsidRDefault="00290F82" w:rsidP="00290F82">
      <w:pPr>
        <w:rPr>
          <w:sz w:val="28"/>
          <w:szCs w:val="28"/>
        </w:rPr>
      </w:pPr>
    </w:p>
    <w:p w:rsidR="00290F82" w:rsidRPr="001E6AC1" w:rsidRDefault="00290F82" w:rsidP="00290F82">
      <w:pPr>
        <w:jc w:val="center"/>
        <w:rPr>
          <w:b/>
          <w:sz w:val="28"/>
          <w:szCs w:val="28"/>
        </w:rPr>
      </w:pPr>
      <w:r w:rsidRPr="001E6AC1">
        <w:rPr>
          <w:b/>
          <w:sz w:val="28"/>
          <w:szCs w:val="28"/>
        </w:rPr>
        <w:t>О регистрации кандидата на должность</w:t>
      </w:r>
    </w:p>
    <w:p w:rsidR="00290F82" w:rsidRPr="001E6AC1" w:rsidRDefault="00290F82" w:rsidP="00290F82">
      <w:pPr>
        <w:jc w:val="center"/>
        <w:rPr>
          <w:b/>
          <w:sz w:val="28"/>
          <w:szCs w:val="28"/>
        </w:rPr>
      </w:pPr>
      <w:r w:rsidRPr="001E6AC1">
        <w:rPr>
          <w:b/>
          <w:sz w:val="28"/>
          <w:szCs w:val="28"/>
        </w:rPr>
        <w:t xml:space="preserve">главы </w:t>
      </w:r>
    </w:p>
    <w:p w:rsidR="00290F82" w:rsidRDefault="00290F82" w:rsidP="00290F82">
      <w:pPr>
        <w:jc w:val="center"/>
        <w:rPr>
          <w:b/>
          <w:sz w:val="28"/>
          <w:szCs w:val="28"/>
        </w:rPr>
      </w:pPr>
      <w:r w:rsidRPr="001E6AC1">
        <w:rPr>
          <w:b/>
          <w:sz w:val="28"/>
          <w:szCs w:val="28"/>
        </w:rPr>
        <w:t>муниципального образования городское поселение Игрим</w:t>
      </w:r>
    </w:p>
    <w:p w:rsidR="00290F82" w:rsidRPr="001E6AC1" w:rsidRDefault="006530A0" w:rsidP="00290F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Гордиенко Ивана Геннадьевича</w:t>
      </w:r>
    </w:p>
    <w:p w:rsidR="00290F82" w:rsidRPr="001E6AC1" w:rsidRDefault="00290F82" w:rsidP="00290F82">
      <w:pPr>
        <w:rPr>
          <w:b/>
          <w:sz w:val="28"/>
          <w:szCs w:val="28"/>
        </w:rPr>
      </w:pPr>
    </w:p>
    <w:p w:rsidR="00290F82" w:rsidRPr="001E6AC1" w:rsidRDefault="00290F82" w:rsidP="00290F82">
      <w:pPr>
        <w:rPr>
          <w:b/>
          <w:sz w:val="28"/>
          <w:szCs w:val="28"/>
        </w:rPr>
      </w:pPr>
    </w:p>
    <w:p w:rsidR="00290F82" w:rsidRPr="001E6AC1" w:rsidRDefault="00290F82" w:rsidP="00290F82">
      <w:pPr>
        <w:rPr>
          <w:sz w:val="28"/>
          <w:szCs w:val="28"/>
        </w:rPr>
      </w:pPr>
      <w:r w:rsidRPr="001E6AC1">
        <w:rPr>
          <w:sz w:val="28"/>
          <w:szCs w:val="28"/>
        </w:rPr>
        <w:tab/>
      </w:r>
      <w:r w:rsidRPr="001E6AC1">
        <w:rPr>
          <w:sz w:val="28"/>
          <w:szCs w:val="28"/>
        </w:rPr>
        <w:tab/>
      </w:r>
    </w:p>
    <w:p w:rsidR="00290F82" w:rsidRDefault="00290F82" w:rsidP="00290F82">
      <w:pPr>
        <w:pStyle w:val="a5"/>
        <w:ind w:left="0"/>
        <w:jc w:val="both"/>
        <w:rPr>
          <w:sz w:val="28"/>
          <w:szCs w:val="28"/>
        </w:rPr>
      </w:pPr>
      <w:r w:rsidRPr="001E6AC1">
        <w:rPr>
          <w:sz w:val="28"/>
          <w:szCs w:val="28"/>
        </w:rPr>
        <w:tab/>
      </w:r>
      <w:r>
        <w:rPr>
          <w:sz w:val="28"/>
          <w:szCs w:val="28"/>
        </w:rPr>
        <w:t xml:space="preserve">Проверив соответствие порядка </w:t>
      </w:r>
      <w:r w:rsidR="006530A0">
        <w:rPr>
          <w:sz w:val="28"/>
          <w:szCs w:val="28"/>
        </w:rPr>
        <w:t>само</w:t>
      </w:r>
      <w:r>
        <w:rPr>
          <w:sz w:val="28"/>
          <w:szCs w:val="28"/>
        </w:rPr>
        <w:t xml:space="preserve">выдвижения </w:t>
      </w:r>
      <w:r w:rsidRPr="00AB155D">
        <w:rPr>
          <w:sz w:val="28"/>
          <w:szCs w:val="28"/>
        </w:rPr>
        <w:t>кандидата  на должность главы муниципального образования городс</w:t>
      </w:r>
      <w:r>
        <w:rPr>
          <w:sz w:val="28"/>
          <w:szCs w:val="28"/>
        </w:rPr>
        <w:t xml:space="preserve">кое поселение Игрим </w:t>
      </w:r>
      <w:r w:rsidR="00AD7B4C">
        <w:rPr>
          <w:sz w:val="28"/>
          <w:szCs w:val="28"/>
        </w:rPr>
        <w:t>Гордиенко Ивана Геннадьевича</w:t>
      </w:r>
      <w:r w:rsidRPr="00AB155D">
        <w:rPr>
          <w:bCs/>
          <w:sz w:val="28"/>
          <w:szCs w:val="28"/>
        </w:rPr>
        <w:t xml:space="preserve"> </w:t>
      </w:r>
      <w:r w:rsidRPr="00AB155D">
        <w:rPr>
          <w:sz w:val="28"/>
          <w:szCs w:val="28"/>
        </w:rPr>
        <w:t xml:space="preserve"> требованиям Федерального закона</w:t>
      </w:r>
      <w:r>
        <w:rPr>
          <w:sz w:val="28"/>
          <w:szCs w:val="28"/>
        </w:rPr>
        <w:t xml:space="preserve"> </w:t>
      </w:r>
      <w:r w:rsidR="00AD7B4C">
        <w:rPr>
          <w:sz w:val="28"/>
          <w:szCs w:val="28"/>
        </w:rPr>
        <w:t>от 12.06.</w:t>
      </w:r>
      <w:r w:rsidRPr="001E6AC1">
        <w:rPr>
          <w:sz w:val="28"/>
          <w:szCs w:val="28"/>
        </w:rPr>
        <w:t>2002 года № 67-ФЗ</w:t>
      </w:r>
      <w:r>
        <w:rPr>
          <w:sz w:val="28"/>
          <w:szCs w:val="28"/>
        </w:rPr>
        <w:t xml:space="preserve"> </w:t>
      </w:r>
      <w:r w:rsidRPr="00AB155D"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</w:t>
      </w:r>
      <w:r>
        <w:rPr>
          <w:sz w:val="28"/>
          <w:szCs w:val="28"/>
        </w:rPr>
        <w:t>» и необходимые для регистрации кандидата документы,</w:t>
      </w:r>
      <w:r w:rsidR="00AD7B4C">
        <w:rPr>
          <w:sz w:val="28"/>
          <w:szCs w:val="28"/>
        </w:rPr>
        <w:t xml:space="preserve"> избирательная комиссия установила следующее:</w:t>
      </w:r>
    </w:p>
    <w:p w:rsidR="00AD7B4C" w:rsidRDefault="00AD7B4C" w:rsidP="00290F82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Порядок выдвижения кандидата </w:t>
      </w:r>
      <w:r w:rsidRPr="00AB155D">
        <w:rPr>
          <w:sz w:val="28"/>
          <w:szCs w:val="28"/>
        </w:rPr>
        <w:t>на должность главы муниципального образования городс</w:t>
      </w:r>
      <w:r>
        <w:rPr>
          <w:sz w:val="28"/>
          <w:szCs w:val="28"/>
        </w:rPr>
        <w:t xml:space="preserve">кое поселение Игрим Гордиенко Ивана Геннадьевича, порядок сбора подписей избирателей и оформления подписных листов, документы, представленные для регистрации, соответствуют требованиям статей 33,34,37 </w:t>
      </w:r>
      <w:r w:rsidRPr="00AB155D">
        <w:rPr>
          <w:sz w:val="28"/>
          <w:szCs w:val="28"/>
        </w:rPr>
        <w:t>требованиям Федерального закона</w:t>
      </w:r>
      <w:r>
        <w:rPr>
          <w:sz w:val="28"/>
          <w:szCs w:val="28"/>
        </w:rPr>
        <w:t xml:space="preserve"> от 12.06.</w:t>
      </w:r>
      <w:r w:rsidRPr="001E6AC1">
        <w:rPr>
          <w:sz w:val="28"/>
          <w:szCs w:val="28"/>
        </w:rPr>
        <w:t>2002 года № 67-ФЗ</w:t>
      </w:r>
      <w:r>
        <w:rPr>
          <w:sz w:val="28"/>
          <w:szCs w:val="28"/>
        </w:rPr>
        <w:t xml:space="preserve"> </w:t>
      </w:r>
      <w:r w:rsidRPr="00AB155D"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</w:t>
      </w:r>
      <w:r>
        <w:rPr>
          <w:sz w:val="28"/>
          <w:szCs w:val="28"/>
        </w:rPr>
        <w:t xml:space="preserve">», статей 3,3.1,4 </w:t>
      </w:r>
      <w:r w:rsidRPr="00AB155D">
        <w:rPr>
          <w:sz w:val="28"/>
          <w:szCs w:val="28"/>
        </w:rPr>
        <w:t>Закона Ханты-Мансийского автономного округа – Югры от 18.06.2003 № 33-оз «О выборах глав муниципальных образований в Ханты</w:t>
      </w:r>
      <w:r>
        <w:rPr>
          <w:sz w:val="28"/>
          <w:szCs w:val="28"/>
        </w:rPr>
        <w:t xml:space="preserve"> </w:t>
      </w:r>
      <w:r w:rsidRPr="00AB155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B155D">
        <w:rPr>
          <w:sz w:val="28"/>
          <w:szCs w:val="28"/>
        </w:rPr>
        <w:t>Мансийском автономном округе – Югре»</w:t>
      </w:r>
      <w:r>
        <w:rPr>
          <w:sz w:val="28"/>
          <w:szCs w:val="28"/>
        </w:rPr>
        <w:t>.</w:t>
      </w:r>
    </w:p>
    <w:p w:rsidR="00AD7B4C" w:rsidRDefault="00AD7B4C" w:rsidP="00290F82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Кандидатом </w:t>
      </w:r>
      <w:r w:rsidRPr="00AB155D">
        <w:rPr>
          <w:sz w:val="28"/>
          <w:szCs w:val="28"/>
        </w:rPr>
        <w:t>на должность главы муниципального образования городс</w:t>
      </w:r>
      <w:r>
        <w:rPr>
          <w:sz w:val="28"/>
          <w:szCs w:val="28"/>
        </w:rPr>
        <w:t>кое поселение Игрим Гордиенко Ивана Геннадьевича для регистрации были предоставлены 33 (тридцать три) подписи избирателей, в том числе 30 (тридцать) по</w:t>
      </w:r>
      <w:r w:rsidR="00343C02">
        <w:rPr>
          <w:sz w:val="28"/>
          <w:szCs w:val="28"/>
        </w:rPr>
        <w:t>дписей избирателей, необходимых для регистрации, 3 (три) подписи сверх необходимого количества подписей изби</w:t>
      </w:r>
      <w:r w:rsidR="00AF33D3">
        <w:rPr>
          <w:sz w:val="28"/>
          <w:szCs w:val="28"/>
        </w:rPr>
        <w:t>рателей, что допускается пунктом</w:t>
      </w:r>
      <w:r w:rsidR="00343C02">
        <w:rPr>
          <w:sz w:val="28"/>
          <w:szCs w:val="28"/>
        </w:rPr>
        <w:t xml:space="preserve"> 2 статьи 38</w:t>
      </w:r>
      <w:r w:rsidR="00343C02" w:rsidRPr="00343C02">
        <w:rPr>
          <w:sz w:val="28"/>
          <w:szCs w:val="28"/>
        </w:rPr>
        <w:t xml:space="preserve"> </w:t>
      </w:r>
      <w:r w:rsidR="00343C02" w:rsidRPr="00AB155D">
        <w:rPr>
          <w:sz w:val="28"/>
          <w:szCs w:val="28"/>
        </w:rPr>
        <w:t>Федерального закона</w:t>
      </w:r>
      <w:r w:rsidR="00343C02">
        <w:rPr>
          <w:sz w:val="28"/>
          <w:szCs w:val="28"/>
        </w:rPr>
        <w:t xml:space="preserve"> от 12.06.</w:t>
      </w:r>
      <w:r w:rsidR="00343C02" w:rsidRPr="001E6AC1">
        <w:rPr>
          <w:sz w:val="28"/>
          <w:szCs w:val="28"/>
        </w:rPr>
        <w:t xml:space="preserve">2002 года № </w:t>
      </w:r>
      <w:r w:rsidR="00343C02" w:rsidRPr="001E6AC1">
        <w:rPr>
          <w:sz w:val="28"/>
          <w:szCs w:val="28"/>
        </w:rPr>
        <w:lastRenderedPageBreak/>
        <w:t>67-ФЗ</w:t>
      </w:r>
      <w:r w:rsidR="00343C02">
        <w:rPr>
          <w:sz w:val="28"/>
          <w:szCs w:val="28"/>
        </w:rPr>
        <w:t xml:space="preserve"> </w:t>
      </w:r>
      <w:r w:rsidR="00343C02" w:rsidRPr="00AB155D">
        <w:rPr>
          <w:sz w:val="28"/>
          <w:szCs w:val="28"/>
        </w:rPr>
        <w:t xml:space="preserve"> «Об основных гарантиях избирательных прав и права на участие</w:t>
      </w:r>
      <w:proofErr w:type="gramEnd"/>
      <w:r w:rsidR="00343C02" w:rsidRPr="00AB155D">
        <w:rPr>
          <w:sz w:val="28"/>
          <w:szCs w:val="28"/>
        </w:rPr>
        <w:t xml:space="preserve"> в референдуме граждан Российской Федерации</w:t>
      </w:r>
      <w:r w:rsidR="00343C02">
        <w:rPr>
          <w:sz w:val="28"/>
          <w:szCs w:val="28"/>
        </w:rPr>
        <w:t xml:space="preserve">».  В соответствии с пунктом 1 статьи 5 4 </w:t>
      </w:r>
      <w:r w:rsidR="00343C02" w:rsidRPr="00AB155D">
        <w:rPr>
          <w:sz w:val="28"/>
          <w:szCs w:val="28"/>
        </w:rPr>
        <w:t>Закона Ханты-Мансийского автономного округа – Югры от 18.06.2003 № 33-оз «О выборах глав муниципальных образований в Ханты</w:t>
      </w:r>
      <w:r w:rsidR="00343C02">
        <w:rPr>
          <w:sz w:val="28"/>
          <w:szCs w:val="28"/>
        </w:rPr>
        <w:t xml:space="preserve"> </w:t>
      </w:r>
      <w:r w:rsidR="00343C02" w:rsidRPr="00AB155D">
        <w:rPr>
          <w:sz w:val="28"/>
          <w:szCs w:val="28"/>
        </w:rPr>
        <w:t>-</w:t>
      </w:r>
      <w:r w:rsidR="00343C02">
        <w:rPr>
          <w:sz w:val="28"/>
          <w:szCs w:val="28"/>
        </w:rPr>
        <w:t xml:space="preserve"> </w:t>
      </w:r>
      <w:r w:rsidR="00343C02" w:rsidRPr="00AB155D">
        <w:rPr>
          <w:sz w:val="28"/>
          <w:szCs w:val="28"/>
        </w:rPr>
        <w:t>Мансийском автономном округе – Югре»</w:t>
      </w:r>
      <w:r w:rsidR="00343C02">
        <w:rPr>
          <w:sz w:val="28"/>
          <w:szCs w:val="28"/>
        </w:rPr>
        <w:t xml:space="preserve"> были проверены все 33 (тридцать три) подписи избирателей в поддержку выдвижения кандидата</w:t>
      </w:r>
      <w:r w:rsidR="00343C02" w:rsidRPr="00343C02">
        <w:rPr>
          <w:sz w:val="28"/>
          <w:szCs w:val="28"/>
        </w:rPr>
        <w:t xml:space="preserve"> </w:t>
      </w:r>
      <w:r w:rsidR="00343C02" w:rsidRPr="00AB155D">
        <w:rPr>
          <w:sz w:val="28"/>
          <w:szCs w:val="28"/>
        </w:rPr>
        <w:t>на должность главы муниципального образования городс</w:t>
      </w:r>
      <w:r w:rsidR="00343C02">
        <w:rPr>
          <w:sz w:val="28"/>
          <w:szCs w:val="28"/>
        </w:rPr>
        <w:t>кое поселение Игрим Гордиенко Ивана Геннадьевича, признаны действительными и достоверными 33 (тридцать три) подписи избирателей, сто составляет 100 процентов.</w:t>
      </w:r>
    </w:p>
    <w:p w:rsidR="00343C02" w:rsidRDefault="00343C02" w:rsidP="00290F82">
      <w:pPr>
        <w:pStyle w:val="a5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80039A">
        <w:rPr>
          <w:sz w:val="28"/>
          <w:szCs w:val="28"/>
        </w:rPr>
        <w:t xml:space="preserve">Руководствуясь статьями </w:t>
      </w:r>
      <w:r w:rsidR="0080039A" w:rsidRPr="00AB155D">
        <w:rPr>
          <w:sz w:val="28"/>
          <w:szCs w:val="28"/>
        </w:rPr>
        <w:t>Федерального закона</w:t>
      </w:r>
      <w:r w:rsidR="0080039A">
        <w:rPr>
          <w:sz w:val="28"/>
          <w:szCs w:val="28"/>
        </w:rPr>
        <w:t xml:space="preserve"> от 12.06.</w:t>
      </w:r>
      <w:r w:rsidR="0080039A" w:rsidRPr="001E6AC1">
        <w:rPr>
          <w:sz w:val="28"/>
          <w:szCs w:val="28"/>
        </w:rPr>
        <w:t>2002 года № 67-ФЗ</w:t>
      </w:r>
      <w:r w:rsidR="0080039A">
        <w:rPr>
          <w:sz w:val="28"/>
          <w:szCs w:val="28"/>
        </w:rPr>
        <w:t xml:space="preserve"> </w:t>
      </w:r>
      <w:r w:rsidR="0080039A" w:rsidRPr="00AB155D"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</w:t>
      </w:r>
      <w:r w:rsidR="0080039A">
        <w:rPr>
          <w:sz w:val="28"/>
          <w:szCs w:val="28"/>
        </w:rPr>
        <w:t xml:space="preserve">», </w:t>
      </w:r>
      <w:r w:rsidR="0080039A" w:rsidRPr="00AB155D">
        <w:rPr>
          <w:sz w:val="28"/>
          <w:szCs w:val="28"/>
        </w:rPr>
        <w:t>Закона Ханты-Мансийского автономного округа – Югры от 18.06.2003 № 33-оз «О выборах глав муниципальных образований в Ханты</w:t>
      </w:r>
      <w:r w:rsidR="0080039A">
        <w:rPr>
          <w:sz w:val="28"/>
          <w:szCs w:val="28"/>
        </w:rPr>
        <w:t xml:space="preserve"> </w:t>
      </w:r>
      <w:r w:rsidR="0080039A" w:rsidRPr="00AB155D">
        <w:rPr>
          <w:sz w:val="28"/>
          <w:szCs w:val="28"/>
        </w:rPr>
        <w:t>-</w:t>
      </w:r>
      <w:r w:rsidR="0080039A">
        <w:rPr>
          <w:sz w:val="28"/>
          <w:szCs w:val="28"/>
        </w:rPr>
        <w:t xml:space="preserve"> </w:t>
      </w:r>
      <w:r w:rsidR="0080039A" w:rsidRPr="00AB155D">
        <w:rPr>
          <w:sz w:val="28"/>
          <w:szCs w:val="28"/>
        </w:rPr>
        <w:t>Мансийском автономном округе – Югре</w:t>
      </w:r>
      <w:r w:rsidR="0080039A">
        <w:rPr>
          <w:sz w:val="28"/>
          <w:szCs w:val="28"/>
        </w:rPr>
        <w:t xml:space="preserve">» избирательная комиссия муниципального образования городское поселение Игрим </w:t>
      </w:r>
      <w:r w:rsidR="0080039A" w:rsidRPr="0080039A">
        <w:rPr>
          <w:b/>
          <w:sz w:val="28"/>
          <w:szCs w:val="28"/>
        </w:rPr>
        <w:t>постановила:</w:t>
      </w:r>
    </w:p>
    <w:p w:rsidR="0080039A" w:rsidRPr="0080039A" w:rsidRDefault="0080039A" w:rsidP="00290F82">
      <w:pPr>
        <w:pStyle w:val="a5"/>
        <w:ind w:left="0"/>
        <w:jc w:val="both"/>
        <w:rPr>
          <w:sz w:val="28"/>
          <w:szCs w:val="28"/>
        </w:rPr>
      </w:pPr>
    </w:p>
    <w:p w:rsidR="0080039A" w:rsidRPr="0080039A" w:rsidRDefault="00AF33D3" w:rsidP="00AF33D3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0039A">
        <w:rPr>
          <w:sz w:val="28"/>
          <w:szCs w:val="28"/>
        </w:rPr>
        <w:t>Зарегистрировать Гордиенко Ивана Геннадьевича, 12.07.1970 года рождения,</w:t>
      </w:r>
      <w:r>
        <w:rPr>
          <w:sz w:val="28"/>
          <w:szCs w:val="28"/>
        </w:rPr>
        <w:t xml:space="preserve"> выдвинутого в порядке самовыдвижения, кандидатом </w:t>
      </w:r>
      <w:r w:rsidRPr="00AB155D">
        <w:rPr>
          <w:sz w:val="28"/>
          <w:szCs w:val="28"/>
        </w:rPr>
        <w:t>должность главы муниципального образования городс</w:t>
      </w:r>
      <w:r w:rsidR="0097266F">
        <w:rPr>
          <w:sz w:val="28"/>
          <w:szCs w:val="28"/>
        </w:rPr>
        <w:t>кое поселение Игрим  23 июля 2018г. в 17 час. 00 мин.</w:t>
      </w:r>
    </w:p>
    <w:p w:rsidR="00E04B6E" w:rsidRPr="0080039A" w:rsidRDefault="00E04B6E"/>
    <w:p w:rsidR="00AD7B4C" w:rsidRPr="0080039A" w:rsidRDefault="0080039A">
      <w:r w:rsidRPr="0080039A">
        <w:tab/>
      </w:r>
    </w:p>
    <w:p w:rsidR="0080039A" w:rsidRDefault="0080039A" w:rsidP="0080039A">
      <w:pPr>
        <w:ind w:firstLine="705"/>
        <w:jc w:val="both"/>
        <w:rPr>
          <w:sz w:val="28"/>
          <w:szCs w:val="28"/>
        </w:rPr>
      </w:pPr>
      <w:r w:rsidRPr="00B2433D">
        <w:rPr>
          <w:sz w:val="28"/>
          <w:szCs w:val="28"/>
        </w:rPr>
        <w:t>2.</w:t>
      </w:r>
      <w:r w:rsidRPr="00B2433D">
        <w:rPr>
          <w:szCs w:val="28"/>
        </w:rPr>
        <w:t xml:space="preserve"> </w:t>
      </w:r>
      <w:r w:rsidRPr="00B2433D">
        <w:rPr>
          <w:sz w:val="28"/>
          <w:szCs w:val="28"/>
        </w:rPr>
        <w:t xml:space="preserve">Выдать кандидату на должность главы муниципального образования </w:t>
      </w:r>
      <w:r>
        <w:rPr>
          <w:sz w:val="28"/>
          <w:szCs w:val="28"/>
        </w:rPr>
        <w:t xml:space="preserve"> </w:t>
      </w:r>
      <w:r w:rsidRPr="00B2433D">
        <w:rPr>
          <w:sz w:val="28"/>
          <w:szCs w:val="28"/>
        </w:rPr>
        <w:t xml:space="preserve">городское поселение Игрим </w:t>
      </w:r>
      <w:r w:rsidR="00AF33D3">
        <w:rPr>
          <w:sz w:val="28"/>
          <w:szCs w:val="28"/>
        </w:rPr>
        <w:t>Гордиенко Ивана Геннадьевича</w:t>
      </w:r>
      <w:r w:rsidR="00AF33D3" w:rsidRPr="00B2433D">
        <w:rPr>
          <w:sz w:val="28"/>
          <w:szCs w:val="28"/>
        </w:rPr>
        <w:t xml:space="preserve"> </w:t>
      </w:r>
      <w:r w:rsidRPr="00B2433D">
        <w:rPr>
          <w:sz w:val="28"/>
          <w:szCs w:val="28"/>
        </w:rPr>
        <w:t>удостоверение  установленного образца.</w:t>
      </w:r>
    </w:p>
    <w:p w:rsidR="0080039A" w:rsidRDefault="0080039A" w:rsidP="0080039A">
      <w:pPr>
        <w:ind w:firstLine="705"/>
        <w:jc w:val="both"/>
        <w:rPr>
          <w:sz w:val="28"/>
          <w:szCs w:val="28"/>
        </w:rPr>
      </w:pPr>
    </w:p>
    <w:p w:rsidR="0080039A" w:rsidRPr="00B2433D" w:rsidRDefault="0080039A" w:rsidP="0080039A">
      <w:pPr>
        <w:ind w:firstLine="705"/>
        <w:jc w:val="both"/>
        <w:rPr>
          <w:sz w:val="28"/>
          <w:szCs w:val="28"/>
        </w:rPr>
      </w:pPr>
      <w:r w:rsidRPr="00B2433D">
        <w:rPr>
          <w:sz w:val="28"/>
          <w:szCs w:val="28"/>
        </w:rPr>
        <w:t>3. Разместить данное постановление на официальном сайте Администрации городского поселения Игрим.</w:t>
      </w:r>
    </w:p>
    <w:p w:rsidR="0080039A" w:rsidRPr="00B2433D" w:rsidRDefault="0080039A" w:rsidP="0080039A">
      <w:pPr>
        <w:ind w:firstLine="705"/>
        <w:jc w:val="both"/>
        <w:rPr>
          <w:sz w:val="28"/>
          <w:szCs w:val="28"/>
        </w:rPr>
      </w:pPr>
    </w:p>
    <w:p w:rsidR="0080039A" w:rsidRPr="00B2433D" w:rsidRDefault="0080039A" w:rsidP="0080039A">
      <w:pPr>
        <w:ind w:firstLine="720"/>
        <w:jc w:val="both"/>
        <w:rPr>
          <w:sz w:val="28"/>
          <w:szCs w:val="28"/>
        </w:rPr>
      </w:pPr>
    </w:p>
    <w:p w:rsidR="0080039A" w:rsidRDefault="0080039A" w:rsidP="0080039A">
      <w:pPr>
        <w:jc w:val="both"/>
        <w:rPr>
          <w:szCs w:val="28"/>
        </w:rPr>
      </w:pPr>
    </w:p>
    <w:p w:rsidR="0080039A" w:rsidRPr="001E6AC1" w:rsidRDefault="0080039A" w:rsidP="0080039A">
      <w:pPr>
        <w:pStyle w:val="a7"/>
        <w:rPr>
          <w:szCs w:val="28"/>
        </w:rPr>
      </w:pPr>
    </w:p>
    <w:p w:rsidR="0080039A" w:rsidRPr="001E6AC1" w:rsidRDefault="0080039A" w:rsidP="0080039A">
      <w:pPr>
        <w:pStyle w:val="a7"/>
        <w:rPr>
          <w:szCs w:val="28"/>
        </w:rPr>
      </w:pPr>
    </w:p>
    <w:p w:rsidR="0080039A" w:rsidRDefault="0080039A" w:rsidP="0080039A">
      <w:pPr>
        <w:pStyle w:val="a7"/>
        <w:ind w:left="1065"/>
        <w:jc w:val="both"/>
        <w:rPr>
          <w:szCs w:val="28"/>
        </w:rPr>
      </w:pPr>
    </w:p>
    <w:p w:rsidR="0080039A" w:rsidRDefault="0080039A" w:rsidP="0080039A">
      <w:pPr>
        <w:rPr>
          <w:szCs w:val="24"/>
        </w:rPr>
      </w:pPr>
    </w:p>
    <w:p w:rsidR="0080039A" w:rsidRPr="00A71253" w:rsidRDefault="0080039A" w:rsidP="0080039A">
      <w:pPr>
        <w:pStyle w:val="a3"/>
        <w:jc w:val="both"/>
        <w:rPr>
          <w:b/>
          <w:szCs w:val="28"/>
        </w:rPr>
      </w:pPr>
      <w:r w:rsidRPr="00A71253">
        <w:rPr>
          <w:szCs w:val="28"/>
        </w:rPr>
        <w:t xml:space="preserve">Председатель </w:t>
      </w:r>
    </w:p>
    <w:p w:rsidR="0080039A" w:rsidRPr="00A71253" w:rsidRDefault="0080039A" w:rsidP="0080039A">
      <w:pPr>
        <w:pStyle w:val="a3"/>
        <w:jc w:val="both"/>
        <w:rPr>
          <w:b/>
          <w:szCs w:val="28"/>
        </w:rPr>
      </w:pPr>
      <w:r w:rsidRPr="00A71253">
        <w:rPr>
          <w:szCs w:val="28"/>
        </w:rPr>
        <w:t>избирательной комиссии</w:t>
      </w:r>
    </w:p>
    <w:p w:rsidR="0080039A" w:rsidRPr="00A71253" w:rsidRDefault="0080039A" w:rsidP="0080039A">
      <w:pPr>
        <w:pStyle w:val="a3"/>
        <w:jc w:val="both"/>
        <w:rPr>
          <w:b/>
          <w:szCs w:val="28"/>
        </w:rPr>
      </w:pPr>
      <w:r w:rsidRPr="00A71253">
        <w:rPr>
          <w:szCs w:val="28"/>
        </w:rPr>
        <w:t>городского поселения Игрим</w:t>
      </w:r>
      <w:r w:rsidRPr="00A71253">
        <w:rPr>
          <w:szCs w:val="28"/>
        </w:rPr>
        <w:tab/>
      </w:r>
      <w:r w:rsidRPr="00A71253">
        <w:rPr>
          <w:szCs w:val="28"/>
        </w:rPr>
        <w:tab/>
      </w:r>
      <w:r w:rsidRPr="00A71253">
        <w:rPr>
          <w:szCs w:val="28"/>
        </w:rPr>
        <w:tab/>
      </w:r>
      <w:r w:rsidRPr="00A71253">
        <w:rPr>
          <w:szCs w:val="28"/>
        </w:rPr>
        <w:tab/>
      </w:r>
      <w:r w:rsidRPr="00A71253">
        <w:rPr>
          <w:szCs w:val="28"/>
        </w:rPr>
        <w:tab/>
      </w:r>
      <w:r w:rsidRPr="00A71253">
        <w:rPr>
          <w:szCs w:val="28"/>
        </w:rPr>
        <w:tab/>
      </w:r>
      <w:r w:rsidRPr="00A71253">
        <w:rPr>
          <w:szCs w:val="28"/>
        </w:rPr>
        <w:tab/>
        <w:t xml:space="preserve">   Н.В.Мачко</w:t>
      </w:r>
      <w:r w:rsidRPr="00A71253">
        <w:rPr>
          <w:szCs w:val="28"/>
        </w:rPr>
        <w:tab/>
      </w:r>
      <w:r w:rsidRPr="00A71253">
        <w:rPr>
          <w:szCs w:val="28"/>
        </w:rPr>
        <w:tab/>
      </w:r>
      <w:r w:rsidRPr="00A71253">
        <w:rPr>
          <w:szCs w:val="28"/>
        </w:rPr>
        <w:tab/>
      </w:r>
      <w:r w:rsidRPr="00A71253">
        <w:rPr>
          <w:szCs w:val="28"/>
        </w:rPr>
        <w:tab/>
      </w:r>
      <w:r w:rsidRPr="00A71253">
        <w:rPr>
          <w:szCs w:val="28"/>
        </w:rPr>
        <w:tab/>
      </w:r>
      <w:r w:rsidRPr="00A71253">
        <w:rPr>
          <w:szCs w:val="28"/>
        </w:rPr>
        <w:tab/>
      </w:r>
      <w:r w:rsidRPr="00A71253">
        <w:rPr>
          <w:szCs w:val="28"/>
        </w:rPr>
        <w:tab/>
      </w:r>
    </w:p>
    <w:p w:rsidR="0080039A" w:rsidRPr="00A71253" w:rsidRDefault="0080039A" w:rsidP="0080039A">
      <w:pPr>
        <w:pStyle w:val="a3"/>
        <w:jc w:val="both"/>
        <w:rPr>
          <w:b/>
          <w:szCs w:val="28"/>
        </w:rPr>
      </w:pPr>
      <w:r w:rsidRPr="00A71253">
        <w:rPr>
          <w:szCs w:val="28"/>
        </w:rPr>
        <w:t xml:space="preserve">Секретарь </w:t>
      </w:r>
    </w:p>
    <w:p w:rsidR="0080039A" w:rsidRPr="00A71253" w:rsidRDefault="0080039A" w:rsidP="0080039A">
      <w:pPr>
        <w:pStyle w:val="a3"/>
        <w:jc w:val="both"/>
        <w:rPr>
          <w:b/>
          <w:szCs w:val="28"/>
        </w:rPr>
      </w:pPr>
      <w:r w:rsidRPr="00A71253">
        <w:rPr>
          <w:szCs w:val="28"/>
        </w:rPr>
        <w:t xml:space="preserve">избирательной комиссии </w:t>
      </w:r>
    </w:p>
    <w:p w:rsidR="0080039A" w:rsidRPr="00A71253" w:rsidRDefault="0080039A" w:rsidP="0080039A">
      <w:pPr>
        <w:spacing w:line="360" w:lineRule="auto"/>
        <w:jc w:val="both"/>
        <w:rPr>
          <w:sz w:val="28"/>
          <w:szCs w:val="28"/>
        </w:rPr>
      </w:pPr>
      <w:r w:rsidRPr="00A71253">
        <w:rPr>
          <w:sz w:val="28"/>
          <w:szCs w:val="28"/>
        </w:rPr>
        <w:t xml:space="preserve">городского поселения Игрим   </w:t>
      </w:r>
      <w:r w:rsidRPr="00A71253">
        <w:rPr>
          <w:sz w:val="28"/>
          <w:szCs w:val="28"/>
        </w:rPr>
        <w:tab/>
      </w:r>
      <w:r w:rsidRPr="00A71253">
        <w:rPr>
          <w:sz w:val="28"/>
          <w:szCs w:val="28"/>
        </w:rPr>
        <w:tab/>
      </w:r>
      <w:r w:rsidRPr="00A71253">
        <w:rPr>
          <w:sz w:val="28"/>
          <w:szCs w:val="28"/>
        </w:rPr>
        <w:tab/>
      </w:r>
      <w:r w:rsidRPr="00A71253">
        <w:rPr>
          <w:sz w:val="28"/>
          <w:szCs w:val="28"/>
        </w:rPr>
        <w:tab/>
      </w:r>
      <w:r w:rsidRPr="00A71253">
        <w:rPr>
          <w:sz w:val="28"/>
          <w:szCs w:val="28"/>
        </w:rPr>
        <w:tab/>
        <w:t xml:space="preserve">    С.И.Герасимова</w:t>
      </w:r>
    </w:p>
    <w:p w:rsidR="0080039A" w:rsidRDefault="0080039A" w:rsidP="0080039A">
      <w:pPr>
        <w:pStyle w:val="a7"/>
        <w:ind w:left="1068"/>
        <w:jc w:val="both"/>
        <w:rPr>
          <w:szCs w:val="28"/>
        </w:rPr>
      </w:pPr>
    </w:p>
    <w:p w:rsidR="0080039A" w:rsidRDefault="0080039A" w:rsidP="0080039A">
      <w:pPr>
        <w:pStyle w:val="a7"/>
        <w:ind w:left="1068"/>
        <w:jc w:val="both"/>
        <w:rPr>
          <w:szCs w:val="28"/>
        </w:rPr>
      </w:pPr>
    </w:p>
    <w:p w:rsidR="0080039A" w:rsidRDefault="0080039A" w:rsidP="0080039A">
      <w:pPr>
        <w:pStyle w:val="a7"/>
        <w:ind w:left="1068"/>
        <w:jc w:val="both"/>
        <w:rPr>
          <w:szCs w:val="28"/>
        </w:rPr>
      </w:pPr>
    </w:p>
    <w:p w:rsidR="0080039A" w:rsidRDefault="0080039A" w:rsidP="0080039A">
      <w:pPr>
        <w:pStyle w:val="a7"/>
        <w:ind w:left="1068"/>
        <w:jc w:val="both"/>
        <w:rPr>
          <w:szCs w:val="28"/>
        </w:rPr>
      </w:pPr>
    </w:p>
    <w:p w:rsidR="0080039A" w:rsidRDefault="0080039A" w:rsidP="0080039A">
      <w:pPr>
        <w:pStyle w:val="a7"/>
        <w:ind w:left="1068"/>
        <w:jc w:val="both"/>
        <w:rPr>
          <w:szCs w:val="28"/>
        </w:rPr>
      </w:pPr>
    </w:p>
    <w:p w:rsidR="0080039A" w:rsidRDefault="0080039A" w:rsidP="0080039A">
      <w:pPr>
        <w:pStyle w:val="a7"/>
        <w:ind w:left="1068"/>
        <w:jc w:val="both"/>
        <w:rPr>
          <w:szCs w:val="28"/>
        </w:rPr>
      </w:pPr>
    </w:p>
    <w:p w:rsidR="0080039A" w:rsidRDefault="0080039A" w:rsidP="0080039A">
      <w:pPr>
        <w:pStyle w:val="a7"/>
        <w:ind w:left="1068"/>
        <w:jc w:val="both"/>
        <w:rPr>
          <w:szCs w:val="28"/>
        </w:rPr>
      </w:pPr>
    </w:p>
    <w:p w:rsidR="0080039A" w:rsidRDefault="0080039A" w:rsidP="0080039A">
      <w:pPr>
        <w:rPr>
          <w:b/>
          <w:sz w:val="28"/>
          <w:szCs w:val="28"/>
        </w:rPr>
      </w:pPr>
    </w:p>
    <w:p w:rsidR="0080039A" w:rsidRDefault="0080039A" w:rsidP="0080039A">
      <w:pPr>
        <w:rPr>
          <w:b/>
          <w:sz w:val="28"/>
          <w:szCs w:val="28"/>
        </w:rPr>
      </w:pPr>
    </w:p>
    <w:p w:rsidR="0080039A" w:rsidRDefault="0080039A" w:rsidP="0080039A">
      <w:pPr>
        <w:jc w:val="both"/>
        <w:rPr>
          <w:szCs w:val="28"/>
        </w:rPr>
      </w:pPr>
    </w:p>
    <w:p w:rsidR="0080039A" w:rsidRDefault="0080039A" w:rsidP="0080039A">
      <w:pPr>
        <w:jc w:val="both"/>
        <w:rPr>
          <w:szCs w:val="28"/>
        </w:rPr>
      </w:pPr>
    </w:p>
    <w:p w:rsidR="00AD7B4C" w:rsidRPr="0080039A" w:rsidRDefault="00AD7B4C"/>
    <w:p w:rsidR="00AD7B4C" w:rsidRPr="0080039A" w:rsidRDefault="00AD7B4C"/>
    <w:p w:rsidR="00AD7B4C" w:rsidRPr="0080039A" w:rsidRDefault="00AD7B4C"/>
    <w:p w:rsidR="00AD7B4C" w:rsidRPr="0080039A" w:rsidRDefault="00AD7B4C"/>
    <w:p w:rsidR="00AD7B4C" w:rsidRPr="0080039A" w:rsidRDefault="00AD7B4C"/>
    <w:p w:rsidR="00AD7B4C" w:rsidRPr="0080039A" w:rsidRDefault="00AD7B4C"/>
    <w:p w:rsidR="00AD7B4C" w:rsidRPr="0080039A" w:rsidRDefault="00AD7B4C"/>
    <w:p w:rsidR="00AD7B4C" w:rsidRPr="0080039A" w:rsidRDefault="00AD7B4C"/>
    <w:p w:rsidR="00AD7B4C" w:rsidRPr="0080039A" w:rsidRDefault="00AD7B4C"/>
    <w:p w:rsidR="00AD7B4C" w:rsidRDefault="00AD7B4C"/>
    <w:p w:rsidR="00AD7B4C" w:rsidRDefault="00AD7B4C"/>
    <w:p w:rsidR="00AD7B4C" w:rsidRDefault="00AD7B4C"/>
    <w:p w:rsidR="00AD7B4C" w:rsidRDefault="00AD7B4C"/>
    <w:p w:rsidR="00AD7B4C" w:rsidRDefault="00AD7B4C"/>
    <w:p w:rsidR="00AD7B4C" w:rsidRDefault="00AD7B4C"/>
    <w:p w:rsidR="00AD7B4C" w:rsidRDefault="00AD7B4C"/>
    <w:p w:rsidR="00AD7B4C" w:rsidRDefault="00AD7B4C"/>
    <w:p w:rsidR="00AD7B4C" w:rsidRDefault="00AD7B4C"/>
    <w:p w:rsidR="00AD7B4C" w:rsidRDefault="00AD7B4C"/>
    <w:p w:rsidR="00AD7B4C" w:rsidRDefault="00AD7B4C"/>
    <w:p w:rsidR="00AD7B4C" w:rsidRDefault="00AD7B4C"/>
    <w:p w:rsidR="00AD7B4C" w:rsidRDefault="00AD7B4C"/>
    <w:p w:rsidR="00AD7B4C" w:rsidRDefault="00AD7B4C"/>
    <w:p w:rsidR="00AD7B4C" w:rsidRDefault="00AD7B4C"/>
    <w:p w:rsidR="00AD7B4C" w:rsidRDefault="00AD7B4C"/>
    <w:p w:rsidR="00AD7B4C" w:rsidRPr="00AB155D" w:rsidRDefault="00AD7B4C" w:rsidP="00AD7B4C">
      <w:pPr>
        <w:pStyle w:val="a5"/>
        <w:ind w:left="0"/>
        <w:jc w:val="both"/>
        <w:rPr>
          <w:b/>
          <w:sz w:val="28"/>
          <w:szCs w:val="28"/>
        </w:rPr>
      </w:pPr>
      <w:r w:rsidRPr="00AB155D">
        <w:rPr>
          <w:sz w:val="28"/>
          <w:szCs w:val="28"/>
        </w:rPr>
        <w:t xml:space="preserve">Закона Ханты-Мансийского автономного округа – </w:t>
      </w:r>
      <w:proofErr w:type="spellStart"/>
      <w:r w:rsidRPr="00AB155D">
        <w:rPr>
          <w:sz w:val="28"/>
          <w:szCs w:val="28"/>
        </w:rPr>
        <w:t>Югры</w:t>
      </w:r>
      <w:proofErr w:type="spellEnd"/>
      <w:r w:rsidRPr="00AB155D">
        <w:rPr>
          <w:sz w:val="28"/>
          <w:szCs w:val="28"/>
        </w:rPr>
        <w:t xml:space="preserve"> от 18.06.2003 № 33-оз «О выборах глав муниципальных образований в Ханты</w:t>
      </w:r>
      <w:r>
        <w:rPr>
          <w:sz w:val="28"/>
          <w:szCs w:val="28"/>
        </w:rPr>
        <w:t xml:space="preserve"> </w:t>
      </w:r>
      <w:r w:rsidRPr="00AB155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B155D">
        <w:rPr>
          <w:sz w:val="28"/>
          <w:szCs w:val="28"/>
        </w:rPr>
        <w:t xml:space="preserve">Мансийском автономном округе – </w:t>
      </w:r>
      <w:proofErr w:type="spellStart"/>
      <w:r w:rsidRPr="00AB155D">
        <w:rPr>
          <w:sz w:val="28"/>
          <w:szCs w:val="28"/>
        </w:rPr>
        <w:t>Югре</w:t>
      </w:r>
      <w:proofErr w:type="spellEnd"/>
      <w:r w:rsidRPr="00AB155D">
        <w:rPr>
          <w:sz w:val="28"/>
          <w:szCs w:val="28"/>
        </w:rPr>
        <w:t>», избирательная  комиссия</w:t>
      </w:r>
      <w:r>
        <w:rPr>
          <w:sz w:val="28"/>
          <w:szCs w:val="28"/>
        </w:rPr>
        <w:t xml:space="preserve"> муниципального образования городское поселение Игрим </w:t>
      </w:r>
      <w:r>
        <w:rPr>
          <w:b/>
          <w:sz w:val="28"/>
          <w:szCs w:val="28"/>
        </w:rPr>
        <w:t>постановила:</w:t>
      </w:r>
    </w:p>
    <w:p w:rsidR="00AD7B4C" w:rsidRDefault="00AD7B4C"/>
    <w:sectPr w:rsidR="00AD7B4C" w:rsidSect="00E04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07A66"/>
    <w:multiLevelType w:val="hybridMultilevel"/>
    <w:tmpl w:val="73E6AB84"/>
    <w:lvl w:ilvl="0" w:tplc="A2E494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BD46F1F"/>
    <w:multiLevelType w:val="hybridMultilevel"/>
    <w:tmpl w:val="470029AC"/>
    <w:lvl w:ilvl="0" w:tplc="DC4A98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70F"/>
    <w:rsid w:val="0001415F"/>
    <w:rsid w:val="000D366F"/>
    <w:rsid w:val="00290F82"/>
    <w:rsid w:val="00343C02"/>
    <w:rsid w:val="00642E5C"/>
    <w:rsid w:val="006530A0"/>
    <w:rsid w:val="0080039A"/>
    <w:rsid w:val="008A67B7"/>
    <w:rsid w:val="0097266F"/>
    <w:rsid w:val="00A74086"/>
    <w:rsid w:val="00AD4DB4"/>
    <w:rsid w:val="00AD7B4C"/>
    <w:rsid w:val="00AF33D3"/>
    <w:rsid w:val="00CB270F"/>
    <w:rsid w:val="00CD5722"/>
    <w:rsid w:val="00DF76E5"/>
    <w:rsid w:val="00E04B6E"/>
    <w:rsid w:val="00F32F57"/>
    <w:rsid w:val="00F34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270F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CB27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290F82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290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0039A"/>
    <w:pPr>
      <w:widowControl/>
      <w:autoSpaceDE/>
      <w:autoSpaceDN/>
      <w:adjustRightInd/>
      <w:ind w:left="720"/>
      <w:contextualSpacing/>
      <w:jc w:val="center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4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Мачко Наталья</dc:creator>
  <cp:keywords/>
  <dc:description/>
  <cp:lastModifiedBy>Мачко Наталья</cp:lastModifiedBy>
  <cp:revision>8</cp:revision>
  <cp:lastPrinted>2018-07-23T06:57:00Z</cp:lastPrinted>
  <dcterms:created xsi:type="dcterms:W3CDTF">2018-07-21T06:47:00Z</dcterms:created>
  <dcterms:modified xsi:type="dcterms:W3CDTF">2018-07-23T06:57:00Z</dcterms:modified>
</cp:coreProperties>
</file>