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0B949" w14:textId="77777777" w:rsidR="008C0EA7" w:rsidRDefault="008C0EA7" w:rsidP="008C0EA7">
      <w:pPr>
        <w:pStyle w:val="a3"/>
        <w:jc w:val="right"/>
        <w:rPr>
          <w:sz w:val="32"/>
          <w:szCs w:val="32"/>
        </w:rPr>
      </w:pPr>
    </w:p>
    <w:p w14:paraId="43F0E9DB" w14:textId="77777777" w:rsidR="00FD11BA" w:rsidRPr="00117662" w:rsidRDefault="00FD11BA" w:rsidP="00970300">
      <w:pPr>
        <w:pStyle w:val="a3"/>
        <w:jc w:val="center"/>
        <w:rPr>
          <w:sz w:val="32"/>
          <w:szCs w:val="32"/>
        </w:rPr>
      </w:pPr>
      <w:r w:rsidRPr="00117662">
        <w:rPr>
          <w:sz w:val="32"/>
          <w:szCs w:val="32"/>
        </w:rPr>
        <w:t>СОВЕТ ДЕПУТАТОВ</w:t>
      </w:r>
    </w:p>
    <w:p w14:paraId="0C484337" w14:textId="77777777" w:rsidR="00FD11BA" w:rsidRPr="00117662" w:rsidRDefault="00FD11BA" w:rsidP="00FD11BA">
      <w:pPr>
        <w:pStyle w:val="a3"/>
        <w:jc w:val="center"/>
        <w:rPr>
          <w:sz w:val="32"/>
          <w:szCs w:val="32"/>
        </w:rPr>
      </w:pPr>
      <w:r w:rsidRPr="00117662">
        <w:rPr>
          <w:sz w:val="32"/>
          <w:szCs w:val="32"/>
        </w:rPr>
        <w:t>ГОРОДСКОГО ПОСЕЛЕНИЯ ИГРИМ</w:t>
      </w:r>
    </w:p>
    <w:p w14:paraId="4B47417D" w14:textId="77777777" w:rsidR="00FD11BA" w:rsidRPr="00117662" w:rsidRDefault="00FD11BA" w:rsidP="00FD11BA">
      <w:pPr>
        <w:pStyle w:val="a3"/>
        <w:jc w:val="center"/>
      </w:pPr>
      <w:r w:rsidRPr="00117662">
        <w:t>Березовского района</w:t>
      </w:r>
    </w:p>
    <w:p w14:paraId="07A82E35" w14:textId="77777777" w:rsidR="00FD11BA" w:rsidRPr="00117662" w:rsidRDefault="00FD11BA" w:rsidP="00FD11BA">
      <w:pPr>
        <w:pStyle w:val="a3"/>
        <w:jc w:val="center"/>
        <w:rPr>
          <w:b/>
        </w:rPr>
      </w:pPr>
      <w:r w:rsidRPr="00117662">
        <w:t>Ханты-Мансийского автономного округа-Югры</w:t>
      </w:r>
    </w:p>
    <w:p w14:paraId="5A0159E7" w14:textId="77777777" w:rsidR="00FD11BA" w:rsidRPr="00117662" w:rsidRDefault="00FD11BA" w:rsidP="00FD11BA"/>
    <w:p w14:paraId="00E2EB08" w14:textId="77777777" w:rsidR="00FD11BA" w:rsidRPr="00117662" w:rsidRDefault="00FD11BA" w:rsidP="00FD11BA">
      <w:pPr>
        <w:pStyle w:val="2"/>
        <w:rPr>
          <w:b w:val="0"/>
          <w:sz w:val="32"/>
          <w:szCs w:val="32"/>
        </w:rPr>
      </w:pPr>
      <w:r w:rsidRPr="00117662">
        <w:rPr>
          <w:b w:val="0"/>
          <w:sz w:val="32"/>
          <w:szCs w:val="32"/>
        </w:rPr>
        <w:t>решение</w:t>
      </w:r>
    </w:p>
    <w:p w14:paraId="1C5F4BE7" w14:textId="77777777" w:rsidR="00FD11BA" w:rsidRPr="006E2950" w:rsidRDefault="00FD11BA" w:rsidP="00FD11BA">
      <w:pPr>
        <w:pStyle w:val="2"/>
        <w:rPr>
          <w:sz w:val="26"/>
          <w:szCs w:val="26"/>
        </w:rPr>
      </w:pPr>
    </w:p>
    <w:p w14:paraId="0EEFA707" w14:textId="5B71C86B" w:rsidR="00A10A65" w:rsidRDefault="009D5F31" w:rsidP="00FD11BA">
      <w:pPr>
        <w:pStyle w:val="a3"/>
      </w:pPr>
      <w:r>
        <w:t>от «</w:t>
      </w:r>
      <w:r w:rsidR="006E75B7">
        <w:t>13</w:t>
      </w:r>
      <w:r w:rsidR="006E75B7" w:rsidRPr="00117662">
        <w:t xml:space="preserve">» </w:t>
      </w:r>
      <w:r w:rsidR="006E75B7">
        <w:t>августа 2026</w:t>
      </w:r>
      <w:r w:rsidR="00FD11BA">
        <w:t xml:space="preserve"> г.</w:t>
      </w:r>
      <w:r w:rsidR="00FD11BA">
        <w:tab/>
      </w:r>
      <w:r w:rsidR="00FD11BA">
        <w:tab/>
      </w:r>
      <w:r w:rsidR="00FD11BA">
        <w:tab/>
      </w:r>
      <w:r w:rsidR="00FD11BA">
        <w:tab/>
      </w:r>
      <w:r w:rsidR="00FD11BA">
        <w:tab/>
      </w:r>
      <w:r w:rsidR="00EC7DA7">
        <w:tab/>
      </w:r>
      <w:r w:rsidR="00EC7DA7">
        <w:tab/>
      </w:r>
      <w:r w:rsidR="00A10A65">
        <w:tab/>
      </w:r>
      <w:r w:rsidR="006E75B7">
        <w:t xml:space="preserve">               </w:t>
      </w:r>
      <w:r w:rsidR="00A10A65">
        <w:t xml:space="preserve">№ </w:t>
      </w:r>
      <w:r w:rsidR="006E75B7">
        <w:t>252</w:t>
      </w:r>
    </w:p>
    <w:p w14:paraId="1AE768D0" w14:textId="77777777" w:rsidR="00FD11BA" w:rsidRPr="00117662" w:rsidRDefault="00FD11BA" w:rsidP="00FD11BA">
      <w:pPr>
        <w:pStyle w:val="a3"/>
      </w:pPr>
      <w:r w:rsidRPr="00117662">
        <w:t>пгт. Игрим</w:t>
      </w:r>
    </w:p>
    <w:p w14:paraId="3AACA44E" w14:textId="77777777" w:rsidR="00FD11BA" w:rsidRPr="006E2950" w:rsidRDefault="00FD11BA" w:rsidP="00FD11BA">
      <w:pPr>
        <w:pStyle w:val="a3"/>
        <w:rPr>
          <w:sz w:val="26"/>
          <w:szCs w:val="26"/>
        </w:rPr>
      </w:pPr>
    </w:p>
    <w:p w14:paraId="0C281107" w14:textId="77777777" w:rsidR="00FD11BA" w:rsidRPr="00117662" w:rsidRDefault="00FD11BA" w:rsidP="009E47D4">
      <w:pPr>
        <w:pStyle w:val="a3"/>
        <w:tabs>
          <w:tab w:val="left" w:pos="4536"/>
        </w:tabs>
        <w:ind w:right="5529"/>
        <w:jc w:val="both"/>
        <w:rPr>
          <w:color w:val="auto"/>
        </w:rPr>
      </w:pPr>
      <w:r w:rsidRPr="00117662">
        <w:rPr>
          <w:color w:val="auto"/>
        </w:rPr>
        <w:t>О внесении изменений</w:t>
      </w:r>
      <w:r w:rsidRPr="00B6797A">
        <w:t xml:space="preserve"> </w:t>
      </w:r>
      <w:r w:rsidRPr="00117662">
        <w:rPr>
          <w:color w:val="auto"/>
        </w:rPr>
        <w:t>в</w:t>
      </w:r>
      <w:r w:rsidR="00BC3B43">
        <w:rPr>
          <w:color w:val="auto"/>
        </w:rPr>
        <w:t xml:space="preserve"> приложение к</w:t>
      </w:r>
      <w:r w:rsidR="005F1CD8">
        <w:rPr>
          <w:color w:val="auto"/>
        </w:rPr>
        <w:t xml:space="preserve"> решени</w:t>
      </w:r>
      <w:r w:rsidR="00BC3B43">
        <w:rPr>
          <w:color w:val="auto"/>
        </w:rPr>
        <w:t>ю</w:t>
      </w:r>
      <w:r w:rsidR="005F1CD8">
        <w:rPr>
          <w:color w:val="auto"/>
        </w:rPr>
        <w:t xml:space="preserve"> Совета депутатов городского поселения Игрим от </w:t>
      </w:r>
      <w:r w:rsidR="009E47D4">
        <w:rPr>
          <w:color w:val="auto"/>
        </w:rPr>
        <w:t>14</w:t>
      </w:r>
      <w:r w:rsidR="005F1CD8">
        <w:rPr>
          <w:color w:val="auto"/>
        </w:rPr>
        <w:t>.</w:t>
      </w:r>
      <w:r w:rsidR="009E47D4">
        <w:rPr>
          <w:color w:val="auto"/>
        </w:rPr>
        <w:t>11</w:t>
      </w:r>
      <w:r w:rsidR="005F1CD8">
        <w:rPr>
          <w:color w:val="auto"/>
        </w:rPr>
        <w:t>.20</w:t>
      </w:r>
      <w:r w:rsidR="009E47D4">
        <w:rPr>
          <w:color w:val="auto"/>
        </w:rPr>
        <w:t>1</w:t>
      </w:r>
      <w:r w:rsidR="005F1CD8">
        <w:rPr>
          <w:color w:val="auto"/>
        </w:rPr>
        <w:t xml:space="preserve">3 № </w:t>
      </w:r>
      <w:r w:rsidR="009E47D4">
        <w:rPr>
          <w:color w:val="auto"/>
        </w:rPr>
        <w:t>14</w:t>
      </w:r>
      <w:r w:rsidR="005F1CD8">
        <w:rPr>
          <w:color w:val="auto"/>
        </w:rPr>
        <w:t xml:space="preserve"> «</w:t>
      </w:r>
      <w:r w:rsidR="009E47D4" w:rsidRPr="009E47D4">
        <w:rPr>
          <w:color w:val="auto"/>
        </w:rPr>
        <w:t>Об утверждении положения о порядке управления и распоряжения имуществом, находящимся в собственности городского поселения Игрим</w:t>
      </w:r>
      <w:r w:rsidR="005F1CD8">
        <w:rPr>
          <w:color w:val="auto"/>
        </w:rPr>
        <w:t xml:space="preserve">» </w:t>
      </w:r>
    </w:p>
    <w:p w14:paraId="7821FCAD" w14:textId="77777777" w:rsidR="00FD11BA" w:rsidRPr="006E2950" w:rsidRDefault="00FD11BA" w:rsidP="00FD11BA">
      <w:pPr>
        <w:pStyle w:val="a3"/>
        <w:rPr>
          <w:b/>
          <w:color w:val="auto"/>
          <w:sz w:val="26"/>
          <w:szCs w:val="26"/>
        </w:rPr>
      </w:pPr>
    </w:p>
    <w:p w14:paraId="4AE76F75" w14:textId="77777777" w:rsidR="001A55FA" w:rsidRDefault="008E1FFE" w:rsidP="009C12E1">
      <w:pPr>
        <w:pStyle w:val="a4"/>
        <w:ind w:firstLine="720"/>
        <w:jc w:val="both"/>
        <w:rPr>
          <w:b w:val="0"/>
          <w:bCs w:val="0"/>
          <w:color w:val="auto"/>
          <w:szCs w:val="28"/>
        </w:rPr>
      </w:pPr>
      <w:r w:rsidRPr="008E1FFE">
        <w:rPr>
          <w:b w:val="0"/>
          <w:bCs w:val="0"/>
          <w:iCs/>
          <w:color w:val="auto"/>
          <w:szCs w:val="28"/>
        </w:rPr>
        <w:t>В целях приведения муниципальных нормативных правовых актов в соответствие с действующим законодательством</w:t>
      </w:r>
      <w:r w:rsidR="001A55FA" w:rsidRPr="001A55FA">
        <w:rPr>
          <w:b w:val="0"/>
          <w:bCs w:val="0"/>
          <w:color w:val="auto"/>
          <w:szCs w:val="28"/>
        </w:rPr>
        <w:t xml:space="preserve">, </w:t>
      </w:r>
    </w:p>
    <w:p w14:paraId="2BABCA06" w14:textId="77777777" w:rsidR="008C0EA7" w:rsidRDefault="008C0EA7" w:rsidP="009C12E1">
      <w:pPr>
        <w:pStyle w:val="a4"/>
        <w:ind w:firstLine="720"/>
        <w:jc w:val="both"/>
        <w:rPr>
          <w:b w:val="0"/>
          <w:bCs w:val="0"/>
          <w:color w:val="auto"/>
          <w:szCs w:val="28"/>
        </w:rPr>
      </w:pPr>
    </w:p>
    <w:p w14:paraId="78721EF2" w14:textId="77777777" w:rsidR="009C12E1" w:rsidRPr="00117662" w:rsidRDefault="009C12E1" w:rsidP="009C12E1">
      <w:pPr>
        <w:pStyle w:val="3"/>
        <w:jc w:val="center"/>
        <w:rPr>
          <w:b/>
          <w:color w:val="auto"/>
          <w:sz w:val="28"/>
          <w:szCs w:val="28"/>
        </w:rPr>
      </w:pPr>
      <w:r w:rsidRPr="00117662">
        <w:rPr>
          <w:bCs/>
          <w:color w:val="auto"/>
          <w:sz w:val="28"/>
          <w:szCs w:val="28"/>
        </w:rPr>
        <w:t>Совет</w:t>
      </w:r>
      <w:r>
        <w:rPr>
          <w:bCs/>
          <w:color w:val="auto"/>
          <w:sz w:val="28"/>
          <w:szCs w:val="28"/>
        </w:rPr>
        <w:t xml:space="preserve"> </w:t>
      </w:r>
      <w:r w:rsidRPr="00117662">
        <w:rPr>
          <w:bCs/>
          <w:color w:val="auto"/>
          <w:sz w:val="28"/>
          <w:szCs w:val="28"/>
        </w:rPr>
        <w:t xml:space="preserve">поселения </w:t>
      </w:r>
      <w:r w:rsidRPr="00117662">
        <w:rPr>
          <w:b/>
          <w:color w:val="auto"/>
          <w:sz w:val="28"/>
          <w:szCs w:val="28"/>
        </w:rPr>
        <w:t>РЕШИЛ:</w:t>
      </w:r>
    </w:p>
    <w:p w14:paraId="4D1A10CA" w14:textId="77777777" w:rsidR="008C0EA7" w:rsidRPr="008C0EA7" w:rsidRDefault="009C12E1" w:rsidP="005F1CD8">
      <w:pPr>
        <w:pStyle w:val="a3"/>
        <w:ind w:firstLine="709"/>
        <w:jc w:val="both"/>
      </w:pPr>
      <w:r>
        <w:rPr>
          <w:color w:val="auto"/>
        </w:rPr>
        <w:t xml:space="preserve">1. </w:t>
      </w:r>
      <w:r w:rsidR="008C0EA7" w:rsidRPr="008C0EA7">
        <w:t xml:space="preserve">Внести в приложение к решению </w:t>
      </w:r>
      <w:r w:rsidR="007B1263">
        <w:t>Совета депутатов городского поселения Игрим</w:t>
      </w:r>
      <w:r w:rsidR="008C0EA7" w:rsidRPr="008C0EA7">
        <w:t xml:space="preserve"> </w:t>
      </w:r>
      <w:r w:rsidR="008E1FFE" w:rsidRPr="008E1FFE">
        <w:t>от 14.11.2013 № 14 «Об утверждении положения о порядке управления и распоряжения имуществом, находящимся в собственности городского поселения Игрим»</w:t>
      </w:r>
      <w:r w:rsidR="008C0EA7" w:rsidRPr="008C0EA7">
        <w:t xml:space="preserve"> следующие изменения:</w:t>
      </w:r>
      <w:r w:rsidR="008E1FFE">
        <w:t xml:space="preserve"> </w:t>
      </w:r>
    </w:p>
    <w:p w14:paraId="7C02FE5B" w14:textId="77777777" w:rsidR="008C0EA7" w:rsidRDefault="008C0EA7" w:rsidP="005F1CD8">
      <w:pPr>
        <w:pStyle w:val="a3"/>
        <w:ind w:firstLine="709"/>
        <w:jc w:val="both"/>
        <w:rPr>
          <w:color w:val="auto"/>
        </w:rPr>
      </w:pPr>
      <w:r w:rsidRPr="008C0EA7">
        <w:rPr>
          <w:color w:val="auto"/>
        </w:rPr>
        <w:t>1.1.</w:t>
      </w:r>
      <w:r w:rsidRPr="008C0EA7">
        <w:rPr>
          <w:color w:val="auto"/>
        </w:rPr>
        <w:tab/>
      </w:r>
      <w:r w:rsidR="00C23B88">
        <w:rPr>
          <w:color w:val="auto"/>
        </w:rPr>
        <w:t xml:space="preserve">В </w:t>
      </w:r>
      <w:r w:rsidR="00C23B88" w:rsidRPr="00C23B88">
        <w:rPr>
          <w:color w:val="auto"/>
        </w:rPr>
        <w:t>пункт</w:t>
      </w:r>
      <w:r w:rsidR="008E1FFE">
        <w:rPr>
          <w:color w:val="auto"/>
        </w:rPr>
        <w:t>е</w:t>
      </w:r>
      <w:r w:rsidR="00C23B88" w:rsidRPr="00C23B88">
        <w:rPr>
          <w:color w:val="auto"/>
        </w:rPr>
        <w:t xml:space="preserve"> </w:t>
      </w:r>
      <w:r w:rsidR="008E1FFE">
        <w:rPr>
          <w:color w:val="auto"/>
        </w:rPr>
        <w:t>3</w:t>
      </w:r>
      <w:r w:rsidR="00C23B88" w:rsidRPr="00C23B88">
        <w:rPr>
          <w:color w:val="auto"/>
        </w:rPr>
        <w:t xml:space="preserve"> статьи 1</w:t>
      </w:r>
      <w:r w:rsidR="008E1FFE">
        <w:rPr>
          <w:color w:val="auto"/>
        </w:rPr>
        <w:t>5</w:t>
      </w:r>
      <w:r w:rsidRPr="008C0EA7">
        <w:rPr>
          <w:color w:val="auto"/>
        </w:rPr>
        <w:t xml:space="preserve"> </w:t>
      </w:r>
      <w:r w:rsidR="00C23B88" w:rsidRPr="00C23B88">
        <w:rPr>
          <w:color w:val="auto"/>
        </w:rPr>
        <w:t xml:space="preserve">слова </w:t>
      </w:r>
      <w:r w:rsidR="00C23B88">
        <w:rPr>
          <w:color w:val="auto"/>
        </w:rPr>
        <w:t>«</w:t>
      </w:r>
      <w:r w:rsidR="008E1FFE" w:rsidRPr="008E1FFE">
        <w:rPr>
          <w:color w:val="auto"/>
        </w:rPr>
        <w:t>от 10.02.2010 № 67</w:t>
      </w:r>
      <w:r w:rsidR="00C23B88">
        <w:rPr>
          <w:color w:val="auto"/>
        </w:rPr>
        <w:t>»</w:t>
      </w:r>
      <w:r w:rsidR="00C23B88" w:rsidRPr="00C23B88">
        <w:rPr>
          <w:color w:val="auto"/>
        </w:rPr>
        <w:t xml:space="preserve"> заменить словами </w:t>
      </w:r>
      <w:r w:rsidR="00C23B88">
        <w:rPr>
          <w:color w:val="auto"/>
        </w:rPr>
        <w:t>«</w:t>
      </w:r>
      <w:r w:rsidR="008E1FFE" w:rsidRPr="008E1FFE">
        <w:rPr>
          <w:color w:val="auto"/>
        </w:rPr>
        <w:t>от 21 марта 2023 г. N 147/23</w:t>
      </w:r>
      <w:r w:rsidR="008E1FFE">
        <w:rPr>
          <w:color w:val="auto"/>
        </w:rPr>
        <w:t>»;</w:t>
      </w:r>
    </w:p>
    <w:p w14:paraId="19E4D542" w14:textId="77777777" w:rsidR="008E1FFE" w:rsidRDefault="00AF7A68" w:rsidP="005F1CD8">
      <w:pPr>
        <w:pStyle w:val="a3"/>
        <w:ind w:firstLine="709"/>
        <w:jc w:val="both"/>
        <w:rPr>
          <w:color w:val="auto"/>
        </w:rPr>
      </w:pPr>
      <w:r>
        <w:rPr>
          <w:color w:val="auto"/>
        </w:rPr>
        <w:t xml:space="preserve">1.2. В абзаце 2 </w:t>
      </w:r>
      <w:r w:rsidRPr="00AF7A68">
        <w:rPr>
          <w:color w:val="auto"/>
        </w:rPr>
        <w:t>пункт</w:t>
      </w:r>
      <w:r>
        <w:rPr>
          <w:color w:val="auto"/>
        </w:rPr>
        <w:t>а</w:t>
      </w:r>
      <w:r w:rsidRPr="00AF7A68">
        <w:rPr>
          <w:color w:val="auto"/>
        </w:rPr>
        <w:t xml:space="preserve"> 3 статьи 1</w:t>
      </w:r>
      <w:r>
        <w:rPr>
          <w:color w:val="auto"/>
        </w:rPr>
        <w:t>7</w:t>
      </w:r>
      <w:r w:rsidRPr="00AF7A68">
        <w:rPr>
          <w:color w:val="auto"/>
        </w:rPr>
        <w:t xml:space="preserve"> слова «от 10.02.2010 № 67» заменить словами «от 21 марта 2023 г. N 147/23»</w:t>
      </w:r>
      <w:r>
        <w:rPr>
          <w:color w:val="auto"/>
        </w:rPr>
        <w:t>;</w:t>
      </w:r>
    </w:p>
    <w:p w14:paraId="7AD6038A" w14:textId="77777777" w:rsidR="00AF7A68" w:rsidRDefault="00AF7A68" w:rsidP="005F1CD8">
      <w:pPr>
        <w:pStyle w:val="a3"/>
        <w:ind w:firstLine="709"/>
        <w:jc w:val="both"/>
        <w:rPr>
          <w:color w:val="auto"/>
        </w:rPr>
      </w:pPr>
      <w:r>
        <w:rPr>
          <w:color w:val="auto"/>
        </w:rPr>
        <w:t xml:space="preserve">1.3. </w:t>
      </w:r>
      <w:r w:rsidRPr="00AF7A68">
        <w:rPr>
          <w:color w:val="auto"/>
        </w:rPr>
        <w:t xml:space="preserve">В пункте </w:t>
      </w:r>
      <w:r>
        <w:rPr>
          <w:color w:val="auto"/>
        </w:rPr>
        <w:t>4</w:t>
      </w:r>
      <w:r w:rsidRPr="00AF7A68">
        <w:rPr>
          <w:color w:val="auto"/>
        </w:rPr>
        <w:t xml:space="preserve"> статьи 1</w:t>
      </w:r>
      <w:r>
        <w:rPr>
          <w:color w:val="auto"/>
        </w:rPr>
        <w:t>7</w:t>
      </w:r>
      <w:r w:rsidRPr="00AF7A68">
        <w:rPr>
          <w:color w:val="auto"/>
        </w:rPr>
        <w:t xml:space="preserve"> слова «от 10.02.2010 № 67» заменить словами «от 21 марта 2023 г. N 147/23»</w:t>
      </w:r>
      <w:r>
        <w:rPr>
          <w:color w:val="auto"/>
        </w:rPr>
        <w:t>;</w:t>
      </w:r>
    </w:p>
    <w:p w14:paraId="7F52B8AB" w14:textId="77777777" w:rsidR="00AF7A68" w:rsidRDefault="00AF7A68" w:rsidP="005F1CD8">
      <w:pPr>
        <w:pStyle w:val="a3"/>
        <w:ind w:firstLine="709"/>
        <w:jc w:val="both"/>
        <w:rPr>
          <w:color w:val="auto"/>
        </w:rPr>
      </w:pPr>
      <w:r>
        <w:rPr>
          <w:color w:val="auto"/>
        </w:rPr>
        <w:t xml:space="preserve">1.4. </w:t>
      </w:r>
      <w:r w:rsidRPr="00AF7A68">
        <w:rPr>
          <w:color w:val="auto"/>
        </w:rPr>
        <w:t xml:space="preserve">В пункте </w:t>
      </w:r>
      <w:r>
        <w:rPr>
          <w:color w:val="auto"/>
        </w:rPr>
        <w:t>5</w:t>
      </w:r>
      <w:r w:rsidRPr="00AF7A68">
        <w:rPr>
          <w:color w:val="auto"/>
        </w:rPr>
        <w:t xml:space="preserve"> статьи 1</w:t>
      </w:r>
      <w:r>
        <w:rPr>
          <w:color w:val="auto"/>
        </w:rPr>
        <w:t>7</w:t>
      </w:r>
      <w:r w:rsidRPr="00AF7A68">
        <w:rPr>
          <w:color w:val="auto"/>
        </w:rPr>
        <w:t xml:space="preserve"> слова «от 10.02.2010 № 67» заменить словами «от 21 марта 2023 г. N 147/23»</w:t>
      </w:r>
      <w:r>
        <w:rPr>
          <w:color w:val="auto"/>
        </w:rPr>
        <w:t>;</w:t>
      </w:r>
    </w:p>
    <w:p w14:paraId="23837BEC" w14:textId="77777777" w:rsidR="00AF7A68" w:rsidRDefault="00AF7A68" w:rsidP="00A5769E">
      <w:pPr>
        <w:pStyle w:val="a3"/>
        <w:ind w:firstLine="709"/>
        <w:jc w:val="both"/>
        <w:rPr>
          <w:color w:val="auto"/>
        </w:rPr>
      </w:pPr>
      <w:r>
        <w:rPr>
          <w:color w:val="auto"/>
        </w:rPr>
        <w:t xml:space="preserve">1.5. </w:t>
      </w:r>
      <w:r w:rsidRPr="00AF7A68">
        <w:rPr>
          <w:color w:val="auto"/>
        </w:rPr>
        <w:t xml:space="preserve">В абзаце </w:t>
      </w:r>
      <w:r w:rsidR="00C136C0">
        <w:rPr>
          <w:color w:val="auto"/>
        </w:rPr>
        <w:t>втором</w:t>
      </w:r>
      <w:r w:rsidRPr="00AF7A68">
        <w:rPr>
          <w:color w:val="auto"/>
        </w:rPr>
        <w:t xml:space="preserve"> пункта </w:t>
      </w:r>
      <w:r>
        <w:rPr>
          <w:color w:val="auto"/>
        </w:rPr>
        <w:t>2</w:t>
      </w:r>
      <w:r w:rsidRPr="00AF7A68">
        <w:rPr>
          <w:color w:val="auto"/>
        </w:rPr>
        <w:t xml:space="preserve"> статьи </w:t>
      </w:r>
      <w:r>
        <w:rPr>
          <w:color w:val="auto"/>
        </w:rPr>
        <w:t>6</w:t>
      </w:r>
      <w:r w:rsidRPr="00AF7A68">
        <w:rPr>
          <w:color w:val="auto"/>
        </w:rPr>
        <w:t xml:space="preserve"> слова «приказом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имущества»» заменить словами «</w:t>
      </w:r>
      <w:r>
        <w:rPr>
          <w:color w:val="auto"/>
        </w:rPr>
        <w:t>п</w:t>
      </w:r>
      <w:r w:rsidRPr="00AF7A68">
        <w:rPr>
          <w:color w:val="auto"/>
        </w:rPr>
        <w:t>риказ</w:t>
      </w:r>
      <w:r>
        <w:rPr>
          <w:color w:val="auto"/>
        </w:rPr>
        <w:t>ом</w:t>
      </w:r>
      <w:r w:rsidRPr="00AF7A68">
        <w:rPr>
          <w:color w:val="auto"/>
        </w:rPr>
        <w:t xml:space="preserve"> Минфина России от 10 октября 2023 г. </w:t>
      </w:r>
      <w:r>
        <w:rPr>
          <w:color w:val="auto"/>
        </w:rPr>
        <w:t>№</w:t>
      </w:r>
      <w:r w:rsidRPr="00AF7A68">
        <w:rPr>
          <w:color w:val="auto"/>
        </w:rPr>
        <w:t xml:space="preserve"> 163н</w:t>
      </w:r>
      <w:r>
        <w:rPr>
          <w:color w:val="auto"/>
        </w:rPr>
        <w:t xml:space="preserve"> «</w:t>
      </w:r>
      <w:r w:rsidRPr="00AF7A68">
        <w:rPr>
          <w:color w:val="auto"/>
        </w:rPr>
        <w:t>Об утверждении Порядка ведения органами местного самоуправления реестров муниципального имущества»</w:t>
      </w:r>
      <w:r w:rsidR="00C136C0">
        <w:rPr>
          <w:color w:val="auto"/>
        </w:rPr>
        <w:t>.</w:t>
      </w:r>
    </w:p>
    <w:p w14:paraId="0635D3B2" w14:textId="77777777" w:rsidR="00C136C0" w:rsidRDefault="00C136C0" w:rsidP="00A5769E">
      <w:pPr>
        <w:pStyle w:val="a3"/>
        <w:ind w:firstLine="709"/>
        <w:jc w:val="both"/>
        <w:rPr>
          <w:color w:val="auto"/>
        </w:rPr>
      </w:pPr>
      <w:r>
        <w:rPr>
          <w:color w:val="auto"/>
        </w:rPr>
        <w:t xml:space="preserve">1.6. </w:t>
      </w:r>
      <w:r w:rsidR="00A5769E">
        <w:rPr>
          <w:color w:val="auto"/>
        </w:rPr>
        <w:t xml:space="preserve">Статью 8 дополнить пунктом 2.1. следующего содержания: </w:t>
      </w:r>
    </w:p>
    <w:p w14:paraId="5A0707AA" w14:textId="77777777" w:rsidR="00C136C0" w:rsidRDefault="00A5769E" w:rsidP="00A5769E">
      <w:pPr>
        <w:pStyle w:val="a3"/>
        <w:ind w:firstLine="709"/>
        <w:jc w:val="both"/>
        <w:rPr>
          <w:color w:val="auto"/>
        </w:rPr>
      </w:pPr>
      <w:r>
        <w:rPr>
          <w:color w:val="auto"/>
        </w:rPr>
        <w:t>«</w:t>
      </w:r>
      <w:r w:rsidRPr="00A5769E">
        <w:rPr>
          <w:color w:val="auto"/>
        </w:rPr>
        <w:t>2.1. Подлежит обязательному учету в реестре муниципальной собственности муниципального образования городское поселения Игрим:</w:t>
      </w:r>
    </w:p>
    <w:p w14:paraId="5ABDE0D8" w14:textId="77777777" w:rsidR="00C136C0" w:rsidRPr="00C136C0" w:rsidRDefault="00C136C0" w:rsidP="00A5769E">
      <w:pPr>
        <w:spacing w:after="0" w:line="240" w:lineRule="auto"/>
        <w:ind w:firstLine="480"/>
        <w:rPr>
          <w:rFonts w:eastAsiaTheme="minorEastAsia"/>
          <w:color w:val="auto"/>
          <w:sz w:val="28"/>
          <w:szCs w:val="28"/>
        </w:rPr>
      </w:pPr>
      <w:r w:rsidRPr="00C136C0">
        <w:rPr>
          <w:rFonts w:eastAsiaTheme="minorEastAsia"/>
          <w:color w:val="auto"/>
          <w:sz w:val="28"/>
          <w:szCs w:val="28"/>
        </w:rPr>
        <w:t xml:space="preserve">недвижимые вещи (земельный участок или прочно связанный с землей объект, перемещение которого без несоразмерного ущерба его назначению невозможно, в </w:t>
      </w:r>
      <w:r w:rsidRPr="00C136C0">
        <w:rPr>
          <w:rFonts w:eastAsiaTheme="minorEastAsia"/>
          <w:color w:val="auto"/>
          <w:sz w:val="28"/>
          <w:szCs w:val="28"/>
        </w:rPr>
        <w:lastRenderedPageBreak/>
        <w:t>том числе здание, сооружение, объект незавершенного строительства, единый недвижимый комплекс, а также жилые и нежилые помещения, машино-места и 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</w:p>
    <w:p w14:paraId="4167A160" w14:textId="77777777" w:rsidR="00C136C0" w:rsidRPr="00C136C0" w:rsidRDefault="00C136C0" w:rsidP="00A5769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eastAsiaTheme="minorEastAsia"/>
          <w:color w:val="auto"/>
          <w:sz w:val="28"/>
          <w:szCs w:val="28"/>
        </w:rPr>
      </w:pPr>
      <w:r w:rsidRPr="00C136C0">
        <w:rPr>
          <w:rFonts w:eastAsiaTheme="minorEastAsia"/>
          <w:color w:val="auto"/>
          <w:sz w:val="28"/>
          <w:szCs w:val="28"/>
        </w:rPr>
        <w:t>- движимые вещи (в том числе документарные ценные бумаги (акции) либо иное не относящееся к недвижимым вещам имущество, стоимость составляет</w:t>
      </w:r>
      <w:r w:rsidR="00670738">
        <w:rPr>
          <w:rFonts w:eastAsiaTheme="minorEastAsia"/>
          <w:color w:val="auto"/>
          <w:sz w:val="28"/>
          <w:szCs w:val="28"/>
        </w:rPr>
        <w:t xml:space="preserve"> свыше</w:t>
      </w:r>
      <w:r w:rsidRPr="00C136C0">
        <w:rPr>
          <w:rFonts w:eastAsiaTheme="minorEastAsia"/>
          <w:color w:val="auto"/>
          <w:sz w:val="28"/>
          <w:szCs w:val="28"/>
        </w:rPr>
        <w:t xml:space="preserve"> 10000</w:t>
      </w:r>
      <w:r w:rsidR="0010421A">
        <w:rPr>
          <w:rFonts w:eastAsiaTheme="minorEastAsia"/>
          <w:color w:val="auto"/>
          <w:sz w:val="28"/>
          <w:szCs w:val="28"/>
        </w:rPr>
        <w:t>,00</w:t>
      </w:r>
      <w:r w:rsidRPr="00C136C0">
        <w:rPr>
          <w:rFonts w:eastAsiaTheme="minorEastAsia"/>
          <w:color w:val="auto"/>
          <w:sz w:val="28"/>
          <w:szCs w:val="28"/>
        </w:rPr>
        <w:t xml:space="preserve"> (десять тысяч) рублей и более;</w:t>
      </w:r>
    </w:p>
    <w:p w14:paraId="3FA6B0B9" w14:textId="77777777" w:rsidR="00C136C0" w:rsidRPr="00C136C0" w:rsidRDefault="00C136C0" w:rsidP="00A5769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eastAsiaTheme="minorEastAsia"/>
          <w:color w:val="auto"/>
          <w:sz w:val="28"/>
          <w:szCs w:val="28"/>
        </w:rPr>
      </w:pPr>
      <w:r w:rsidRPr="00C136C0">
        <w:rPr>
          <w:rFonts w:eastAsiaTheme="minorEastAsia"/>
          <w:color w:val="auto"/>
          <w:sz w:val="28"/>
          <w:szCs w:val="28"/>
        </w:rPr>
        <w:t>- иное имущество (в том числе бездокументарные ценные бумаги), не относящееся к недвижимым и движимым вещам, стоимость которого составляет</w:t>
      </w:r>
      <w:r w:rsidR="00670738">
        <w:rPr>
          <w:rFonts w:eastAsiaTheme="minorEastAsia"/>
          <w:color w:val="auto"/>
          <w:sz w:val="28"/>
          <w:szCs w:val="28"/>
        </w:rPr>
        <w:t xml:space="preserve"> свыше</w:t>
      </w:r>
      <w:r w:rsidRPr="00C136C0">
        <w:rPr>
          <w:rFonts w:eastAsiaTheme="minorEastAsia"/>
          <w:color w:val="auto"/>
          <w:sz w:val="28"/>
          <w:szCs w:val="28"/>
        </w:rPr>
        <w:t xml:space="preserve"> 10000</w:t>
      </w:r>
      <w:r w:rsidR="0010421A">
        <w:rPr>
          <w:rFonts w:eastAsiaTheme="minorEastAsia"/>
          <w:color w:val="auto"/>
          <w:sz w:val="28"/>
          <w:szCs w:val="28"/>
        </w:rPr>
        <w:t>,00</w:t>
      </w:r>
      <w:r w:rsidRPr="00C136C0">
        <w:rPr>
          <w:rFonts w:eastAsiaTheme="minorEastAsia"/>
          <w:color w:val="auto"/>
          <w:sz w:val="28"/>
          <w:szCs w:val="28"/>
        </w:rPr>
        <w:t xml:space="preserve"> (десять тысяч) рублей и более.</w:t>
      </w:r>
    </w:p>
    <w:p w14:paraId="78D682AB" w14:textId="77777777" w:rsidR="00C136C0" w:rsidRPr="00C136C0" w:rsidRDefault="00C136C0" w:rsidP="00A5769E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eastAsiaTheme="minorEastAsia"/>
          <w:color w:val="auto"/>
          <w:sz w:val="28"/>
          <w:szCs w:val="28"/>
        </w:rPr>
      </w:pPr>
      <w:r w:rsidRPr="00C136C0">
        <w:rPr>
          <w:rFonts w:eastAsiaTheme="minorEastAsia"/>
          <w:color w:val="auto"/>
          <w:sz w:val="28"/>
          <w:szCs w:val="28"/>
        </w:rPr>
        <w:t>- акции, доли (вклады) в уставном (складочном) капитале хозяйственного общества или товарищества;</w:t>
      </w:r>
    </w:p>
    <w:p w14:paraId="585FD5AD" w14:textId="77777777" w:rsidR="00C136C0" w:rsidRPr="008C0EA7" w:rsidRDefault="00C136C0" w:rsidP="00A5769E">
      <w:pPr>
        <w:pStyle w:val="a3"/>
        <w:ind w:firstLine="709"/>
        <w:jc w:val="both"/>
        <w:rPr>
          <w:color w:val="auto"/>
        </w:rPr>
      </w:pPr>
      <w:r w:rsidRPr="00A5769E">
        <w:rPr>
          <w:rFonts w:eastAsiaTheme="minorEastAsia"/>
          <w:color w:val="auto"/>
        </w:rPr>
        <w:t>- имущество муниципальных унитарных предприятий, муниципальных учреждений, хозяйственных обществ, товариществ, акции, доли (вклады) в уставном (складочном) капитале которые принадлежат городскому поселению Игрим.</w:t>
      </w:r>
      <w:r w:rsidR="00A5769E">
        <w:rPr>
          <w:rFonts w:eastAsiaTheme="minorEastAsia"/>
          <w:color w:val="auto"/>
        </w:rPr>
        <w:t>»</w:t>
      </w:r>
    </w:p>
    <w:p w14:paraId="6F953BEA" w14:textId="77777777" w:rsidR="005F1CD8" w:rsidRPr="005F1CD8" w:rsidRDefault="005F1CD8" w:rsidP="005F1CD8">
      <w:pPr>
        <w:pStyle w:val="a3"/>
        <w:ind w:firstLine="708"/>
        <w:jc w:val="both"/>
        <w:rPr>
          <w:color w:val="auto"/>
        </w:rPr>
      </w:pPr>
      <w:r w:rsidRPr="005F1CD8">
        <w:rPr>
          <w:color w:val="auto"/>
        </w:rPr>
        <w:t xml:space="preserve">2. </w:t>
      </w:r>
      <w:r w:rsidRPr="005F1CD8">
        <w:rPr>
          <w:color w:val="auto"/>
        </w:rPr>
        <w:tab/>
      </w:r>
      <w:r w:rsidR="00C23B88">
        <w:rPr>
          <w:color w:val="auto"/>
        </w:rPr>
        <w:t>О</w:t>
      </w:r>
      <w:r w:rsidR="00C23B88" w:rsidRPr="00C23B88">
        <w:rPr>
          <w:color w:val="auto"/>
        </w:rPr>
        <w:t>публиковать настоящее решение в газете «Официальный вестник органов местного самоуправления городского поселения Игрим» и разместить на официальном сайте органов местного самоуправления</w:t>
      </w:r>
      <w:r w:rsidRPr="005F1CD8">
        <w:rPr>
          <w:color w:val="auto"/>
        </w:rPr>
        <w:t>.</w:t>
      </w:r>
    </w:p>
    <w:p w14:paraId="4B2879B1" w14:textId="77777777" w:rsidR="009C12E1" w:rsidRDefault="005F1CD8" w:rsidP="005F1CD8">
      <w:pPr>
        <w:pStyle w:val="a3"/>
        <w:ind w:firstLine="708"/>
        <w:jc w:val="both"/>
        <w:rPr>
          <w:color w:val="auto"/>
        </w:rPr>
      </w:pPr>
      <w:r w:rsidRPr="005F1CD8">
        <w:rPr>
          <w:color w:val="auto"/>
        </w:rPr>
        <w:t>3. Решение вступает в силу после его официального опубликования</w:t>
      </w:r>
      <w:r w:rsidR="009C12E1" w:rsidRPr="006E08EB">
        <w:rPr>
          <w:color w:val="auto"/>
        </w:rPr>
        <w:t>.</w:t>
      </w:r>
    </w:p>
    <w:p w14:paraId="6AD1548A" w14:textId="77777777" w:rsidR="0051639C" w:rsidRPr="00117662" w:rsidRDefault="0051639C" w:rsidP="00EB1497">
      <w:pPr>
        <w:pStyle w:val="a3"/>
        <w:ind w:firstLine="708"/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D11BA" w:rsidRPr="00117662" w14:paraId="2FD32A61" w14:textId="77777777" w:rsidTr="006A2178">
        <w:trPr>
          <w:trHeight w:val="80"/>
        </w:trPr>
        <w:tc>
          <w:tcPr>
            <w:tcW w:w="4785" w:type="dxa"/>
          </w:tcPr>
          <w:p w14:paraId="7BA518C8" w14:textId="77777777" w:rsidR="00FD11BA" w:rsidRPr="00117662" w:rsidRDefault="00FD11BA" w:rsidP="006A2178">
            <w:pPr>
              <w:rPr>
                <w:sz w:val="28"/>
                <w:szCs w:val="28"/>
              </w:rPr>
            </w:pPr>
            <w:r w:rsidRPr="00117662">
              <w:rPr>
                <w:sz w:val="28"/>
                <w:szCs w:val="28"/>
              </w:rPr>
              <w:t>Председатель Совета поселения</w:t>
            </w:r>
          </w:p>
          <w:p w14:paraId="07B4AB2B" w14:textId="77777777" w:rsidR="00FD11BA" w:rsidRPr="00117662" w:rsidRDefault="00FD11BA" w:rsidP="006A2178">
            <w:pPr>
              <w:rPr>
                <w:sz w:val="28"/>
                <w:szCs w:val="28"/>
              </w:rPr>
            </w:pPr>
            <w:r w:rsidRPr="00117662">
              <w:rPr>
                <w:sz w:val="28"/>
                <w:szCs w:val="28"/>
              </w:rPr>
              <w:t xml:space="preserve">                                   И.Н. Дудка              </w:t>
            </w:r>
          </w:p>
        </w:tc>
        <w:tc>
          <w:tcPr>
            <w:tcW w:w="4786" w:type="dxa"/>
          </w:tcPr>
          <w:p w14:paraId="39174380" w14:textId="77777777" w:rsidR="00FD11BA" w:rsidRDefault="00FD11BA" w:rsidP="006A2178">
            <w:pPr>
              <w:ind w:firstLine="919"/>
              <w:rPr>
                <w:sz w:val="28"/>
                <w:szCs w:val="28"/>
              </w:rPr>
            </w:pPr>
            <w:r w:rsidRPr="00117662">
              <w:rPr>
                <w:sz w:val="28"/>
                <w:szCs w:val="28"/>
              </w:rPr>
              <w:t xml:space="preserve">   Глава городского поселения </w:t>
            </w:r>
          </w:p>
          <w:p w14:paraId="4C8545CA" w14:textId="77777777" w:rsidR="00FD11BA" w:rsidRPr="00117662" w:rsidRDefault="00C912A1" w:rsidP="00C912A1">
            <w:pPr>
              <w:ind w:firstLine="27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 Храмиков</w:t>
            </w:r>
          </w:p>
        </w:tc>
      </w:tr>
    </w:tbl>
    <w:p w14:paraId="530D9677" w14:textId="77777777" w:rsidR="00970300" w:rsidRDefault="00970300" w:rsidP="00FD11BA">
      <w:pPr>
        <w:pStyle w:val="headertext"/>
        <w:spacing w:before="0" w:beforeAutospacing="0" w:after="0" w:afterAutospacing="0"/>
        <w:jc w:val="right"/>
        <w:rPr>
          <w:sz w:val="22"/>
          <w:szCs w:val="28"/>
        </w:rPr>
      </w:pPr>
    </w:p>
    <w:p w14:paraId="4B523B28" w14:textId="77777777" w:rsidR="00970300" w:rsidRDefault="00970300" w:rsidP="00FD11BA">
      <w:pPr>
        <w:pStyle w:val="headertext"/>
        <w:spacing w:before="0" w:beforeAutospacing="0" w:after="0" w:afterAutospacing="0"/>
        <w:jc w:val="right"/>
        <w:rPr>
          <w:sz w:val="22"/>
          <w:szCs w:val="28"/>
        </w:rPr>
      </w:pPr>
    </w:p>
    <w:p w14:paraId="2CB444E6" w14:textId="77777777" w:rsidR="00970300" w:rsidRDefault="00970300" w:rsidP="00FD11BA">
      <w:pPr>
        <w:pStyle w:val="headertext"/>
        <w:spacing w:before="0" w:beforeAutospacing="0" w:after="0" w:afterAutospacing="0"/>
        <w:jc w:val="right"/>
        <w:rPr>
          <w:sz w:val="22"/>
          <w:szCs w:val="28"/>
        </w:rPr>
      </w:pPr>
    </w:p>
    <w:p w14:paraId="1AC3FD74" w14:textId="77777777" w:rsidR="0051639C" w:rsidRDefault="0051639C" w:rsidP="00FD11BA">
      <w:pPr>
        <w:pStyle w:val="headertext"/>
        <w:spacing w:before="0" w:beforeAutospacing="0" w:after="0" w:afterAutospacing="0"/>
        <w:jc w:val="right"/>
        <w:rPr>
          <w:sz w:val="22"/>
          <w:szCs w:val="28"/>
        </w:rPr>
      </w:pPr>
    </w:p>
    <w:p w14:paraId="6BDF1312" w14:textId="77777777" w:rsidR="00FD11BA" w:rsidRDefault="00FD11BA" w:rsidP="00EB1D18">
      <w:pPr>
        <w:pStyle w:val="headertext"/>
        <w:spacing w:before="0" w:beforeAutospacing="0" w:after="0" w:afterAutospacing="0"/>
        <w:jc w:val="right"/>
        <w:rPr>
          <w:sz w:val="22"/>
          <w:szCs w:val="28"/>
        </w:rPr>
      </w:pPr>
    </w:p>
    <w:sectPr w:rsidR="00FD11BA" w:rsidSect="009C12E1">
      <w:pgSz w:w="11906" w:h="16838"/>
      <w:pgMar w:top="568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76CF0"/>
    <w:multiLevelType w:val="hybridMultilevel"/>
    <w:tmpl w:val="1CD8D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862EF"/>
    <w:multiLevelType w:val="hybridMultilevel"/>
    <w:tmpl w:val="3CE81446"/>
    <w:lvl w:ilvl="0" w:tplc="37760B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495865"/>
    <w:multiLevelType w:val="hybridMultilevel"/>
    <w:tmpl w:val="9BDA8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D0261"/>
    <w:multiLevelType w:val="hybridMultilevel"/>
    <w:tmpl w:val="B2F6127A"/>
    <w:lvl w:ilvl="0" w:tplc="70D06D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EFD6765"/>
    <w:multiLevelType w:val="hybridMultilevel"/>
    <w:tmpl w:val="D6CCEB42"/>
    <w:lvl w:ilvl="0" w:tplc="49EC3DA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34398B"/>
    <w:multiLevelType w:val="hybridMultilevel"/>
    <w:tmpl w:val="0A3E6B32"/>
    <w:lvl w:ilvl="0" w:tplc="AC6AF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3489718">
    <w:abstractNumId w:val="1"/>
  </w:num>
  <w:num w:numId="2" w16cid:durableId="2126733084">
    <w:abstractNumId w:val="0"/>
  </w:num>
  <w:num w:numId="3" w16cid:durableId="611480376">
    <w:abstractNumId w:val="4"/>
  </w:num>
  <w:num w:numId="4" w16cid:durableId="1658917733">
    <w:abstractNumId w:val="2"/>
  </w:num>
  <w:num w:numId="5" w16cid:durableId="125977329">
    <w:abstractNumId w:val="5"/>
  </w:num>
  <w:num w:numId="6" w16cid:durableId="429588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0D3"/>
    <w:rsid w:val="000264B6"/>
    <w:rsid w:val="00046EB2"/>
    <w:rsid w:val="00053B66"/>
    <w:rsid w:val="0006491B"/>
    <w:rsid w:val="000B2DBF"/>
    <w:rsid w:val="0010421A"/>
    <w:rsid w:val="00117662"/>
    <w:rsid w:val="00130BF8"/>
    <w:rsid w:val="00143B24"/>
    <w:rsid w:val="001A55FA"/>
    <w:rsid w:val="001C559A"/>
    <w:rsid w:val="001C7170"/>
    <w:rsid w:val="001C7531"/>
    <w:rsid w:val="001E4683"/>
    <w:rsid w:val="00207EB1"/>
    <w:rsid w:val="00247776"/>
    <w:rsid w:val="002631AB"/>
    <w:rsid w:val="00276E2E"/>
    <w:rsid w:val="002C24C2"/>
    <w:rsid w:val="003548EA"/>
    <w:rsid w:val="0035739A"/>
    <w:rsid w:val="00366A04"/>
    <w:rsid w:val="00373C2B"/>
    <w:rsid w:val="003867D2"/>
    <w:rsid w:val="003924CA"/>
    <w:rsid w:val="00393920"/>
    <w:rsid w:val="004307B6"/>
    <w:rsid w:val="00473FFB"/>
    <w:rsid w:val="004C1308"/>
    <w:rsid w:val="004E3AC0"/>
    <w:rsid w:val="0051639C"/>
    <w:rsid w:val="005175C2"/>
    <w:rsid w:val="0052530E"/>
    <w:rsid w:val="005270D3"/>
    <w:rsid w:val="00571053"/>
    <w:rsid w:val="005A2983"/>
    <w:rsid w:val="005F1CD8"/>
    <w:rsid w:val="005F2291"/>
    <w:rsid w:val="00623D3C"/>
    <w:rsid w:val="00670738"/>
    <w:rsid w:val="006E75B7"/>
    <w:rsid w:val="0071119E"/>
    <w:rsid w:val="00711AB4"/>
    <w:rsid w:val="0078088B"/>
    <w:rsid w:val="00784704"/>
    <w:rsid w:val="007B1263"/>
    <w:rsid w:val="007B293D"/>
    <w:rsid w:val="007B4953"/>
    <w:rsid w:val="007C1A51"/>
    <w:rsid w:val="007C2963"/>
    <w:rsid w:val="007F64E2"/>
    <w:rsid w:val="00810DE3"/>
    <w:rsid w:val="00813296"/>
    <w:rsid w:val="00834C39"/>
    <w:rsid w:val="00865C55"/>
    <w:rsid w:val="00892AB1"/>
    <w:rsid w:val="008A1057"/>
    <w:rsid w:val="008C0EA7"/>
    <w:rsid w:val="008D3014"/>
    <w:rsid w:val="008E1FFE"/>
    <w:rsid w:val="008F7319"/>
    <w:rsid w:val="00915973"/>
    <w:rsid w:val="00947853"/>
    <w:rsid w:val="00970300"/>
    <w:rsid w:val="009C12E1"/>
    <w:rsid w:val="009C27A9"/>
    <w:rsid w:val="009D5F31"/>
    <w:rsid w:val="009E47D4"/>
    <w:rsid w:val="009F2FCA"/>
    <w:rsid w:val="00A10A65"/>
    <w:rsid w:val="00A5769E"/>
    <w:rsid w:val="00AD5A6A"/>
    <w:rsid w:val="00AF7A68"/>
    <w:rsid w:val="00B5609D"/>
    <w:rsid w:val="00B636E8"/>
    <w:rsid w:val="00B6797A"/>
    <w:rsid w:val="00B73544"/>
    <w:rsid w:val="00B92F87"/>
    <w:rsid w:val="00BA0911"/>
    <w:rsid w:val="00BA42B8"/>
    <w:rsid w:val="00BA49DC"/>
    <w:rsid w:val="00BC3B43"/>
    <w:rsid w:val="00BD6289"/>
    <w:rsid w:val="00BE7A7E"/>
    <w:rsid w:val="00BF2B69"/>
    <w:rsid w:val="00C0300A"/>
    <w:rsid w:val="00C136C0"/>
    <w:rsid w:val="00C20D91"/>
    <w:rsid w:val="00C23B88"/>
    <w:rsid w:val="00C77C97"/>
    <w:rsid w:val="00C8353A"/>
    <w:rsid w:val="00C912A1"/>
    <w:rsid w:val="00CA34C4"/>
    <w:rsid w:val="00CA4C0F"/>
    <w:rsid w:val="00CE3F74"/>
    <w:rsid w:val="00CE6C7F"/>
    <w:rsid w:val="00D05AF0"/>
    <w:rsid w:val="00D230B9"/>
    <w:rsid w:val="00D348BE"/>
    <w:rsid w:val="00D65EA4"/>
    <w:rsid w:val="00D80DDC"/>
    <w:rsid w:val="00D91C34"/>
    <w:rsid w:val="00DF1BB9"/>
    <w:rsid w:val="00E560A3"/>
    <w:rsid w:val="00E67F52"/>
    <w:rsid w:val="00EB1497"/>
    <w:rsid w:val="00EB1D18"/>
    <w:rsid w:val="00EC7DA7"/>
    <w:rsid w:val="00F224CD"/>
    <w:rsid w:val="00F26FEA"/>
    <w:rsid w:val="00F41705"/>
    <w:rsid w:val="00F65108"/>
    <w:rsid w:val="00F7182E"/>
    <w:rsid w:val="00FA21B7"/>
    <w:rsid w:val="00FD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FD551"/>
  <w15:docId w15:val="{649D278B-1EF7-4888-8F21-14BE8D4A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053"/>
    <w:pPr>
      <w:spacing w:after="200" w:line="276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71053"/>
    <w:pPr>
      <w:keepNext/>
      <w:spacing w:after="0" w:line="240" w:lineRule="auto"/>
      <w:jc w:val="center"/>
      <w:outlineLvl w:val="1"/>
    </w:pPr>
    <w:rPr>
      <w:b/>
      <w:caps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1053"/>
    <w:rPr>
      <w:rFonts w:ascii="Times New Roman" w:eastAsia="Times New Roman" w:hAnsi="Times New Roman" w:cs="Times New Roman"/>
      <w:b/>
      <w:caps/>
      <w:color w:val="000000"/>
      <w:sz w:val="36"/>
      <w:szCs w:val="20"/>
    </w:rPr>
  </w:style>
  <w:style w:type="paragraph" w:styleId="a3">
    <w:name w:val="No Spacing"/>
    <w:uiPriority w:val="1"/>
    <w:qFormat/>
    <w:rsid w:val="0057105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21">
    <w:name w:val="Body Text Indent 2"/>
    <w:basedOn w:val="a"/>
    <w:link w:val="22"/>
    <w:unhideWhenUsed/>
    <w:rsid w:val="00571053"/>
    <w:pPr>
      <w:spacing w:after="0" w:line="240" w:lineRule="auto"/>
      <w:ind w:firstLine="708"/>
      <w:jc w:val="both"/>
    </w:pPr>
    <w:rPr>
      <w:color w:val="auto"/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rsid w:val="00571053"/>
    <w:rPr>
      <w:rFonts w:ascii="Times New Roman" w:eastAsia="Times New Roman" w:hAnsi="Times New Roman" w:cs="Times New Roman"/>
      <w:sz w:val="28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57105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71053"/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4">
    <w:name w:val="Title"/>
    <w:basedOn w:val="a"/>
    <w:link w:val="a5"/>
    <w:qFormat/>
    <w:rsid w:val="00571053"/>
    <w:pPr>
      <w:spacing w:after="0" w:line="240" w:lineRule="auto"/>
      <w:jc w:val="center"/>
    </w:pPr>
    <w:rPr>
      <w:b/>
      <w:bCs/>
      <w:sz w:val="28"/>
      <w:szCs w:val="24"/>
    </w:rPr>
  </w:style>
  <w:style w:type="character" w:customStyle="1" w:styleId="a5">
    <w:name w:val="Заголовок Знак"/>
    <w:basedOn w:val="a0"/>
    <w:link w:val="a4"/>
    <w:rsid w:val="00571053"/>
    <w:rPr>
      <w:rFonts w:ascii="Times New Roman" w:eastAsia="Times New Roman" w:hAnsi="Times New Roman" w:cs="Times New Roman"/>
      <w:b/>
      <w:bCs/>
      <w:color w:val="000000"/>
      <w:sz w:val="28"/>
      <w:szCs w:val="24"/>
    </w:rPr>
  </w:style>
  <w:style w:type="paragraph" w:styleId="a6">
    <w:name w:val="List Paragraph"/>
    <w:basedOn w:val="a"/>
    <w:uiPriority w:val="34"/>
    <w:qFormat/>
    <w:rsid w:val="005A298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43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43B24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headertext">
    <w:name w:val="headertext"/>
    <w:basedOn w:val="a"/>
    <w:rsid w:val="003548EA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3548EA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character" w:styleId="a9">
    <w:name w:val="Hyperlink"/>
    <w:basedOn w:val="a0"/>
    <w:uiPriority w:val="99"/>
    <w:unhideWhenUsed/>
    <w:rsid w:val="003548EA"/>
    <w:rPr>
      <w:color w:val="0000FF"/>
      <w:u w:val="single"/>
    </w:rPr>
  </w:style>
  <w:style w:type="paragraph" w:customStyle="1" w:styleId="ConsPlusNormal">
    <w:name w:val="ConsPlusNormal"/>
    <w:rsid w:val="00C912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LTOP">
    <w:name w:val="#COL_TOP"/>
    <w:uiPriority w:val="99"/>
    <w:rsid w:val="00C136C0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2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SSTU</cp:lastModifiedBy>
  <cp:revision>7</cp:revision>
  <cp:lastPrinted>2026-08-13T06:47:00Z</cp:lastPrinted>
  <dcterms:created xsi:type="dcterms:W3CDTF">2026-06-24T10:03:00Z</dcterms:created>
  <dcterms:modified xsi:type="dcterms:W3CDTF">2026-08-13T06:47:00Z</dcterms:modified>
</cp:coreProperties>
</file>